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695078" w14:textId="77777777" w:rsidR="000F435B" w:rsidRPr="00FE6A3F" w:rsidRDefault="000F435B" w:rsidP="000F435B">
      <w:pPr>
        <w:pStyle w:val="Heading2"/>
      </w:pPr>
      <w:bookmarkStart w:id="1" w:name="_Toc192768547"/>
      <w:bookmarkStart w:id="2" w:name="_Toc193701736"/>
      <w:bookmarkStart w:id="3" w:name="_Toc189029999"/>
      <w:bookmarkStart w:id="4" w:name="_Toc189030424"/>
      <w:bookmarkStart w:id="5" w:name="_Toc189036214"/>
      <w:bookmarkStart w:id="6" w:name="_Toc190761367"/>
      <w:bookmarkStart w:id="7" w:name="_Toc190761412"/>
      <w:bookmarkStart w:id="8" w:name="_Toc191465809"/>
      <w:r w:rsidRPr="00FE6A3F">
        <w:t>Introduction</w:t>
      </w:r>
      <w:bookmarkEnd w:id="1"/>
      <w:bookmarkEnd w:id="2"/>
    </w:p>
    <w:p w14:paraId="3C40E74E" w14:textId="77777777" w:rsidR="000F435B" w:rsidRPr="00FE6A3F" w:rsidRDefault="000F435B" w:rsidP="00C84FBC">
      <w:pPr>
        <w:pStyle w:val="AlgebraExample"/>
      </w:pPr>
    </w:p>
    <w:p w14:paraId="20F681C4" w14:textId="797965CE" w:rsidR="000F435B" w:rsidRPr="000C5676" w:rsidRDefault="000F435B" w:rsidP="000C5676">
      <w:pPr>
        <w:pStyle w:val="BodyText"/>
        <w:spacing w:before="0" w:after="160"/>
        <w:rPr>
          <w:rFonts w:ascii="Times New Roman" w:hAnsi="Times New Roman" w:cs="Times New Roman"/>
        </w:rPr>
      </w:pPr>
      <w:r w:rsidRPr="000C5676">
        <w:rPr>
          <w:rFonts w:ascii="Times New Roman" w:hAnsi="Times New Roman" w:cs="Times New Roman"/>
        </w:rPr>
        <w:t xml:space="preserve">The B.E.S.T. Instructional Guide for Mathematics Interventions (B1G-MI) is designed to support educators in delivering targeted interventions aligned with </w:t>
      </w:r>
      <w:hyperlink r:id="rId11" w:history="1">
        <w:r w:rsidRPr="000C5676">
          <w:rPr>
            <w:rStyle w:val="Hyperlink"/>
            <w:rFonts w:ascii="Times New Roman" w:hAnsi="Times New Roman" w:cs="Times New Roman"/>
          </w:rPr>
          <w:t>Florida’s Benchmarks for Excellent Student Thinking (B.E.S.T.) Standards</w:t>
        </w:r>
      </w:hyperlink>
      <w:r w:rsidRPr="000C5676">
        <w:rPr>
          <w:rFonts w:ascii="Times New Roman" w:hAnsi="Times New Roman" w:cs="Times New Roman"/>
        </w:rPr>
        <w:t xml:space="preserve"> and the </w:t>
      </w:r>
      <w:hyperlink r:id="rId12" w:history="1">
        <w:r w:rsidRPr="000C5676">
          <w:rPr>
            <w:rStyle w:val="Hyperlink"/>
            <w:rFonts w:ascii="Times New Roman" w:hAnsi="Times New Roman" w:cs="Times New Roman"/>
          </w:rPr>
          <w:t>Mathematical Thinking and Reasoning Standards (MTRs)</w:t>
        </w:r>
      </w:hyperlink>
      <w:r w:rsidRPr="000C5676">
        <w:rPr>
          <w:rFonts w:ascii="Times New Roman" w:hAnsi="Times New Roman" w:cs="Times New Roman"/>
        </w:rPr>
        <w:t xml:space="preserve">, and </w:t>
      </w:r>
      <w:r w:rsidR="005D5CE9" w:rsidRPr="000C5676">
        <w:rPr>
          <w:rFonts w:ascii="Times New Roman" w:hAnsi="Times New Roman" w:cs="Times New Roman"/>
        </w:rPr>
        <w:t>throughout the guide</w:t>
      </w:r>
      <w:r w:rsidR="00C60373" w:rsidRPr="000C5676">
        <w:rPr>
          <w:rFonts w:ascii="Times New Roman" w:hAnsi="Times New Roman" w:cs="Times New Roman"/>
        </w:rPr>
        <w:t xml:space="preserve"> it</w:t>
      </w:r>
      <w:r w:rsidR="005D5CE9" w:rsidRPr="000C5676">
        <w:rPr>
          <w:rFonts w:ascii="Times New Roman" w:hAnsi="Times New Roman" w:cs="Times New Roman"/>
        </w:rPr>
        <w:t xml:space="preserve"> </w:t>
      </w:r>
      <w:r w:rsidR="003F59A7" w:rsidRPr="000C5676">
        <w:rPr>
          <w:rFonts w:ascii="Times New Roman" w:hAnsi="Times New Roman" w:cs="Times New Roman"/>
        </w:rPr>
        <w:t xml:space="preserve">references </w:t>
      </w:r>
      <w:r w:rsidRPr="000C5676">
        <w:rPr>
          <w:rFonts w:ascii="Times New Roman" w:hAnsi="Times New Roman" w:cs="Times New Roman"/>
        </w:rPr>
        <w:t xml:space="preserve">the </w:t>
      </w:r>
      <w:hyperlink r:id="rId13" w:history="1">
        <w:r w:rsidRPr="000C5676">
          <w:rPr>
            <w:rStyle w:val="Hyperlink"/>
            <w:rFonts w:ascii="Times New Roman" w:hAnsi="Times New Roman" w:cs="Times New Roman"/>
          </w:rPr>
          <w:t>B.E.S.T. Instructional Guide for Mathematics (B1G-M)</w:t>
        </w:r>
      </w:hyperlink>
      <w:r w:rsidR="003F59A7" w:rsidRPr="000C5676">
        <w:rPr>
          <w:rFonts w:ascii="Times New Roman" w:hAnsi="Times New Roman" w:cs="Times New Roman"/>
        </w:rPr>
        <w:t xml:space="preserve"> for additional instruction and content support</w:t>
      </w:r>
      <w:r w:rsidRPr="000C5676">
        <w:rPr>
          <w:rFonts w:ascii="Times New Roman" w:hAnsi="Times New Roman" w:cs="Times New Roman"/>
        </w:rPr>
        <w:t>. This guide helps educators plan and implement high-quality instruction and interventions that address learning gaps while supporting mastery of the B.E.S.T. Standards for Mathematics.</w:t>
      </w:r>
    </w:p>
    <w:p w14:paraId="2BDCFB4B" w14:textId="7FA3F68D" w:rsidR="000F435B" w:rsidRPr="000C5676" w:rsidRDefault="000F435B" w:rsidP="000C5676">
      <w:pPr>
        <w:pStyle w:val="BodyText"/>
        <w:spacing w:before="0" w:after="160"/>
        <w:rPr>
          <w:rFonts w:ascii="Times New Roman" w:hAnsi="Times New Roman" w:cs="Times New Roman"/>
        </w:rPr>
      </w:pPr>
      <w:r w:rsidRPr="000C5676">
        <w:rPr>
          <w:rFonts w:ascii="Times New Roman" w:hAnsi="Times New Roman" w:cs="Times New Roman"/>
        </w:rPr>
        <w:t>The B1G-MI outlines a framework for tiered instruction, addressing the needs of all learners through Tier 1 (core), Tier 2 (supplemental) and Tier 3 (intensive) interventions. It emphasizes the use of assessments such as screening, diagnostic, formative, summative and progress monitoring to identify student learning gaps and guide instructional decisions. The guide also promotes evidence-based intervention strategies, including corrective feedback, explicit instruction, scaffolded learning, differentiated instruction and inquiry-based approaches to improve mathematics proficiency.</w:t>
      </w:r>
    </w:p>
    <w:p w14:paraId="57A143D6" w14:textId="3B5EC81F" w:rsidR="000F435B" w:rsidRPr="000C5676" w:rsidRDefault="000F435B" w:rsidP="000C5676">
      <w:pPr>
        <w:pStyle w:val="BodyText"/>
        <w:spacing w:before="0" w:after="160"/>
        <w:rPr>
          <w:rFonts w:ascii="Times New Roman" w:hAnsi="Times New Roman" w:cs="Times New Roman"/>
        </w:rPr>
      </w:pPr>
      <w:r w:rsidRPr="000C5676">
        <w:rPr>
          <w:rFonts w:ascii="Times New Roman" w:hAnsi="Times New Roman" w:cs="Times New Roman"/>
        </w:rPr>
        <w:t xml:space="preserve">In addition to instructional strategies, the B1G-MI provides practical resources to assist educators in planning and delivering effective interventions. It offers guidance on best practices for lesson planning, </w:t>
      </w:r>
      <w:r w:rsidR="00247477">
        <w:rPr>
          <w:rFonts w:ascii="Times New Roman" w:hAnsi="Times New Roman" w:cs="Times New Roman"/>
        </w:rPr>
        <w:t>small group</w:t>
      </w:r>
      <w:r w:rsidRPr="000C5676">
        <w:rPr>
          <w:rFonts w:ascii="Times New Roman" w:hAnsi="Times New Roman" w:cs="Times New Roman"/>
        </w:rPr>
        <w:t xml:space="preserve"> instruction and intervention scheduling to maximize student learning. The guide encourages student engagement through manipulatives, questioning strategies and real-world applications to make mathematics more interactive and meaningful. It also includes helpful tools such as FAQs, instructional resources and intervention materials to streamline lesson planning and support classroom implementation.</w:t>
      </w:r>
    </w:p>
    <w:p w14:paraId="60B44F8B" w14:textId="4A6E9653" w:rsidR="000F435B" w:rsidRPr="000C5676" w:rsidRDefault="000F435B" w:rsidP="000C5676">
      <w:pPr>
        <w:pStyle w:val="BodyText"/>
        <w:spacing w:before="0" w:after="160"/>
        <w:rPr>
          <w:rFonts w:ascii="Times New Roman" w:hAnsi="Times New Roman" w:cs="Times New Roman"/>
        </w:rPr>
      </w:pPr>
      <w:r w:rsidRPr="000C5676">
        <w:rPr>
          <w:rFonts w:ascii="Times New Roman" w:hAnsi="Times New Roman" w:cs="Times New Roman"/>
        </w:rPr>
        <w:t xml:space="preserve">The B1G-MI will be continuously updated and is available </w:t>
      </w:r>
      <w:r w:rsidR="005B776A">
        <w:rPr>
          <w:rFonts w:ascii="Times New Roman" w:hAnsi="Times New Roman" w:cs="Times New Roman"/>
        </w:rPr>
        <w:t>on</w:t>
      </w:r>
      <w:r w:rsidRPr="000C5676">
        <w:rPr>
          <w:rFonts w:ascii="Times New Roman" w:hAnsi="Times New Roman" w:cs="Times New Roman"/>
        </w:rPr>
        <w:t xml:space="preserve"> the Florida Department of Education’s </w:t>
      </w:r>
      <w:r w:rsidR="00E560C6">
        <w:rPr>
          <w:rFonts w:ascii="Times New Roman" w:hAnsi="Times New Roman" w:cs="Times New Roman"/>
        </w:rPr>
        <w:t xml:space="preserve">(FDOE) </w:t>
      </w:r>
      <w:r w:rsidRPr="000C5676">
        <w:rPr>
          <w:rFonts w:ascii="Times New Roman" w:hAnsi="Times New Roman" w:cs="Times New Roman"/>
        </w:rPr>
        <w:t>website.</w:t>
      </w:r>
    </w:p>
    <w:p w14:paraId="005C696E" w14:textId="77777777" w:rsidR="000F435B" w:rsidRPr="00FE6A3F" w:rsidRDefault="000F435B" w:rsidP="00C84FBC">
      <w:pPr>
        <w:pStyle w:val="AlgebraExample"/>
      </w:pPr>
    </w:p>
    <w:p w14:paraId="163FC67B" w14:textId="77777777" w:rsidR="00D33895" w:rsidRPr="00FE6A3F" w:rsidRDefault="00D33895" w:rsidP="00C84FBC">
      <w:pPr>
        <w:pStyle w:val="AlgebraExample"/>
      </w:pPr>
    </w:p>
    <w:p w14:paraId="6602056B" w14:textId="77777777" w:rsidR="00C25116" w:rsidRPr="00FE6A3F" w:rsidRDefault="00C25116" w:rsidP="00C84FBC">
      <w:pPr>
        <w:pStyle w:val="AlgebraExample"/>
      </w:pPr>
    </w:p>
    <w:p w14:paraId="116D1CC8" w14:textId="77777777" w:rsidR="00C25116" w:rsidRPr="00FE6A3F" w:rsidRDefault="00C25116" w:rsidP="00C84FBC">
      <w:pPr>
        <w:pStyle w:val="AlgebraExample"/>
      </w:pPr>
    </w:p>
    <w:p w14:paraId="6DF0335A" w14:textId="77777777" w:rsidR="00C25116" w:rsidRPr="00FE6A3F" w:rsidRDefault="00C25116" w:rsidP="00C84FBC">
      <w:pPr>
        <w:pStyle w:val="AlgebraExample"/>
      </w:pPr>
    </w:p>
    <w:p w14:paraId="12E9092C" w14:textId="77777777" w:rsidR="00C25116" w:rsidRPr="00FE6A3F" w:rsidRDefault="00C25116" w:rsidP="00C84FBC">
      <w:pPr>
        <w:pStyle w:val="AlgebraExample"/>
      </w:pPr>
    </w:p>
    <w:p w14:paraId="6A8968E8" w14:textId="77777777" w:rsidR="00C25116" w:rsidRPr="00FE6A3F" w:rsidRDefault="00C25116" w:rsidP="00C84FBC">
      <w:pPr>
        <w:pStyle w:val="AlgebraExample"/>
      </w:pPr>
    </w:p>
    <w:p w14:paraId="4039B9DE" w14:textId="77777777" w:rsidR="00C25116" w:rsidRPr="00FE6A3F" w:rsidRDefault="00C25116" w:rsidP="00C84FBC">
      <w:pPr>
        <w:pStyle w:val="AlgebraExample"/>
      </w:pPr>
    </w:p>
    <w:p w14:paraId="667AC5BA" w14:textId="77777777" w:rsidR="00C25116" w:rsidRPr="00FE6A3F" w:rsidRDefault="00C25116" w:rsidP="00C84FBC">
      <w:pPr>
        <w:pStyle w:val="AlgebraExample"/>
      </w:pPr>
    </w:p>
    <w:p w14:paraId="19925704" w14:textId="77777777" w:rsidR="00C25116" w:rsidRPr="00FE6A3F" w:rsidRDefault="00C25116" w:rsidP="00C84FBC">
      <w:pPr>
        <w:pStyle w:val="AlgebraExample"/>
      </w:pPr>
    </w:p>
    <w:p w14:paraId="70C7579C" w14:textId="77777777" w:rsidR="00C25116" w:rsidRPr="00FE6A3F" w:rsidRDefault="00C25116" w:rsidP="00C84FBC">
      <w:pPr>
        <w:pStyle w:val="AlgebraExample"/>
      </w:pPr>
    </w:p>
    <w:p w14:paraId="7EF34BA7" w14:textId="77777777" w:rsidR="00C25116" w:rsidRPr="00FE6A3F" w:rsidRDefault="00C25116" w:rsidP="00C84FBC">
      <w:pPr>
        <w:pStyle w:val="AlgebraExample"/>
      </w:pPr>
    </w:p>
    <w:p w14:paraId="5C1F3B01" w14:textId="77777777" w:rsidR="00C25116" w:rsidRDefault="00C25116" w:rsidP="00C84FBC">
      <w:pPr>
        <w:pStyle w:val="AlgebraExample"/>
      </w:pPr>
    </w:p>
    <w:p w14:paraId="11D760F0" w14:textId="77777777" w:rsidR="00152552" w:rsidRDefault="00152552" w:rsidP="00C84FBC">
      <w:pPr>
        <w:pStyle w:val="AlgebraExample"/>
      </w:pPr>
    </w:p>
    <w:p w14:paraId="3BFB238E" w14:textId="77777777" w:rsidR="00152552" w:rsidRDefault="00152552" w:rsidP="00C84FBC">
      <w:pPr>
        <w:pStyle w:val="AlgebraExample"/>
      </w:pPr>
    </w:p>
    <w:p w14:paraId="2540A157" w14:textId="77777777" w:rsidR="00152552" w:rsidRDefault="00152552" w:rsidP="00C84FBC">
      <w:pPr>
        <w:pStyle w:val="AlgebraExample"/>
      </w:pPr>
    </w:p>
    <w:p w14:paraId="5F239A7C" w14:textId="77777777" w:rsidR="00152552" w:rsidRDefault="00152552" w:rsidP="00C84FBC">
      <w:pPr>
        <w:pStyle w:val="AlgebraExample"/>
      </w:pPr>
    </w:p>
    <w:p w14:paraId="02292F6A" w14:textId="77777777" w:rsidR="00152552" w:rsidRPr="00FE6A3F" w:rsidRDefault="00152552" w:rsidP="00C84FBC">
      <w:pPr>
        <w:pStyle w:val="AlgebraExample"/>
      </w:pPr>
    </w:p>
    <w:p w14:paraId="452F8C12" w14:textId="77777777" w:rsidR="00C25116" w:rsidRPr="00FE6A3F" w:rsidRDefault="00C25116" w:rsidP="00C84FBC">
      <w:pPr>
        <w:pStyle w:val="AlgebraExample"/>
      </w:pPr>
    </w:p>
    <w:p w14:paraId="1FBB7D18" w14:textId="77777777" w:rsidR="00C25116" w:rsidRPr="00FE6A3F" w:rsidRDefault="00C25116" w:rsidP="00C84FBC">
      <w:pPr>
        <w:pStyle w:val="AlgebraExample"/>
      </w:pPr>
    </w:p>
    <w:p w14:paraId="46D813CC" w14:textId="77777777" w:rsidR="00C84FBC" w:rsidRDefault="00C84FBC" w:rsidP="006E0D96">
      <w:pPr>
        <w:pStyle w:val="Heading1"/>
      </w:pPr>
      <w:bookmarkStart w:id="9" w:name="_Toc192768548"/>
      <w:bookmarkStart w:id="10" w:name="_Toc192768596"/>
      <w:bookmarkStart w:id="11" w:name="_Toc193701737"/>
      <w:r>
        <w:br w:type="page"/>
      </w:r>
    </w:p>
    <w:p w14:paraId="647F7FF6" w14:textId="71CFAACB" w:rsidR="00A83A45" w:rsidRPr="00FE6A3F" w:rsidRDefault="00A83A45" w:rsidP="006E0D96">
      <w:pPr>
        <w:pStyle w:val="Heading1"/>
      </w:pPr>
      <w:r w:rsidRPr="00FE6A3F">
        <w:lastRenderedPageBreak/>
        <w:t xml:space="preserve">B.E.S.T. Instructional Guide </w:t>
      </w:r>
      <w:r w:rsidR="00F26FC4" w:rsidRPr="00FE6A3F">
        <w:t>for</w:t>
      </w:r>
      <w:r w:rsidRPr="00FE6A3F">
        <w:t xml:space="preserve"> Mathematics Intervention</w:t>
      </w:r>
      <w:bookmarkEnd w:id="3"/>
      <w:bookmarkEnd w:id="4"/>
      <w:bookmarkEnd w:id="5"/>
      <w:bookmarkEnd w:id="6"/>
      <w:bookmarkEnd w:id="7"/>
      <w:bookmarkEnd w:id="8"/>
      <w:bookmarkEnd w:id="9"/>
      <w:bookmarkEnd w:id="10"/>
      <w:bookmarkEnd w:id="11"/>
    </w:p>
    <w:sdt>
      <w:sdtPr>
        <w:rPr>
          <w:rFonts w:ascii="Times New Roman" w:eastAsiaTheme="minorHAnsi" w:hAnsi="Times New Roman" w:cstheme="minorBidi"/>
          <w:color w:val="auto"/>
          <w:sz w:val="22"/>
          <w:szCs w:val="22"/>
        </w:rPr>
        <w:id w:val="797343100"/>
        <w:docPartObj>
          <w:docPartGallery w:val="Table of Contents"/>
          <w:docPartUnique/>
        </w:docPartObj>
      </w:sdtPr>
      <w:sdtEndPr>
        <w:rPr>
          <w:b/>
          <w:bCs/>
          <w:noProof/>
        </w:rPr>
      </w:sdtEndPr>
      <w:sdtContent>
        <w:p w14:paraId="7D5D956E" w14:textId="3035B73D" w:rsidR="00CF24DB" w:rsidRPr="0098031A" w:rsidRDefault="00CF24DB" w:rsidP="0098031A">
          <w:pPr>
            <w:pStyle w:val="TOCHeading"/>
            <w:jc w:val="center"/>
            <w:rPr>
              <w:rStyle w:val="Heading1Char"/>
            </w:rPr>
          </w:pPr>
          <w:r w:rsidRPr="0098031A">
            <w:rPr>
              <w:rStyle w:val="Heading1Char"/>
            </w:rPr>
            <w:t>Table of Contents</w:t>
          </w:r>
        </w:p>
        <w:p w14:paraId="6666771F" w14:textId="380184C5" w:rsidR="00CB0C3D" w:rsidRDefault="00CF24DB">
          <w:pPr>
            <w:pStyle w:val="TOC2"/>
            <w:rPr>
              <w:rFonts w:asciiTheme="minorHAnsi" w:eastAsiaTheme="minorEastAsia" w:hAnsiTheme="minorHAnsi"/>
              <w:noProof/>
              <w:kern w:val="2"/>
              <w:sz w:val="24"/>
              <w:szCs w:val="24"/>
              <w14:ligatures w14:val="standardContextual"/>
            </w:rPr>
          </w:pPr>
          <w:r>
            <w:fldChar w:fldCharType="begin"/>
          </w:r>
          <w:r>
            <w:instrText xml:space="preserve"> TOC \o "1-3" \h \z \u </w:instrText>
          </w:r>
          <w:r>
            <w:fldChar w:fldCharType="separate"/>
          </w:r>
          <w:hyperlink w:anchor="_Toc193701736" w:history="1">
            <w:r w:rsidR="00CB0C3D" w:rsidRPr="00661136">
              <w:rPr>
                <w:rStyle w:val="Hyperlink"/>
                <w:noProof/>
              </w:rPr>
              <w:t>Introduction</w:t>
            </w:r>
            <w:r w:rsidR="00CB0C3D">
              <w:rPr>
                <w:noProof/>
                <w:webHidden/>
              </w:rPr>
              <w:tab/>
            </w:r>
            <w:r w:rsidR="00CB0C3D">
              <w:rPr>
                <w:noProof/>
                <w:webHidden/>
              </w:rPr>
              <w:fldChar w:fldCharType="begin"/>
            </w:r>
            <w:r w:rsidR="00CB0C3D">
              <w:rPr>
                <w:noProof/>
                <w:webHidden/>
              </w:rPr>
              <w:instrText xml:space="preserve"> PAGEREF _Toc193701736 \h </w:instrText>
            </w:r>
            <w:r w:rsidR="00CB0C3D">
              <w:rPr>
                <w:noProof/>
                <w:webHidden/>
              </w:rPr>
            </w:r>
            <w:r w:rsidR="00CB0C3D">
              <w:rPr>
                <w:noProof/>
                <w:webHidden/>
              </w:rPr>
              <w:fldChar w:fldCharType="separate"/>
            </w:r>
            <w:r w:rsidR="00CB0C3D">
              <w:rPr>
                <w:noProof/>
                <w:webHidden/>
              </w:rPr>
              <w:t>1</w:t>
            </w:r>
            <w:r w:rsidR="00CB0C3D">
              <w:rPr>
                <w:noProof/>
                <w:webHidden/>
              </w:rPr>
              <w:fldChar w:fldCharType="end"/>
            </w:r>
          </w:hyperlink>
        </w:p>
        <w:p w14:paraId="61C1C484" w14:textId="581724C1" w:rsidR="00CB0C3D" w:rsidRDefault="00CB0C3D">
          <w:pPr>
            <w:pStyle w:val="TOC2"/>
            <w:rPr>
              <w:rFonts w:asciiTheme="minorHAnsi" w:eastAsiaTheme="minorEastAsia" w:hAnsiTheme="minorHAnsi"/>
              <w:noProof/>
              <w:kern w:val="2"/>
              <w:sz w:val="24"/>
              <w:szCs w:val="24"/>
              <w14:ligatures w14:val="standardContextual"/>
            </w:rPr>
          </w:pPr>
          <w:hyperlink w:anchor="_Toc193701738" w:history="1">
            <w:r w:rsidRPr="00661136">
              <w:rPr>
                <w:rStyle w:val="Hyperlink"/>
                <w:noProof/>
              </w:rPr>
              <w:t>Goal of Intervention</w:t>
            </w:r>
            <w:r>
              <w:rPr>
                <w:noProof/>
                <w:webHidden/>
              </w:rPr>
              <w:tab/>
            </w:r>
            <w:r>
              <w:rPr>
                <w:noProof/>
                <w:webHidden/>
              </w:rPr>
              <w:fldChar w:fldCharType="begin"/>
            </w:r>
            <w:r>
              <w:rPr>
                <w:noProof/>
                <w:webHidden/>
              </w:rPr>
              <w:instrText xml:space="preserve"> PAGEREF _Toc193701738 \h </w:instrText>
            </w:r>
            <w:r>
              <w:rPr>
                <w:noProof/>
                <w:webHidden/>
              </w:rPr>
            </w:r>
            <w:r>
              <w:rPr>
                <w:noProof/>
                <w:webHidden/>
              </w:rPr>
              <w:fldChar w:fldCharType="separate"/>
            </w:r>
            <w:r>
              <w:rPr>
                <w:noProof/>
                <w:webHidden/>
              </w:rPr>
              <w:t>3</w:t>
            </w:r>
            <w:r>
              <w:rPr>
                <w:noProof/>
                <w:webHidden/>
              </w:rPr>
              <w:fldChar w:fldCharType="end"/>
            </w:r>
          </w:hyperlink>
        </w:p>
        <w:p w14:paraId="619CEC58" w14:textId="47F69BD7" w:rsidR="00CB0C3D" w:rsidRDefault="00CB0C3D">
          <w:pPr>
            <w:pStyle w:val="TOC2"/>
            <w:rPr>
              <w:rFonts w:asciiTheme="minorHAnsi" w:eastAsiaTheme="minorEastAsia" w:hAnsiTheme="minorHAnsi"/>
              <w:noProof/>
              <w:kern w:val="2"/>
              <w:sz w:val="24"/>
              <w:szCs w:val="24"/>
              <w14:ligatures w14:val="standardContextual"/>
            </w:rPr>
          </w:pPr>
          <w:hyperlink w:anchor="_Toc193701739" w:history="1">
            <w:r w:rsidRPr="00661136">
              <w:rPr>
                <w:rStyle w:val="Hyperlink"/>
                <w:noProof/>
              </w:rPr>
              <w:t>Florida’s Formula for Success</w:t>
            </w:r>
            <w:r>
              <w:rPr>
                <w:noProof/>
                <w:webHidden/>
              </w:rPr>
              <w:tab/>
            </w:r>
            <w:r>
              <w:rPr>
                <w:noProof/>
                <w:webHidden/>
              </w:rPr>
              <w:fldChar w:fldCharType="begin"/>
            </w:r>
            <w:r>
              <w:rPr>
                <w:noProof/>
                <w:webHidden/>
              </w:rPr>
              <w:instrText xml:space="preserve"> PAGEREF _Toc193701739 \h </w:instrText>
            </w:r>
            <w:r>
              <w:rPr>
                <w:noProof/>
                <w:webHidden/>
              </w:rPr>
            </w:r>
            <w:r>
              <w:rPr>
                <w:noProof/>
                <w:webHidden/>
              </w:rPr>
              <w:fldChar w:fldCharType="separate"/>
            </w:r>
            <w:r>
              <w:rPr>
                <w:noProof/>
                <w:webHidden/>
              </w:rPr>
              <w:t>4</w:t>
            </w:r>
            <w:r>
              <w:rPr>
                <w:noProof/>
                <w:webHidden/>
              </w:rPr>
              <w:fldChar w:fldCharType="end"/>
            </w:r>
          </w:hyperlink>
        </w:p>
        <w:p w14:paraId="5C23D77D" w14:textId="5FB22644" w:rsidR="00CB0C3D" w:rsidRDefault="00CB0C3D">
          <w:pPr>
            <w:pStyle w:val="TOC2"/>
            <w:rPr>
              <w:rFonts w:asciiTheme="minorHAnsi" w:eastAsiaTheme="minorEastAsia" w:hAnsiTheme="minorHAnsi"/>
              <w:noProof/>
              <w:kern w:val="2"/>
              <w:sz w:val="24"/>
              <w:szCs w:val="24"/>
              <w14:ligatures w14:val="standardContextual"/>
            </w:rPr>
          </w:pPr>
          <w:hyperlink w:anchor="_Toc193701740" w:history="1">
            <w:r w:rsidRPr="00661136">
              <w:rPr>
                <w:rStyle w:val="Hyperlink"/>
                <w:noProof/>
              </w:rPr>
              <w:t>Assessment Types and Example</w:t>
            </w:r>
            <w:r>
              <w:rPr>
                <w:noProof/>
                <w:webHidden/>
              </w:rPr>
              <w:tab/>
            </w:r>
            <w:r>
              <w:rPr>
                <w:noProof/>
                <w:webHidden/>
              </w:rPr>
              <w:fldChar w:fldCharType="begin"/>
            </w:r>
            <w:r>
              <w:rPr>
                <w:noProof/>
                <w:webHidden/>
              </w:rPr>
              <w:instrText xml:space="preserve"> PAGEREF _Toc193701740 \h </w:instrText>
            </w:r>
            <w:r>
              <w:rPr>
                <w:noProof/>
                <w:webHidden/>
              </w:rPr>
            </w:r>
            <w:r>
              <w:rPr>
                <w:noProof/>
                <w:webHidden/>
              </w:rPr>
              <w:fldChar w:fldCharType="separate"/>
            </w:r>
            <w:r>
              <w:rPr>
                <w:noProof/>
                <w:webHidden/>
              </w:rPr>
              <w:t>6</w:t>
            </w:r>
            <w:r>
              <w:rPr>
                <w:noProof/>
                <w:webHidden/>
              </w:rPr>
              <w:fldChar w:fldCharType="end"/>
            </w:r>
          </w:hyperlink>
        </w:p>
        <w:p w14:paraId="660EC959" w14:textId="65C6C62B" w:rsidR="00CB0C3D" w:rsidRDefault="00CB0C3D">
          <w:pPr>
            <w:pStyle w:val="TOC2"/>
            <w:rPr>
              <w:rFonts w:asciiTheme="minorHAnsi" w:eastAsiaTheme="minorEastAsia" w:hAnsiTheme="minorHAnsi"/>
              <w:noProof/>
              <w:kern w:val="2"/>
              <w:sz w:val="24"/>
              <w:szCs w:val="24"/>
              <w14:ligatures w14:val="standardContextual"/>
            </w:rPr>
          </w:pPr>
          <w:hyperlink w:anchor="_Toc193701741" w:history="1">
            <w:r w:rsidRPr="00661136">
              <w:rPr>
                <w:rStyle w:val="Hyperlink"/>
                <w:noProof/>
              </w:rPr>
              <w:t>Instructional Approaches</w:t>
            </w:r>
            <w:r>
              <w:rPr>
                <w:noProof/>
                <w:webHidden/>
              </w:rPr>
              <w:tab/>
            </w:r>
            <w:r>
              <w:rPr>
                <w:noProof/>
                <w:webHidden/>
              </w:rPr>
              <w:fldChar w:fldCharType="begin"/>
            </w:r>
            <w:r>
              <w:rPr>
                <w:noProof/>
                <w:webHidden/>
              </w:rPr>
              <w:instrText xml:space="preserve"> PAGEREF _Toc193701741 \h </w:instrText>
            </w:r>
            <w:r>
              <w:rPr>
                <w:noProof/>
                <w:webHidden/>
              </w:rPr>
            </w:r>
            <w:r>
              <w:rPr>
                <w:noProof/>
                <w:webHidden/>
              </w:rPr>
              <w:fldChar w:fldCharType="separate"/>
            </w:r>
            <w:r>
              <w:rPr>
                <w:noProof/>
                <w:webHidden/>
              </w:rPr>
              <w:t>7</w:t>
            </w:r>
            <w:r>
              <w:rPr>
                <w:noProof/>
                <w:webHidden/>
              </w:rPr>
              <w:fldChar w:fldCharType="end"/>
            </w:r>
          </w:hyperlink>
        </w:p>
        <w:p w14:paraId="604F4D99" w14:textId="343CB61D" w:rsidR="00CB0C3D" w:rsidRDefault="00CB0C3D">
          <w:pPr>
            <w:pStyle w:val="TOC2"/>
            <w:rPr>
              <w:rFonts w:asciiTheme="minorHAnsi" w:eastAsiaTheme="minorEastAsia" w:hAnsiTheme="minorHAnsi"/>
              <w:noProof/>
              <w:kern w:val="2"/>
              <w:sz w:val="24"/>
              <w:szCs w:val="24"/>
              <w14:ligatures w14:val="standardContextual"/>
            </w:rPr>
          </w:pPr>
          <w:hyperlink w:anchor="_Toc193701742" w:history="1">
            <w:r w:rsidRPr="00661136">
              <w:rPr>
                <w:rStyle w:val="Hyperlink"/>
                <w:noProof/>
              </w:rPr>
              <w:t>Planning and Implementation</w:t>
            </w:r>
            <w:r>
              <w:rPr>
                <w:noProof/>
                <w:webHidden/>
              </w:rPr>
              <w:tab/>
            </w:r>
            <w:r>
              <w:rPr>
                <w:noProof/>
                <w:webHidden/>
              </w:rPr>
              <w:fldChar w:fldCharType="begin"/>
            </w:r>
            <w:r>
              <w:rPr>
                <w:noProof/>
                <w:webHidden/>
              </w:rPr>
              <w:instrText xml:space="preserve"> PAGEREF _Toc193701742 \h </w:instrText>
            </w:r>
            <w:r>
              <w:rPr>
                <w:noProof/>
                <w:webHidden/>
              </w:rPr>
            </w:r>
            <w:r>
              <w:rPr>
                <w:noProof/>
                <w:webHidden/>
              </w:rPr>
              <w:fldChar w:fldCharType="separate"/>
            </w:r>
            <w:r>
              <w:rPr>
                <w:noProof/>
                <w:webHidden/>
              </w:rPr>
              <w:t>9</w:t>
            </w:r>
            <w:r>
              <w:rPr>
                <w:noProof/>
                <w:webHidden/>
              </w:rPr>
              <w:fldChar w:fldCharType="end"/>
            </w:r>
          </w:hyperlink>
        </w:p>
        <w:p w14:paraId="5D60C07F" w14:textId="1D25AC2E" w:rsidR="00CB0C3D" w:rsidRDefault="00CB0C3D">
          <w:pPr>
            <w:pStyle w:val="TOC2"/>
            <w:rPr>
              <w:rFonts w:asciiTheme="minorHAnsi" w:eastAsiaTheme="minorEastAsia" w:hAnsiTheme="minorHAnsi"/>
              <w:noProof/>
              <w:kern w:val="2"/>
              <w:sz w:val="24"/>
              <w:szCs w:val="24"/>
              <w14:ligatures w14:val="standardContextual"/>
            </w:rPr>
          </w:pPr>
          <w:hyperlink w:anchor="_Toc193701743" w:history="1">
            <w:r w:rsidRPr="00661136">
              <w:rPr>
                <w:rStyle w:val="Hyperlink"/>
                <w:noProof/>
              </w:rPr>
              <w:t>Mathematical Thinking and Reasoning Standards (MTRs) Teacher and Student Moves</w:t>
            </w:r>
            <w:r>
              <w:rPr>
                <w:noProof/>
                <w:webHidden/>
              </w:rPr>
              <w:tab/>
            </w:r>
            <w:r>
              <w:rPr>
                <w:noProof/>
                <w:webHidden/>
              </w:rPr>
              <w:fldChar w:fldCharType="begin"/>
            </w:r>
            <w:r>
              <w:rPr>
                <w:noProof/>
                <w:webHidden/>
              </w:rPr>
              <w:instrText xml:space="preserve"> PAGEREF _Toc193701743 \h </w:instrText>
            </w:r>
            <w:r>
              <w:rPr>
                <w:noProof/>
                <w:webHidden/>
              </w:rPr>
            </w:r>
            <w:r>
              <w:rPr>
                <w:noProof/>
                <w:webHidden/>
              </w:rPr>
              <w:fldChar w:fldCharType="separate"/>
            </w:r>
            <w:r>
              <w:rPr>
                <w:noProof/>
                <w:webHidden/>
              </w:rPr>
              <w:t>11</w:t>
            </w:r>
            <w:r>
              <w:rPr>
                <w:noProof/>
                <w:webHidden/>
              </w:rPr>
              <w:fldChar w:fldCharType="end"/>
            </w:r>
          </w:hyperlink>
        </w:p>
        <w:p w14:paraId="63C5A0C6" w14:textId="62325183" w:rsidR="00CB0C3D" w:rsidRDefault="00CB0C3D">
          <w:pPr>
            <w:pStyle w:val="TOC2"/>
            <w:rPr>
              <w:rFonts w:asciiTheme="minorHAnsi" w:eastAsiaTheme="minorEastAsia" w:hAnsiTheme="minorHAnsi"/>
              <w:noProof/>
              <w:kern w:val="2"/>
              <w:sz w:val="24"/>
              <w:szCs w:val="24"/>
              <w14:ligatures w14:val="standardContextual"/>
            </w:rPr>
          </w:pPr>
          <w:hyperlink w:anchor="_Toc193701744" w:history="1">
            <w:r w:rsidRPr="00661136">
              <w:rPr>
                <w:rStyle w:val="Hyperlink"/>
                <w:noProof/>
              </w:rPr>
              <w:t>Application of the MTRs in Mathematics Interventions</w:t>
            </w:r>
            <w:r>
              <w:rPr>
                <w:noProof/>
                <w:webHidden/>
              </w:rPr>
              <w:tab/>
            </w:r>
            <w:r>
              <w:rPr>
                <w:noProof/>
                <w:webHidden/>
              </w:rPr>
              <w:fldChar w:fldCharType="begin"/>
            </w:r>
            <w:r>
              <w:rPr>
                <w:noProof/>
                <w:webHidden/>
              </w:rPr>
              <w:instrText xml:space="preserve"> PAGEREF _Toc193701744 \h </w:instrText>
            </w:r>
            <w:r>
              <w:rPr>
                <w:noProof/>
                <w:webHidden/>
              </w:rPr>
            </w:r>
            <w:r>
              <w:rPr>
                <w:noProof/>
                <w:webHidden/>
              </w:rPr>
              <w:fldChar w:fldCharType="separate"/>
            </w:r>
            <w:r>
              <w:rPr>
                <w:noProof/>
                <w:webHidden/>
              </w:rPr>
              <w:t>11</w:t>
            </w:r>
            <w:r>
              <w:rPr>
                <w:noProof/>
                <w:webHidden/>
              </w:rPr>
              <w:fldChar w:fldCharType="end"/>
            </w:r>
          </w:hyperlink>
        </w:p>
        <w:p w14:paraId="2FB5C790" w14:textId="76C27266" w:rsidR="00CB0C3D" w:rsidRDefault="00CB0C3D">
          <w:pPr>
            <w:pStyle w:val="TOC2"/>
            <w:rPr>
              <w:rFonts w:asciiTheme="minorHAnsi" w:eastAsiaTheme="minorEastAsia" w:hAnsiTheme="minorHAnsi"/>
              <w:noProof/>
              <w:kern w:val="2"/>
              <w:sz w:val="24"/>
              <w:szCs w:val="24"/>
              <w14:ligatures w14:val="standardContextual"/>
            </w:rPr>
          </w:pPr>
          <w:hyperlink w:anchor="_Toc193701745" w:history="1">
            <w:r w:rsidRPr="00661136">
              <w:rPr>
                <w:rStyle w:val="Hyperlink"/>
                <w:noProof/>
              </w:rPr>
              <w:t>Substantial Deficiency in Mathematics</w:t>
            </w:r>
            <w:r>
              <w:rPr>
                <w:noProof/>
                <w:webHidden/>
              </w:rPr>
              <w:tab/>
            </w:r>
            <w:r>
              <w:rPr>
                <w:noProof/>
                <w:webHidden/>
              </w:rPr>
              <w:fldChar w:fldCharType="begin"/>
            </w:r>
            <w:r>
              <w:rPr>
                <w:noProof/>
                <w:webHidden/>
              </w:rPr>
              <w:instrText xml:space="preserve"> PAGEREF _Toc193701745 \h </w:instrText>
            </w:r>
            <w:r>
              <w:rPr>
                <w:noProof/>
                <w:webHidden/>
              </w:rPr>
            </w:r>
            <w:r>
              <w:rPr>
                <w:noProof/>
                <w:webHidden/>
              </w:rPr>
              <w:fldChar w:fldCharType="separate"/>
            </w:r>
            <w:r>
              <w:rPr>
                <w:noProof/>
                <w:webHidden/>
              </w:rPr>
              <w:t>13</w:t>
            </w:r>
            <w:r>
              <w:rPr>
                <w:noProof/>
                <w:webHidden/>
              </w:rPr>
              <w:fldChar w:fldCharType="end"/>
            </w:r>
          </w:hyperlink>
        </w:p>
        <w:p w14:paraId="6BB5ADE9" w14:textId="7E068AF7" w:rsidR="00CB0C3D" w:rsidRDefault="00CB0C3D">
          <w:pPr>
            <w:pStyle w:val="TOC2"/>
            <w:rPr>
              <w:rFonts w:asciiTheme="minorHAnsi" w:eastAsiaTheme="minorEastAsia" w:hAnsiTheme="minorHAnsi"/>
              <w:noProof/>
              <w:kern w:val="2"/>
              <w:sz w:val="24"/>
              <w:szCs w:val="24"/>
              <w14:ligatures w14:val="standardContextual"/>
            </w:rPr>
          </w:pPr>
          <w:hyperlink w:anchor="_Toc193701746" w:history="1">
            <w:r w:rsidRPr="00661136">
              <w:rPr>
                <w:rStyle w:val="Hyperlink"/>
                <w:noProof/>
              </w:rPr>
              <w:t>Rule 6A-6.0533, Florida Administrative Code – Determining a Substantial Deficiency in Early Mathematics Skills and Substantial Deficiency in Mathematics</w:t>
            </w:r>
            <w:r>
              <w:rPr>
                <w:noProof/>
                <w:webHidden/>
              </w:rPr>
              <w:tab/>
            </w:r>
            <w:r>
              <w:rPr>
                <w:noProof/>
                <w:webHidden/>
              </w:rPr>
              <w:fldChar w:fldCharType="begin"/>
            </w:r>
            <w:r>
              <w:rPr>
                <w:noProof/>
                <w:webHidden/>
              </w:rPr>
              <w:instrText xml:space="preserve"> PAGEREF _Toc193701746 \h </w:instrText>
            </w:r>
            <w:r>
              <w:rPr>
                <w:noProof/>
                <w:webHidden/>
              </w:rPr>
            </w:r>
            <w:r>
              <w:rPr>
                <w:noProof/>
                <w:webHidden/>
              </w:rPr>
              <w:fldChar w:fldCharType="separate"/>
            </w:r>
            <w:r>
              <w:rPr>
                <w:noProof/>
                <w:webHidden/>
              </w:rPr>
              <w:t>13</w:t>
            </w:r>
            <w:r>
              <w:rPr>
                <w:noProof/>
                <w:webHidden/>
              </w:rPr>
              <w:fldChar w:fldCharType="end"/>
            </w:r>
          </w:hyperlink>
        </w:p>
        <w:p w14:paraId="33DDB23D" w14:textId="241A476F" w:rsidR="00CB0C3D" w:rsidRDefault="00CB0C3D">
          <w:pPr>
            <w:pStyle w:val="TOC2"/>
            <w:rPr>
              <w:rFonts w:asciiTheme="minorHAnsi" w:eastAsiaTheme="minorEastAsia" w:hAnsiTheme="minorHAnsi"/>
              <w:noProof/>
              <w:kern w:val="2"/>
              <w:sz w:val="24"/>
              <w:szCs w:val="24"/>
              <w14:ligatures w14:val="standardContextual"/>
            </w:rPr>
          </w:pPr>
          <w:hyperlink w:anchor="_Toc193701747" w:history="1">
            <w:r w:rsidRPr="00661136">
              <w:rPr>
                <w:rStyle w:val="Hyperlink"/>
                <w:noProof/>
              </w:rPr>
              <w:t>Frequently Asked Questions</w:t>
            </w:r>
            <w:r>
              <w:rPr>
                <w:noProof/>
                <w:webHidden/>
              </w:rPr>
              <w:tab/>
            </w:r>
            <w:r>
              <w:rPr>
                <w:noProof/>
                <w:webHidden/>
              </w:rPr>
              <w:fldChar w:fldCharType="begin"/>
            </w:r>
            <w:r>
              <w:rPr>
                <w:noProof/>
                <w:webHidden/>
              </w:rPr>
              <w:instrText xml:space="preserve"> PAGEREF _Toc193701747 \h </w:instrText>
            </w:r>
            <w:r>
              <w:rPr>
                <w:noProof/>
                <w:webHidden/>
              </w:rPr>
            </w:r>
            <w:r>
              <w:rPr>
                <w:noProof/>
                <w:webHidden/>
              </w:rPr>
              <w:fldChar w:fldCharType="separate"/>
            </w:r>
            <w:r>
              <w:rPr>
                <w:noProof/>
                <w:webHidden/>
              </w:rPr>
              <w:t>14</w:t>
            </w:r>
            <w:r>
              <w:rPr>
                <w:noProof/>
                <w:webHidden/>
              </w:rPr>
              <w:fldChar w:fldCharType="end"/>
            </w:r>
          </w:hyperlink>
        </w:p>
        <w:p w14:paraId="7E1C35E2" w14:textId="6020F45D" w:rsidR="00CB0C3D" w:rsidRDefault="00CB0C3D">
          <w:pPr>
            <w:pStyle w:val="TOC2"/>
            <w:rPr>
              <w:rFonts w:asciiTheme="minorHAnsi" w:eastAsiaTheme="minorEastAsia" w:hAnsiTheme="minorHAnsi"/>
              <w:noProof/>
              <w:kern w:val="2"/>
              <w:sz w:val="24"/>
              <w:szCs w:val="24"/>
              <w14:ligatures w14:val="standardContextual"/>
            </w:rPr>
          </w:pPr>
          <w:hyperlink w:anchor="_Toc193701752" w:history="1">
            <w:r w:rsidRPr="00661136">
              <w:rPr>
                <w:rStyle w:val="Hyperlink"/>
                <w:noProof/>
              </w:rPr>
              <w:t>Glossary</w:t>
            </w:r>
            <w:r>
              <w:rPr>
                <w:noProof/>
                <w:webHidden/>
              </w:rPr>
              <w:tab/>
            </w:r>
            <w:r>
              <w:rPr>
                <w:noProof/>
                <w:webHidden/>
              </w:rPr>
              <w:fldChar w:fldCharType="begin"/>
            </w:r>
            <w:r>
              <w:rPr>
                <w:noProof/>
                <w:webHidden/>
              </w:rPr>
              <w:instrText xml:space="preserve"> PAGEREF _Toc193701752 \h </w:instrText>
            </w:r>
            <w:r>
              <w:rPr>
                <w:noProof/>
                <w:webHidden/>
              </w:rPr>
            </w:r>
            <w:r>
              <w:rPr>
                <w:noProof/>
                <w:webHidden/>
              </w:rPr>
              <w:fldChar w:fldCharType="separate"/>
            </w:r>
            <w:r>
              <w:rPr>
                <w:noProof/>
                <w:webHidden/>
              </w:rPr>
              <w:t>18</w:t>
            </w:r>
            <w:r>
              <w:rPr>
                <w:noProof/>
                <w:webHidden/>
              </w:rPr>
              <w:fldChar w:fldCharType="end"/>
            </w:r>
          </w:hyperlink>
        </w:p>
        <w:p w14:paraId="0A3A8FC1" w14:textId="1B4C1424" w:rsidR="00CF24DB" w:rsidRDefault="00CF24DB">
          <w:r>
            <w:rPr>
              <w:b/>
              <w:bCs/>
              <w:noProof/>
            </w:rPr>
            <w:fldChar w:fldCharType="end"/>
          </w:r>
        </w:p>
      </w:sdtContent>
    </w:sdt>
    <w:p w14:paraId="53657671" w14:textId="77777777" w:rsidR="00A83A45" w:rsidRPr="00FE6A3F" w:rsidRDefault="00A83A45" w:rsidP="006E0D96">
      <w:pPr>
        <w:spacing w:line="240" w:lineRule="auto"/>
        <w:jc w:val="right"/>
        <w:rPr>
          <w:rFonts w:cs="Times New Roman"/>
        </w:rPr>
      </w:pPr>
    </w:p>
    <w:p w14:paraId="767DA503" w14:textId="77777777" w:rsidR="00A83A45" w:rsidRPr="00FE6A3F" w:rsidRDefault="00A83A45" w:rsidP="006E0D96">
      <w:pPr>
        <w:spacing w:line="240" w:lineRule="auto"/>
        <w:rPr>
          <w:rFonts w:cs="Times New Roman"/>
        </w:rPr>
      </w:pPr>
    </w:p>
    <w:p w14:paraId="2C6AD208" w14:textId="77777777" w:rsidR="00AC709F" w:rsidRPr="00FE6A3F" w:rsidRDefault="00AC709F" w:rsidP="006E0D96">
      <w:pPr>
        <w:spacing w:line="240" w:lineRule="auto"/>
        <w:rPr>
          <w:rFonts w:cs="Times New Roman"/>
        </w:rPr>
      </w:pPr>
    </w:p>
    <w:p w14:paraId="6D346EBE" w14:textId="77777777" w:rsidR="00AC709F" w:rsidRPr="00FE6A3F" w:rsidRDefault="00AC709F" w:rsidP="006E0D96">
      <w:pPr>
        <w:spacing w:line="240" w:lineRule="auto"/>
        <w:rPr>
          <w:rFonts w:cs="Times New Roman"/>
        </w:rPr>
      </w:pPr>
    </w:p>
    <w:p w14:paraId="5E7DCB0E" w14:textId="77777777" w:rsidR="00AC709F" w:rsidRPr="00FE6A3F" w:rsidRDefault="00AC709F" w:rsidP="006E0D96">
      <w:pPr>
        <w:spacing w:line="240" w:lineRule="auto"/>
        <w:rPr>
          <w:rFonts w:cs="Times New Roman"/>
        </w:rPr>
      </w:pPr>
    </w:p>
    <w:p w14:paraId="4175873A" w14:textId="77777777" w:rsidR="00AC709F" w:rsidRPr="00FE6A3F" w:rsidRDefault="00AC709F" w:rsidP="006E0D96">
      <w:pPr>
        <w:spacing w:line="240" w:lineRule="auto"/>
        <w:rPr>
          <w:rFonts w:cs="Times New Roman"/>
        </w:rPr>
      </w:pPr>
    </w:p>
    <w:p w14:paraId="463FB977" w14:textId="77777777" w:rsidR="00AC709F" w:rsidRPr="00FE6A3F" w:rsidRDefault="00AC709F" w:rsidP="006E0D96">
      <w:pPr>
        <w:spacing w:line="240" w:lineRule="auto"/>
        <w:rPr>
          <w:rFonts w:cs="Times New Roman"/>
        </w:rPr>
      </w:pPr>
    </w:p>
    <w:p w14:paraId="5BDCAAB5" w14:textId="77777777" w:rsidR="00AC709F" w:rsidRPr="00FE6A3F" w:rsidRDefault="00AC709F" w:rsidP="006E0D96">
      <w:pPr>
        <w:spacing w:line="240" w:lineRule="auto"/>
        <w:rPr>
          <w:rFonts w:cs="Times New Roman"/>
        </w:rPr>
      </w:pPr>
    </w:p>
    <w:p w14:paraId="57566598" w14:textId="77777777" w:rsidR="00E257E0" w:rsidRPr="00FE6A3F" w:rsidRDefault="00E257E0" w:rsidP="006E0D96">
      <w:pPr>
        <w:spacing w:line="240" w:lineRule="auto"/>
        <w:rPr>
          <w:rFonts w:cs="Times New Roman"/>
        </w:rPr>
      </w:pPr>
    </w:p>
    <w:p w14:paraId="76166916" w14:textId="77777777" w:rsidR="00E257E0" w:rsidRPr="00FE6A3F" w:rsidRDefault="00E257E0" w:rsidP="006E0D96">
      <w:pPr>
        <w:spacing w:line="240" w:lineRule="auto"/>
        <w:rPr>
          <w:rFonts w:cs="Times New Roman"/>
        </w:rPr>
      </w:pPr>
    </w:p>
    <w:p w14:paraId="3937EA44" w14:textId="77777777" w:rsidR="00E257E0" w:rsidRPr="00FE6A3F" w:rsidRDefault="00E257E0" w:rsidP="006E0D96">
      <w:pPr>
        <w:spacing w:line="240" w:lineRule="auto"/>
        <w:rPr>
          <w:rFonts w:cs="Times New Roman"/>
        </w:rPr>
      </w:pPr>
    </w:p>
    <w:p w14:paraId="735B4CC6" w14:textId="77777777" w:rsidR="00AC709F" w:rsidRPr="00FE6A3F" w:rsidRDefault="00AC709F" w:rsidP="006E0D96">
      <w:pPr>
        <w:spacing w:line="240" w:lineRule="auto"/>
        <w:rPr>
          <w:rFonts w:cs="Times New Roman"/>
        </w:rPr>
      </w:pPr>
    </w:p>
    <w:p w14:paraId="4AD3B0A2" w14:textId="77777777" w:rsidR="008C754C" w:rsidRDefault="008C754C" w:rsidP="006E0D96">
      <w:pPr>
        <w:spacing w:line="240" w:lineRule="auto"/>
        <w:rPr>
          <w:rFonts w:cs="Times New Roman"/>
        </w:rPr>
      </w:pPr>
    </w:p>
    <w:p w14:paraId="5473503B" w14:textId="77777777" w:rsidR="00D55A96" w:rsidRDefault="00D55A96" w:rsidP="006E0D96">
      <w:pPr>
        <w:spacing w:line="240" w:lineRule="auto"/>
        <w:rPr>
          <w:rFonts w:cs="Times New Roman"/>
        </w:rPr>
      </w:pPr>
    </w:p>
    <w:p w14:paraId="702D5B50" w14:textId="77777777" w:rsidR="00152552" w:rsidRDefault="00152552" w:rsidP="006E0D96">
      <w:pPr>
        <w:spacing w:line="240" w:lineRule="auto"/>
        <w:rPr>
          <w:rFonts w:cs="Times New Roman"/>
        </w:rPr>
      </w:pPr>
    </w:p>
    <w:p w14:paraId="199C0B75" w14:textId="77777777" w:rsidR="00152552" w:rsidRDefault="00152552" w:rsidP="006E0D96">
      <w:pPr>
        <w:spacing w:line="240" w:lineRule="auto"/>
        <w:rPr>
          <w:rFonts w:cs="Times New Roman"/>
        </w:rPr>
      </w:pPr>
    </w:p>
    <w:p w14:paraId="76E0D608" w14:textId="77777777" w:rsidR="00C25116" w:rsidRPr="00FE6A3F" w:rsidRDefault="00C25116" w:rsidP="00C25116">
      <w:pPr>
        <w:pStyle w:val="Heading2"/>
      </w:pPr>
      <w:bookmarkStart w:id="12" w:name="_Introduction"/>
      <w:bookmarkStart w:id="13" w:name="_Introduction_1"/>
      <w:bookmarkStart w:id="14" w:name="_Toc193701738"/>
      <w:bookmarkEnd w:id="12"/>
      <w:bookmarkEnd w:id="13"/>
      <w:r w:rsidRPr="00FE6A3F">
        <w:lastRenderedPageBreak/>
        <w:t>Goal of Intervention</w:t>
      </w:r>
      <w:bookmarkEnd w:id="14"/>
    </w:p>
    <w:p w14:paraId="2A7FE499" w14:textId="77777777" w:rsidR="00C25116" w:rsidRPr="00FE6A3F" w:rsidRDefault="00C25116" w:rsidP="00C84FBC">
      <w:pPr>
        <w:pStyle w:val="AlgebraExample"/>
      </w:pPr>
    </w:p>
    <w:p w14:paraId="1503DCF9" w14:textId="77777777" w:rsidR="00C62BC4" w:rsidRPr="00FE6A3F" w:rsidRDefault="00C62BC4" w:rsidP="00C62BC4">
      <w:pPr>
        <w:spacing w:line="240" w:lineRule="auto"/>
        <w:ind w:left="360"/>
        <w:rPr>
          <w:rFonts w:cs="Times New Roman"/>
        </w:rPr>
      </w:pPr>
      <w:r w:rsidRPr="00FE6A3F">
        <w:rPr>
          <w:rFonts w:cs="Times New Roman"/>
        </w:rPr>
        <w:t>The goal of mathematics intervention is to empower all students to achieve mastery of grade- or course-level mathematical benchmarks through targeted instructional support. Intervention strategies are designed to address learning barriers identified by data, close achievement gaps and enhance overall academic performance.</w:t>
      </w:r>
    </w:p>
    <w:p w14:paraId="5041007E" w14:textId="77777777" w:rsidR="00C62BC4" w:rsidRPr="00FE6A3F" w:rsidRDefault="00C62BC4" w:rsidP="00C62BC4">
      <w:pPr>
        <w:spacing w:line="240" w:lineRule="auto"/>
        <w:ind w:left="360"/>
        <w:rPr>
          <w:rFonts w:cs="Times New Roman"/>
        </w:rPr>
      </w:pPr>
      <w:r w:rsidRPr="00FE6A3F">
        <w:rPr>
          <w:rFonts w:cs="Times New Roman"/>
        </w:rPr>
        <w:t xml:space="preserve">A key component of effective intervention is </w:t>
      </w:r>
      <w:r w:rsidRPr="00FE6A3F">
        <w:rPr>
          <w:rFonts w:cs="Times New Roman"/>
          <w:b/>
          <w:bCs/>
        </w:rPr>
        <w:t>tiered instruction</w:t>
      </w:r>
      <w:r w:rsidRPr="00FE6A3F">
        <w:rPr>
          <w:rFonts w:cs="Times New Roman"/>
        </w:rPr>
        <w:t xml:space="preserve">, which ensures that students receive the appropriate level of support based on their individual learning needs. This structured approach allows students to build foundational skills, close learning gaps and transition out of intervention as they gain independence and confidence in their mathematical abilities. Tiered instruction is delivered through a </w:t>
      </w:r>
      <w:r w:rsidRPr="00FE6A3F">
        <w:rPr>
          <w:rFonts w:cs="Times New Roman"/>
          <w:b/>
          <w:bCs/>
        </w:rPr>
        <w:t>multi-tiered system of support (MTSS)</w:t>
      </w:r>
      <w:r w:rsidRPr="00FE6A3F">
        <w:rPr>
          <w:rFonts w:cs="Times New Roman"/>
        </w:rPr>
        <w:t xml:space="preserve"> framework, where the intensity of instruction increases as student needs become more significant. Instruction is often intensified by increasing instructional time, narrowing the focus to specific barrier skills and/or reducing group size to develop a strong mathematical foundation.</w:t>
      </w:r>
    </w:p>
    <w:p w14:paraId="68BCB8EA" w14:textId="77777777" w:rsidR="00C62BC4" w:rsidRPr="00FE6A3F" w:rsidRDefault="00C62BC4" w:rsidP="008468B6">
      <w:pPr>
        <w:numPr>
          <w:ilvl w:val="0"/>
          <w:numId w:val="42"/>
        </w:numPr>
        <w:spacing w:line="240" w:lineRule="auto"/>
        <w:rPr>
          <w:rFonts w:cs="Times New Roman"/>
        </w:rPr>
      </w:pPr>
      <w:r w:rsidRPr="00FE6A3F">
        <w:rPr>
          <w:rFonts w:cs="Times New Roman"/>
          <w:b/>
          <w:bCs/>
        </w:rPr>
        <w:t>Tier 1</w:t>
      </w:r>
      <w:r w:rsidRPr="00FE6A3F">
        <w:rPr>
          <w:rFonts w:cs="Times New Roman"/>
        </w:rPr>
        <w:t xml:space="preserve"> instruction is accessible to all students and includes high-quality core instruction. Tier 1 interventions are adjustments made to core instruction when data indicate that a large percentage of students are performing below expectations. Classroom teachers typically implement Tier 1 interventions by modifying whole-group or differentiated instruction to better meet the needs of their students.</w:t>
      </w:r>
    </w:p>
    <w:p w14:paraId="2B0ECC5D" w14:textId="6C023ACA" w:rsidR="00C62BC4" w:rsidRPr="00FE6A3F" w:rsidRDefault="00C62BC4" w:rsidP="008468B6">
      <w:pPr>
        <w:numPr>
          <w:ilvl w:val="0"/>
          <w:numId w:val="42"/>
        </w:numPr>
        <w:spacing w:line="240" w:lineRule="auto"/>
        <w:rPr>
          <w:rFonts w:cs="Times New Roman"/>
        </w:rPr>
      </w:pPr>
      <w:r w:rsidRPr="00FE6A3F">
        <w:rPr>
          <w:rFonts w:cs="Times New Roman"/>
          <w:b/>
          <w:bCs/>
        </w:rPr>
        <w:t>Tier 2</w:t>
      </w:r>
      <w:r w:rsidRPr="00FE6A3F">
        <w:rPr>
          <w:rFonts w:cs="Times New Roman"/>
        </w:rPr>
        <w:t xml:space="preserve"> provides supplemental instruction and intervention for students not meeting expectations. It is often delivered in </w:t>
      </w:r>
      <w:r w:rsidR="00247477">
        <w:rPr>
          <w:rFonts w:cs="Times New Roman"/>
        </w:rPr>
        <w:t>small group</w:t>
      </w:r>
      <w:r w:rsidRPr="00FE6A3F">
        <w:rPr>
          <w:rFonts w:cs="Times New Roman"/>
        </w:rPr>
        <w:t>s and targets specific skills that require additional support.</w:t>
      </w:r>
    </w:p>
    <w:p w14:paraId="71C2E014" w14:textId="1D9F9358" w:rsidR="00C62BC4" w:rsidRPr="00FE6A3F" w:rsidRDefault="00C62BC4" w:rsidP="008468B6">
      <w:pPr>
        <w:numPr>
          <w:ilvl w:val="0"/>
          <w:numId w:val="42"/>
        </w:numPr>
        <w:spacing w:line="240" w:lineRule="auto"/>
        <w:rPr>
          <w:rFonts w:cs="Times New Roman"/>
        </w:rPr>
      </w:pPr>
      <w:r w:rsidRPr="00FE6A3F">
        <w:rPr>
          <w:rFonts w:cs="Times New Roman"/>
          <w:b/>
          <w:bCs/>
        </w:rPr>
        <w:t>Tier 3</w:t>
      </w:r>
      <w:r w:rsidRPr="00FE6A3F">
        <w:rPr>
          <w:rFonts w:cs="Times New Roman"/>
        </w:rPr>
        <w:t xml:space="preserve"> offers intensive intervention for students experiencing significant barriers to learning. Tier 3 interventions are often provided one-on-one or in very </w:t>
      </w:r>
      <w:r w:rsidR="00247477">
        <w:rPr>
          <w:rFonts w:cs="Times New Roman"/>
        </w:rPr>
        <w:t>small group</w:t>
      </w:r>
      <w:r w:rsidRPr="00FE6A3F">
        <w:rPr>
          <w:rFonts w:cs="Times New Roman"/>
        </w:rPr>
        <w:t>s with focused support on critical skills.</w:t>
      </w:r>
    </w:p>
    <w:p w14:paraId="5C1B465E" w14:textId="4B37A5BE" w:rsidR="00C62BC4" w:rsidRPr="00FE6A3F" w:rsidRDefault="00C62BC4" w:rsidP="00C62BC4">
      <w:pPr>
        <w:spacing w:line="240" w:lineRule="auto"/>
        <w:ind w:left="360"/>
        <w:rPr>
          <w:rFonts w:cs="Times New Roman"/>
        </w:rPr>
      </w:pPr>
      <w:r w:rsidRPr="00FE6A3F">
        <w:rPr>
          <w:rFonts w:cs="Times New Roman"/>
        </w:rPr>
        <w:t>Both Tier 2 and Tier 3 interventions are intended to supplement</w:t>
      </w:r>
      <w:r w:rsidR="00662031">
        <w:rPr>
          <w:rFonts w:cs="Times New Roman"/>
        </w:rPr>
        <w:t>,</w:t>
      </w:r>
      <w:r w:rsidRPr="00FE6A3F">
        <w:rPr>
          <w:rFonts w:cs="Times New Roman"/>
        </w:rPr>
        <w:t xml:space="preserve"> not replace</w:t>
      </w:r>
      <w:r w:rsidR="00662031">
        <w:rPr>
          <w:rFonts w:cs="Times New Roman"/>
        </w:rPr>
        <w:t>,</w:t>
      </w:r>
      <w:r w:rsidRPr="00FE6A3F">
        <w:rPr>
          <w:rFonts w:cs="Times New Roman"/>
        </w:rPr>
        <w:t xml:space="preserve"> Tier 1 instruction. When data </w:t>
      </w:r>
      <w:proofErr w:type="gramStart"/>
      <w:r w:rsidRPr="00FE6A3F">
        <w:rPr>
          <w:rFonts w:cs="Times New Roman"/>
        </w:rPr>
        <w:t>indicate</w:t>
      </w:r>
      <w:proofErr w:type="gramEnd"/>
      <w:r w:rsidRPr="00FE6A3F">
        <w:rPr>
          <w:rFonts w:cs="Times New Roman"/>
        </w:rPr>
        <w:t xml:space="preserve"> that a student requires Tier 2 and/or Tier 3 intervention, these additional supports should be layered alongside Tier 1 mathematics instruction to ensure comprehensive learning opportunities. When implemented with fidelity, differentiated instruction within Tier 1 can effectively address the unique needs of all learners</w:t>
      </w:r>
      <w:r w:rsidR="00662031">
        <w:rPr>
          <w:rFonts w:cs="Times New Roman"/>
        </w:rPr>
        <w:t>,</w:t>
      </w:r>
      <w:r w:rsidRPr="00FE6A3F">
        <w:rPr>
          <w:rFonts w:cs="Times New Roman"/>
        </w:rPr>
        <w:t xml:space="preserve"> including those requiring intervention.</w:t>
      </w:r>
    </w:p>
    <w:p w14:paraId="1D675B98" w14:textId="77777777" w:rsidR="00C62BC4" w:rsidRPr="00FE6A3F" w:rsidRDefault="00C62BC4" w:rsidP="00C62BC4">
      <w:pPr>
        <w:spacing w:line="240" w:lineRule="auto"/>
        <w:ind w:left="360"/>
        <w:rPr>
          <w:rFonts w:cs="Times New Roman"/>
        </w:rPr>
      </w:pPr>
      <w:r w:rsidRPr="00FE6A3F">
        <w:rPr>
          <w:rFonts w:cs="Times New Roman"/>
        </w:rPr>
        <w:t>Through collaboration, data analysis and problem-solving, educators can ensure students receive the right level of support to meet their needs and accelerate their learning trajectory. Whether through whole-group instruction, targeted interventions or individualized support, the ultimate objective is to equip students with the skills and confidence needed to succeed in mathematics and beyond, fostering lifelong learners prepared for future challenges.</w:t>
      </w:r>
    </w:p>
    <w:p w14:paraId="28312576" w14:textId="77777777" w:rsidR="0025229D" w:rsidRPr="00FE6A3F" w:rsidRDefault="00EB7D94" w:rsidP="006E0D96">
      <w:pPr>
        <w:spacing w:line="240" w:lineRule="auto"/>
        <w:ind w:left="360"/>
        <w:rPr>
          <w:rFonts w:cs="Times New Roman"/>
        </w:rPr>
      </w:pPr>
      <w:r w:rsidRPr="00FE6A3F">
        <w:rPr>
          <w:rFonts w:cs="Times New Roman"/>
        </w:rPr>
        <w:t xml:space="preserve"> </w:t>
      </w:r>
    </w:p>
    <w:p w14:paraId="6B5DD460" w14:textId="77777777" w:rsidR="00B9612A" w:rsidRPr="00FE6A3F" w:rsidRDefault="00B9612A" w:rsidP="006E0D96">
      <w:pPr>
        <w:spacing w:line="240" w:lineRule="auto"/>
        <w:ind w:left="360"/>
        <w:rPr>
          <w:rFonts w:cs="Times New Roman"/>
        </w:rPr>
      </w:pPr>
    </w:p>
    <w:p w14:paraId="3F7A6354" w14:textId="77777777" w:rsidR="00B9612A" w:rsidRDefault="00B9612A" w:rsidP="006E0D96">
      <w:pPr>
        <w:spacing w:line="240" w:lineRule="auto"/>
        <w:ind w:left="360"/>
        <w:rPr>
          <w:rFonts w:cs="Times New Roman"/>
        </w:rPr>
      </w:pPr>
    </w:p>
    <w:p w14:paraId="36ED6BE4" w14:textId="77777777" w:rsidR="00D55A96" w:rsidRPr="00FE6A3F" w:rsidRDefault="00D55A96" w:rsidP="006E0D96">
      <w:pPr>
        <w:spacing w:line="240" w:lineRule="auto"/>
        <w:ind w:left="360"/>
        <w:rPr>
          <w:rFonts w:cs="Times New Roman"/>
        </w:rPr>
      </w:pPr>
    </w:p>
    <w:p w14:paraId="48270B3E" w14:textId="77777777" w:rsidR="00B9612A" w:rsidRPr="00FE6A3F" w:rsidRDefault="00B9612A" w:rsidP="006E0D96">
      <w:pPr>
        <w:spacing w:line="240" w:lineRule="auto"/>
        <w:ind w:left="360"/>
        <w:rPr>
          <w:rFonts w:cs="Times New Roman"/>
        </w:rPr>
      </w:pPr>
    </w:p>
    <w:p w14:paraId="67AC7654" w14:textId="77777777" w:rsidR="00B9612A" w:rsidRPr="00FE6A3F" w:rsidRDefault="00B9612A" w:rsidP="006E0D96">
      <w:pPr>
        <w:spacing w:line="240" w:lineRule="auto"/>
        <w:ind w:left="360"/>
        <w:rPr>
          <w:rFonts w:cs="Times New Roman"/>
        </w:rPr>
      </w:pPr>
    </w:p>
    <w:p w14:paraId="021C3595" w14:textId="77777777" w:rsidR="00B9612A" w:rsidRPr="00FE6A3F" w:rsidRDefault="00B9612A" w:rsidP="006E0D96">
      <w:pPr>
        <w:spacing w:line="240" w:lineRule="auto"/>
        <w:ind w:left="360"/>
        <w:rPr>
          <w:rFonts w:cs="Times New Roman"/>
        </w:rPr>
      </w:pPr>
    </w:p>
    <w:p w14:paraId="2F3F9EB8" w14:textId="77777777" w:rsidR="00B9612A" w:rsidRPr="00FE6A3F" w:rsidRDefault="00B9612A" w:rsidP="006E0D96">
      <w:pPr>
        <w:spacing w:line="240" w:lineRule="auto"/>
        <w:ind w:left="360"/>
        <w:rPr>
          <w:rFonts w:cs="Times New Roman"/>
        </w:rPr>
      </w:pPr>
    </w:p>
    <w:p w14:paraId="0488E7AB" w14:textId="77777777" w:rsidR="00B9612A" w:rsidRPr="00FE6A3F" w:rsidRDefault="00B9612A" w:rsidP="00B9612A">
      <w:pPr>
        <w:pStyle w:val="Heading2"/>
      </w:pPr>
      <w:bookmarkStart w:id="15" w:name="_Formula_for_Success"/>
      <w:bookmarkStart w:id="16" w:name="_Toc193701739"/>
      <w:bookmarkEnd w:id="15"/>
      <w:r w:rsidRPr="00FE6A3F">
        <w:lastRenderedPageBreak/>
        <w:t>Florida’s Formula for Success</w:t>
      </w:r>
      <w:bookmarkEnd w:id="16"/>
    </w:p>
    <w:p w14:paraId="132C4040" w14:textId="77777777" w:rsidR="00B9612A" w:rsidRPr="00FE6A3F" w:rsidRDefault="00B9612A" w:rsidP="00C84FBC">
      <w:pPr>
        <w:pStyle w:val="AlgebraExample"/>
      </w:pPr>
    </w:p>
    <w:p w14:paraId="452AED69" w14:textId="5F39C799" w:rsidR="00862B7E" w:rsidRDefault="00B9612A" w:rsidP="00862B7E">
      <w:pPr>
        <w:pStyle w:val="ListParagraph"/>
        <w:spacing w:after="160"/>
        <w:rPr>
          <w:rFonts w:cs="Times New Roman"/>
        </w:rPr>
      </w:pPr>
      <w:r w:rsidRPr="00FE6A3F">
        <w:rPr>
          <w:rFonts w:cs="Times New Roman"/>
        </w:rPr>
        <w:t xml:space="preserve">To support the implementation of the B.E.S.T. Standards for Mathematics with fidelity, the Florida Department of Education developed Florida’s Mathematics Formula for Success, establishing the characteristics of high-quality mathematics instruction. Access to high-quality mathematics instruction is a fundamental value provided to Florida’s students through the B.E.S.T. Standards. It is the responsibility of all educators to establish the necessary infrastructure to help students thrive. This infrastructure </w:t>
      </w:r>
      <w:r w:rsidR="00662031">
        <w:rPr>
          <w:rFonts w:cs="Times New Roman"/>
        </w:rPr>
        <w:t>must</w:t>
      </w:r>
      <w:r w:rsidRPr="00FE6A3F">
        <w:rPr>
          <w:rFonts w:cs="Times New Roman"/>
        </w:rPr>
        <w:t xml:space="preserve"> be student-centered for all learners and incorporate Universal Design for Learning (UDL) principles. </w:t>
      </w:r>
    </w:p>
    <w:p w14:paraId="6B3531DE" w14:textId="4A9159B2" w:rsidR="00B9612A" w:rsidRPr="00FE6A3F" w:rsidRDefault="00B9612A" w:rsidP="00862B7E">
      <w:pPr>
        <w:pStyle w:val="ListParagraph"/>
        <w:spacing w:after="160"/>
        <w:rPr>
          <w:rFonts w:cs="Times New Roman"/>
        </w:rPr>
      </w:pPr>
      <w:r w:rsidRPr="00FE6A3F">
        <w:rPr>
          <w:rFonts w:cs="Times New Roman"/>
        </w:rPr>
        <w:t xml:space="preserve">High-quality mathematics instruction: </w:t>
      </w:r>
    </w:p>
    <w:p w14:paraId="72C70D6D" w14:textId="77777777" w:rsidR="00B9612A" w:rsidRPr="00FE6A3F" w:rsidRDefault="00B9612A" w:rsidP="00862B7E">
      <w:pPr>
        <w:pStyle w:val="ListParagraph"/>
        <w:numPr>
          <w:ilvl w:val="0"/>
          <w:numId w:val="15"/>
        </w:numPr>
        <w:autoSpaceDE w:val="0"/>
        <w:autoSpaceDN w:val="0"/>
        <w:spacing w:after="160"/>
        <w:rPr>
          <w:rFonts w:cs="Times New Roman"/>
        </w:rPr>
      </w:pPr>
      <w:r w:rsidRPr="00FE6A3F">
        <w:rPr>
          <w:rFonts w:cs="Times New Roman"/>
        </w:rPr>
        <w:t xml:space="preserve">builds upon student prior </w:t>
      </w:r>
      <w:proofErr w:type="gramStart"/>
      <w:r w:rsidRPr="00FE6A3F">
        <w:rPr>
          <w:rFonts w:cs="Times New Roman"/>
        </w:rPr>
        <w:t>knowledge;</w:t>
      </w:r>
      <w:proofErr w:type="gramEnd"/>
      <w:r w:rsidRPr="00FE6A3F">
        <w:rPr>
          <w:rFonts w:cs="Times New Roman"/>
        </w:rPr>
        <w:t xml:space="preserve"> </w:t>
      </w:r>
    </w:p>
    <w:p w14:paraId="595B117F" w14:textId="6DA45EED" w:rsidR="00B9612A" w:rsidRPr="00FE6A3F" w:rsidRDefault="00B9612A" w:rsidP="00862B7E">
      <w:pPr>
        <w:pStyle w:val="ListParagraph"/>
        <w:numPr>
          <w:ilvl w:val="0"/>
          <w:numId w:val="15"/>
        </w:numPr>
        <w:autoSpaceDE w:val="0"/>
        <w:autoSpaceDN w:val="0"/>
        <w:spacing w:after="160"/>
        <w:rPr>
          <w:rFonts w:cs="Times New Roman"/>
        </w:rPr>
      </w:pPr>
      <w:r w:rsidRPr="00FE6A3F">
        <w:rPr>
          <w:rFonts w:cs="Times New Roman"/>
        </w:rPr>
        <w:t xml:space="preserve">develops a foundation for future </w:t>
      </w:r>
      <w:proofErr w:type="gramStart"/>
      <w:r w:rsidRPr="00FE6A3F">
        <w:rPr>
          <w:rFonts w:cs="Times New Roman"/>
        </w:rPr>
        <w:t>learning;</w:t>
      </w:r>
      <w:proofErr w:type="gramEnd"/>
    </w:p>
    <w:p w14:paraId="15BB1B91" w14:textId="6DD74476" w:rsidR="00B9612A" w:rsidRPr="00FE6A3F" w:rsidRDefault="00B9612A" w:rsidP="00862B7E">
      <w:pPr>
        <w:pStyle w:val="ListParagraph"/>
        <w:numPr>
          <w:ilvl w:val="0"/>
          <w:numId w:val="15"/>
        </w:numPr>
        <w:autoSpaceDE w:val="0"/>
        <w:autoSpaceDN w:val="0"/>
        <w:spacing w:after="160"/>
        <w:rPr>
          <w:rFonts w:cs="Times New Roman"/>
        </w:rPr>
      </w:pPr>
      <w:r w:rsidRPr="00FE6A3F">
        <w:rPr>
          <w:rFonts w:cs="Times New Roman"/>
        </w:rPr>
        <w:t xml:space="preserve">is guided by careful planning of appropriate instructional goals, content, methods, routines and use of </w:t>
      </w:r>
      <w:proofErr w:type="gramStart"/>
      <w:r w:rsidRPr="00FE6A3F">
        <w:rPr>
          <w:rFonts w:cs="Times New Roman"/>
        </w:rPr>
        <w:t>materials;</w:t>
      </w:r>
      <w:proofErr w:type="gramEnd"/>
    </w:p>
    <w:p w14:paraId="461D48C4" w14:textId="77777777" w:rsidR="00B9612A" w:rsidRPr="00FE6A3F" w:rsidRDefault="00B9612A" w:rsidP="00862B7E">
      <w:pPr>
        <w:pStyle w:val="ListParagraph"/>
        <w:numPr>
          <w:ilvl w:val="0"/>
          <w:numId w:val="15"/>
        </w:numPr>
        <w:autoSpaceDE w:val="0"/>
        <w:autoSpaceDN w:val="0"/>
        <w:spacing w:after="160"/>
        <w:rPr>
          <w:rFonts w:cs="Times New Roman"/>
        </w:rPr>
      </w:pPr>
      <w:r w:rsidRPr="00FE6A3F">
        <w:rPr>
          <w:rFonts w:cs="Times New Roman"/>
        </w:rPr>
        <w:t>includes teachers consistently using the appropriate mathematical language within the B.E.S.T. Standards and guiding students to develop their own use of academic vocabulary; and</w:t>
      </w:r>
    </w:p>
    <w:p w14:paraId="20AA788D" w14:textId="1BCAE34E" w:rsidR="00B9612A" w:rsidRPr="00862B7E" w:rsidRDefault="00B9612A" w:rsidP="00862B7E">
      <w:pPr>
        <w:pStyle w:val="ListParagraph"/>
        <w:numPr>
          <w:ilvl w:val="0"/>
          <w:numId w:val="15"/>
        </w:numPr>
        <w:autoSpaceDE w:val="0"/>
        <w:autoSpaceDN w:val="0"/>
        <w:spacing w:after="160"/>
        <w:rPr>
          <w:rFonts w:cs="Times New Roman"/>
        </w:rPr>
      </w:pPr>
      <w:proofErr w:type="gramStart"/>
      <w:r w:rsidRPr="00FE6A3F">
        <w:rPr>
          <w:rFonts w:cs="Times New Roman"/>
        </w:rPr>
        <w:t>results</w:t>
      </w:r>
      <w:proofErr w:type="gramEnd"/>
      <w:r w:rsidRPr="00FE6A3F">
        <w:rPr>
          <w:rFonts w:cs="Times New Roman"/>
        </w:rPr>
        <w:t xml:space="preserve"> in deeper student understanding of mathematical concepts, strategies and skills, increased student engagement with mathematics and improved student learning outcomes.</w:t>
      </w:r>
    </w:p>
    <w:p w14:paraId="46DF74CA" w14:textId="15B0F6C7" w:rsidR="00B9612A" w:rsidRPr="00FE6A3F" w:rsidRDefault="00B9612A" w:rsidP="00862B7E">
      <w:pPr>
        <w:spacing w:line="240" w:lineRule="auto"/>
        <w:rPr>
          <w:rFonts w:cs="Times New Roman"/>
        </w:rPr>
      </w:pPr>
      <w:r w:rsidRPr="00FE6A3F">
        <w:rPr>
          <w:rFonts w:cs="Times New Roman"/>
        </w:rPr>
        <w:t>The first column of the Formula for Success refers to the “5 Characteristics of High-Quality Math Instruction.” High-quality mathematics instruction is guided by careful planning and appropriate instructional goals, content, methods, routines and use of high-quality instructional materials. The characteristics of high-quality mathematics instruction include horizontal and vertical alignment, the use of balanced instructional approaches, student-centered instruction, informed assessments and implementation of tiered instruction.</w:t>
      </w:r>
    </w:p>
    <w:p w14:paraId="059052BC" w14:textId="1250F006" w:rsidR="00B9612A" w:rsidRPr="00FE6A3F" w:rsidRDefault="00B9612A" w:rsidP="006919E0">
      <w:pPr>
        <w:widowControl w:val="0"/>
        <w:numPr>
          <w:ilvl w:val="0"/>
          <w:numId w:val="14"/>
        </w:numPr>
        <w:autoSpaceDE w:val="0"/>
        <w:autoSpaceDN w:val="0"/>
        <w:spacing w:after="0" w:line="240" w:lineRule="auto"/>
        <w:rPr>
          <w:rFonts w:cs="Times New Roman"/>
        </w:rPr>
      </w:pPr>
      <w:r w:rsidRPr="00FE6A3F">
        <w:rPr>
          <w:rFonts w:cs="Times New Roman"/>
          <w:b/>
        </w:rPr>
        <w:t>The horizontal and vertical alignment of the B.E.S.T. Standards for Mathematics</w:t>
      </w:r>
      <w:r w:rsidRPr="00FE6A3F">
        <w:rPr>
          <w:rFonts w:cs="Times New Roman"/>
        </w:rPr>
        <w:t xml:space="preserve"> provide mathematical </w:t>
      </w:r>
      <w:proofErr w:type="gramStart"/>
      <w:r w:rsidRPr="00FE6A3F">
        <w:rPr>
          <w:rFonts w:cs="Times New Roman"/>
        </w:rPr>
        <w:t>progressions</w:t>
      </w:r>
      <w:proofErr w:type="gramEnd"/>
      <w:r w:rsidRPr="00FE6A3F">
        <w:rPr>
          <w:rFonts w:cs="Times New Roman"/>
        </w:rPr>
        <w:t>, alignment and connections within and between strands of the grade level or course. Horizontal alignment is the intentional progression of content within a grade level or course linking skills within and across strands. Vertical alignment is the intentional progression of content from one year to the next spanning across multiple grade levels.</w:t>
      </w:r>
    </w:p>
    <w:p w14:paraId="0CC2B89D" w14:textId="1D920AD4" w:rsidR="00B9612A" w:rsidRPr="00FE6A3F" w:rsidRDefault="00B9612A" w:rsidP="006919E0">
      <w:pPr>
        <w:widowControl w:val="0"/>
        <w:numPr>
          <w:ilvl w:val="0"/>
          <w:numId w:val="14"/>
        </w:numPr>
        <w:autoSpaceDE w:val="0"/>
        <w:autoSpaceDN w:val="0"/>
        <w:spacing w:after="0" w:line="240" w:lineRule="auto"/>
        <w:rPr>
          <w:rFonts w:cs="Times New Roman"/>
        </w:rPr>
      </w:pPr>
      <w:r w:rsidRPr="00FE6A3F">
        <w:rPr>
          <w:rFonts w:cs="Times New Roman"/>
          <w:b/>
        </w:rPr>
        <w:t>Balanced instructional approaches</w:t>
      </w:r>
      <w:r w:rsidRPr="00FE6A3F">
        <w:rPr>
          <w:rFonts w:cs="Times New Roman"/>
        </w:rPr>
        <w:t xml:space="preserve"> are used intentionally as the context of the benchmark demands. Teachers encourage students to explore mathematical ideas using manipulatives and different representations (e.g., drawings, equations and graphs) through challenging tasks. Additionally, teachers help students build mathematical fluency with procedures by summarizing steps and encouraging practice.</w:t>
      </w:r>
    </w:p>
    <w:p w14:paraId="253108FF" w14:textId="6D1A97AF" w:rsidR="00B9612A" w:rsidRPr="00FE6A3F" w:rsidRDefault="00B9612A" w:rsidP="006919E0">
      <w:pPr>
        <w:widowControl w:val="0"/>
        <w:numPr>
          <w:ilvl w:val="0"/>
          <w:numId w:val="14"/>
        </w:numPr>
        <w:autoSpaceDE w:val="0"/>
        <w:autoSpaceDN w:val="0"/>
        <w:spacing w:after="0" w:line="240" w:lineRule="auto"/>
        <w:rPr>
          <w:rFonts w:cs="Times New Roman"/>
        </w:rPr>
      </w:pPr>
      <w:r w:rsidRPr="00FE6A3F">
        <w:rPr>
          <w:rFonts w:cs="Times New Roman"/>
          <w:b/>
        </w:rPr>
        <w:t>Student-centered instruction</w:t>
      </w:r>
      <w:r w:rsidRPr="00FE6A3F">
        <w:rPr>
          <w:rFonts w:cs="Times New Roman"/>
        </w:rPr>
        <w:t xml:space="preserve"> occurs when teachers create both collaborative and independent classroom learning environments, in which students are actively engaged in challenging mathematical tasks</w:t>
      </w:r>
      <w:r w:rsidR="00327A95">
        <w:rPr>
          <w:rFonts w:cs="Times New Roman"/>
        </w:rPr>
        <w:t>,</w:t>
      </w:r>
      <w:r w:rsidRPr="00FE6A3F">
        <w:rPr>
          <w:rFonts w:cs="Times New Roman"/>
        </w:rPr>
        <w:t xml:space="preserve"> encouraging them to be risk-takers and to persevere in their learning.</w:t>
      </w:r>
    </w:p>
    <w:p w14:paraId="6532EDAF" w14:textId="4A928B1D" w:rsidR="00B9612A" w:rsidRPr="00FE6A3F" w:rsidRDefault="00B9612A" w:rsidP="006919E0">
      <w:pPr>
        <w:widowControl w:val="0"/>
        <w:numPr>
          <w:ilvl w:val="0"/>
          <w:numId w:val="14"/>
        </w:numPr>
        <w:autoSpaceDE w:val="0"/>
        <w:autoSpaceDN w:val="0"/>
        <w:spacing w:after="0" w:line="240" w:lineRule="auto"/>
        <w:rPr>
          <w:rFonts w:cs="Times New Roman"/>
        </w:rPr>
      </w:pPr>
      <w:r w:rsidRPr="00FE6A3F">
        <w:rPr>
          <w:rFonts w:cs="Times New Roman"/>
          <w:b/>
        </w:rPr>
        <w:t>Instruction is informed by teachers assessing student understanding in multiple ways</w:t>
      </w:r>
      <w:r w:rsidRPr="00FE6A3F">
        <w:rPr>
          <w:rFonts w:cs="Times New Roman"/>
        </w:rPr>
        <w:t xml:space="preserve"> (e.g., screening, progress monitoring, formative assessment, diagnostic and summative assessment). Teachers use assessment data to identify the appropriate instructional approach, select appropriate scaffolds, guide differentiation of instruction and use corrective feedback. </w:t>
      </w:r>
    </w:p>
    <w:p w14:paraId="6DD5449D" w14:textId="77777777" w:rsidR="00B9612A" w:rsidRPr="00FE6A3F" w:rsidRDefault="00B9612A" w:rsidP="006919E0">
      <w:pPr>
        <w:widowControl w:val="0"/>
        <w:numPr>
          <w:ilvl w:val="0"/>
          <w:numId w:val="14"/>
        </w:numPr>
        <w:autoSpaceDE w:val="0"/>
        <w:autoSpaceDN w:val="0"/>
        <w:spacing w:after="0" w:line="240" w:lineRule="auto"/>
        <w:rPr>
          <w:rFonts w:cs="Times New Roman"/>
        </w:rPr>
      </w:pPr>
      <w:r w:rsidRPr="00FE6A3F">
        <w:rPr>
          <w:rFonts w:cs="Times New Roman"/>
          <w:b/>
        </w:rPr>
        <w:t>Implementation of tiered instruction occurs when teachers deliver instruction and intervention</w:t>
      </w:r>
      <w:r w:rsidRPr="00FE6A3F">
        <w:rPr>
          <w:rFonts w:cs="Times New Roman"/>
        </w:rPr>
        <w:t xml:space="preserve"> for all students through informed data practices. Teachers determine the level of support students need by utilizing a variety of assessment data.</w:t>
      </w:r>
    </w:p>
    <w:p w14:paraId="29B62669" w14:textId="77777777" w:rsidR="00B9612A" w:rsidRPr="00FE6A3F" w:rsidRDefault="00B9612A" w:rsidP="00B9612A">
      <w:pPr>
        <w:spacing w:line="240" w:lineRule="auto"/>
        <w:rPr>
          <w:rFonts w:cs="Times New Roman"/>
        </w:rPr>
      </w:pPr>
    </w:p>
    <w:p w14:paraId="6160A4A7" w14:textId="77777777" w:rsidR="00D95F53" w:rsidRPr="00FE6A3F" w:rsidRDefault="00D95F53">
      <w:pPr>
        <w:rPr>
          <w:rFonts w:cs="Times New Roman"/>
        </w:rPr>
        <w:sectPr w:rsidR="00D95F53" w:rsidRPr="00FE6A3F" w:rsidSect="00AC0551">
          <w:headerReference w:type="default" r:id="rId14"/>
          <w:footerReference w:type="default" r:id="rId15"/>
          <w:footerReference w:type="first" r:id="rId16"/>
          <w:pgSz w:w="12240" w:h="15840"/>
          <w:pgMar w:top="1440" w:right="1440" w:bottom="1440" w:left="1440" w:header="720" w:footer="288" w:gutter="0"/>
          <w:cols w:space="720"/>
          <w:docGrid w:linePitch="299"/>
        </w:sectPr>
      </w:pPr>
    </w:p>
    <w:p w14:paraId="36B043EB" w14:textId="3B1E899C" w:rsidR="00E714E2" w:rsidRPr="00FE6A3F" w:rsidRDefault="00124D2F" w:rsidP="00D10927">
      <w:pPr>
        <w:pStyle w:val="ListParagraph"/>
        <w:jc w:val="center"/>
        <w:rPr>
          <w:rFonts w:cs="Times New Roman"/>
        </w:rPr>
      </w:pPr>
      <w:r w:rsidRPr="00FE6A3F">
        <w:rPr>
          <w:rFonts w:cs="Times New Roman"/>
          <w:noProof/>
        </w:rPr>
        <w:lastRenderedPageBreak/>
        <w:drawing>
          <wp:inline distT="0" distB="0" distL="0" distR="0" wp14:anchorId="6B6A9A44" wp14:editId="48C51DD7">
            <wp:extent cx="8736330" cy="5171440"/>
            <wp:effectExtent l="0" t="0" r="7620" b="0"/>
            <wp:docPr id="13" name="Content Placeholder 12" descr="Florida Formula for Success&#10;The first column of the Formula for Success refers to the “5 Characteristics of High-Quality Math Instruction.” High-quality mathematics instruction is guided by careful planning and appropriate instructional goals, content, methods, routines and use of high-quality instructional materials. The characteristics of high-quality mathematics instruction include horizontal and vertical alignment, the use of balanced instructional approaches, student-centered instruction, informed assessments and implementation of tiered instruction.&#10;The second column of the Formula for Success refers to the “5 Types of Assessments.” The department emphasizes the use of various data to inform instruction. These data can be derived from screening, progress monitoring, diagnostic, formative and summative assessments.   The third, fourth and fifth columns of the Formula for Success refer to a framework of tiered instruction and interventions that includes Tier 1 (T1), Tier 2 (T2) and Tier 3 (T3). Tiered instruction and intervention are critical components of an effective multi-tiered system of support (MTS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Content Placeholder 12" descr="Florida Formula for Success&#10;The first column of the Formula for Success refers to the “5 Characteristics of High-Quality Math Instruction.” High-quality mathematics instruction is guided by careful planning and appropriate instructional goals, content, methods, routines and use of high-quality instructional materials. The characteristics of high-quality mathematics instruction include horizontal and vertical alignment, the use of balanced instructional approaches, student-centered instruction, informed assessments and implementation of tiered instruction.&#10;The second column of the Formula for Success refers to the “5 Types of Assessments.” The department emphasizes the use of various data to inform instruction. These data can be derived from screening, progress monitoring, diagnostic, formative and summative assessments.   The third, fourth and fifth columns of the Formula for Success refer to a framework of tiered instruction and interventions that includes Tier 1 (T1), Tier 2 (T2) and Tier 3 (T3). Tiered instruction and intervention are critical components of an effective multi-tiered system of support (MTSS). "/>
                    <pic:cNvPicPr/>
                  </pic:nvPicPr>
                  <pic:blipFill>
                    <a:blip r:embed="rId17">
                      <a:extLst>
                        <a:ext uri="{28A0092B-C50C-407E-A947-70E740481C1C}">
                          <a14:useLocalDpi xmlns:a14="http://schemas.microsoft.com/office/drawing/2010/main" val="0"/>
                        </a:ext>
                        <a:ext uri="{FF2B5EF4-FFF2-40B4-BE49-F238E27FC236}">
                          <a16:creationId xmlns="" xmlns:o="urn:schemas-microsoft-com:office:office" xmlns:v="urn:schemas-microsoft-com:vml" xmlns:w10="urn:schemas-microsoft-com:office:word" xmlns:w="http://schemas.openxmlformats.org/wordprocessingml/2006/main" xmlns:a16="http://schemas.microsoft.com/office/drawing/2014/main" xmlns:arto="http://schemas.microsoft.com/office/word/2006/arto" id="{813D16D5-ECFA-ED56-D4A0-FB9B0AF0D2B8}"/>
                        </a:ext>
                      </a:extLst>
                    </a:blip>
                    <a:stretch>
                      <a:fillRect/>
                    </a:stretch>
                  </pic:blipFill>
                  <pic:spPr>
                    <a:xfrm>
                      <a:off x="0" y="0"/>
                      <a:ext cx="8736330" cy="5171440"/>
                    </a:xfrm>
                    <a:prstGeom prst="rect">
                      <a:avLst/>
                    </a:prstGeom>
                  </pic:spPr>
                </pic:pic>
              </a:graphicData>
            </a:graphic>
          </wp:inline>
        </w:drawing>
      </w:r>
    </w:p>
    <w:p w14:paraId="2DB3085E" w14:textId="72BEB6B1" w:rsidR="00E714E2" w:rsidRPr="00FE6A3F" w:rsidRDefault="00E714E2" w:rsidP="00D10927">
      <w:pPr>
        <w:pStyle w:val="ListParagraph"/>
        <w:jc w:val="center"/>
        <w:rPr>
          <w:rFonts w:cs="Times New Roman"/>
        </w:rPr>
      </w:pPr>
    </w:p>
    <w:p w14:paraId="777F12A5" w14:textId="33B3C345" w:rsidR="00E714E2" w:rsidRPr="00FE6A3F" w:rsidRDefault="00E714E2" w:rsidP="00D10927">
      <w:pPr>
        <w:pStyle w:val="ListParagraph"/>
        <w:jc w:val="center"/>
        <w:rPr>
          <w:rFonts w:cs="Times New Roman"/>
        </w:rPr>
      </w:pPr>
    </w:p>
    <w:p w14:paraId="1E6A1F8B" w14:textId="61943FF3" w:rsidR="00E714E2" w:rsidRPr="00FE6A3F" w:rsidRDefault="008B5178" w:rsidP="008B5178">
      <w:pPr>
        <w:pStyle w:val="ListParagraph"/>
        <w:tabs>
          <w:tab w:val="left" w:pos="9030"/>
        </w:tabs>
        <w:rPr>
          <w:rFonts w:cs="Times New Roman"/>
        </w:rPr>
      </w:pPr>
      <w:r>
        <w:rPr>
          <w:rFonts w:cs="Times New Roman"/>
        </w:rPr>
        <w:tab/>
      </w:r>
    </w:p>
    <w:p w14:paraId="4ECCFF87" w14:textId="77777777" w:rsidR="00E714E2" w:rsidRDefault="00E714E2" w:rsidP="00D10927">
      <w:pPr>
        <w:pStyle w:val="ListParagraph"/>
        <w:jc w:val="center"/>
        <w:rPr>
          <w:rFonts w:cs="Times New Roman"/>
        </w:rPr>
      </w:pPr>
    </w:p>
    <w:p w14:paraId="6E78762C" w14:textId="77777777" w:rsidR="000C3FD0" w:rsidRPr="00FE6A3F" w:rsidRDefault="000C3FD0" w:rsidP="00D10927">
      <w:pPr>
        <w:pStyle w:val="ListParagraph"/>
        <w:jc w:val="center"/>
        <w:rPr>
          <w:rFonts w:cs="Times New Roman"/>
        </w:rPr>
      </w:pPr>
    </w:p>
    <w:p w14:paraId="31CEA1FE" w14:textId="77777777" w:rsidR="00E714E2" w:rsidRPr="00FE6A3F" w:rsidRDefault="00E714E2" w:rsidP="00D10927">
      <w:pPr>
        <w:pStyle w:val="ListParagraph"/>
        <w:jc w:val="center"/>
        <w:rPr>
          <w:rFonts w:cs="Times New Roman"/>
        </w:rPr>
      </w:pPr>
    </w:p>
    <w:tbl>
      <w:tblPr>
        <w:tblpPr w:leftFromText="180" w:rightFromText="180" w:vertAnchor="text" w:horzAnchor="margin" w:tblpXSpec="center" w:tblpY="376"/>
        <w:tblW w:w="13770" w:type="dxa"/>
        <w:tblBorders>
          <w:top w:val="single" w:sz="36" w:space="0" w:color="000000"/>
          <w:left w:val="single" w:sz="36" w:space="0" w:color="000000"/>
          <w:bottom w:val="single" w:sz="36" w:space="0" w:color="000000"/>
          <w:right w:val="single" w:sz="36" w:space="0" w:color="000000"/>
          <w:insideH w:val="single" w:sz="36" w:space="0" w:color="000000"/>
          <w:insideV w:val="single" w:sz="36" w:space="0" w:color="000000"/>
        </w:tblBorders>
        <w:tblLayout w:type="fixed"/>
        <w:tblCellMar>
          <w:left w:w="0" w:type="dxa"/>
          <w:right w:w="0" w:type="dxa"/>
        </w:tblCellMar>
        <w:tblLook w:val="01E0" w:firstRow="1" w:lastRow="1" w:firstColumn="1" w:lastColumn="1" w:noHBand="0" w:noVBand="0"/>
      </w:tblPr>
      <w:tblGrid>
        <w:gridCol w:w="3065"/>
        <w:gridCol w:w="3203"/>
        <w:gridCol w:w="3178"/>
        <w:gridCol w:w="4324"/>
      </w:tblGrid>
      <w:tr w:rsidR="007D104B" w:rsidRPr="00FE6A3F" w14:paraId="40760DCD" w14:textId="77777777" w:rsidTr="007D104B">
        <w:trPr>
          <w:trHeight w:val="527"/>
        </w:trPr>
        <w:tc>
          <w:tcPr>
            <w:tcW w:w="3065" w:type="dxa"/>
            <w:tcBorders>
              <w:top w:val="single" w:sz="4" w:space="0" w:color="000000"/>
              <w:left w:val="single" w:sz="4" w:space="0" w:color="000000"/>
              <w:bottom w:val="single" w:sz="4" w:space="0" w:color="000000"/>
              <w:right w:val="single" w:sz="4" w:space="0" w:color="000000"/>
            </w:tcBorders>
          </w:tcPr>
          <w:p w14:paraId="5383B665" w14:textId="77777777" w:rsidR="007D104B" w:rsidRPr="00FE6A3F" w:rsidRDefault="007D104B" w:rsidP="006E0D96">
            <w:pPr>
              <w:pStyle w:val="TableParagraph"/>
              <w:spacing w:before="40"/>
              <w:ind w:left="158" w:firstLine="199"/>
              <w:rPr>
                <w:rFonts w:cs="Times New Roman"/>
                <w:b/>
              </w:rPr>
            </w:pPr>
            <w:r w:rsidRPr="00FE6A3F">
              <w:rPr>
                <w:rFonts w:cs="Times New Roman"/>
                <w:b/>
              </w:rPr>
              <w:lastRenderedPageBreak/>
              <w:t xml:space="preserve">Type of </w:t>
            </w:r>
            <w:r w:rsidRPr="00FE6A3F">
              <w:rPr>
                <w:rFonts w:cs="Times New Roman"/>
                <w:b/>
                <w:spacing w:val="-2"/>
              </w:rPr>
              <w:t>Assessment</w:t>
            </w:r>
          </w:p>
        </w:tc>
        <w:tc>
          <w:tcPr>
            <w:tcW w:w="3203" w:type="dxa"/>
            <w:tcBorders>
              <w:top w:val="single" w:sz="4" w:space="0" w:color="000000"/>
              <w:left w:val="single" w:sz="4" w:space="0" w:color="000000"/>
              <w:bottom w:val="single" w:sz="4" w:space="0" w:color="000000"/>
              <w:right w:val="single" w:sz="4" w:space="0" w:color="000000"/>
            </w:tcBorders>
          </w:tcPr>
          <w:p w14:paraId="7EF91ECC" w14:textId="77777777" w:rsidR="007D104B" w:rsidRPr="00FE6A3F" w:rsidRDefault="007D104B" w:rsidP="006E0D96">
            <w:pPr>
              <w:pStyle w:val="TableParagraph"/>
              <w:spacing w:before="121"/>
              <w:ind w:left="14"/>
              <w:jc w:val="center"/>
              <w:rPr>
                <w:rFonts w:cs="Times New Roman"/>
                <w:b/>
              </w:rPr>
            </w:pPr>
            <w:r w:rsidRPr="00FE6A3F">
              <w:rPr>
                <w:rFonts w:cs="Times New Roman"/>
                <w:b/>
                <w:spacing w:val="-2"/>
              </w:rPr>
              <w:t>Purpose</w:t>
            </w:r>
          </w:p>
        </w:tc>
        <w:tc>
          <w:tcPr>
            <w:tcW w:w="3178" w:type="dxa"/>
            <w:tcBorders>
              <w:top w:val="single" w:sz="4" w:space="0" w:color="000000"/>
              <w:left w:val="single" w:sz="4" w:space="0" w:color="000000"/>
              <w:bottom w:val="single" w:sz="4" w:space="0" w:color="000000"/>
              <w:right w:val="single" w:sz="4" w:space="0" w:color="000000"/>
            </w:tcBorders>
          </w:tcPr>
          <w:p w14:paraId="361F7DB5" w14:textId="77777777" w:rsidR="007D104B" w:rsidRPr="00FE6A3F" w:rsidRDefault="007D104B" w:rsidP="006E0D96">
            <w:pPr>
              <w:pStyle w:val="TableParagraph"/>
              <w:spacing w:before="121"/>
              <w:ind w:left="560"/>
              <w:rPr>
                <w:rFonts w:cs="Times New Roman"/>
                <w:b/>
              </w:rPr>
            </w:pPr>
            <w:r w:rsidRPr="00FE6A3F">
              <w:rPr>
                <w:rFonts w:cs="Times New Roman"/>
                <w:b/>
              </w:rPr>
              <w:t>Assessment</w:t>
            </w:r>
            <w:r w:rsidRPr="00FE6A3F">
              <w:rPr>
                <w:rFonts w:cs="Times New Roman"/>
                <w:b/>
                <w:spacing w:val="-10"/>
              </w:rPr>
              <w:t xml:space="preserve"> </w:t>
            </w:r>
            <w:r w:rsidRPr="00FE6A3F">
              <w:rPr>
                <w:rFonts w:cs="Times New Roman"/>
                <w:b/>
                <w:spacing w:val="-2"/>
              </w:rPr>
              <w:t>Questions</w:t>
            </w:r>
          </w:p>
        </w:tc>
        <w:tc>
          <w:tcPr>
            <w:tcW w:w="4324" w:type="dxa"/>
            <w:tcBorders>
              <w:top w:val="single" w:sz="4" w:space="0" w:color="000000"/>
              <w:left w:val="single" w:sz="4" w:space="0" w:color="000000"/>
              <w:bottom w:val="single" w:sz="4" w:space="0" w:color="000000"/>
              <w:right w:val="single" w:sz="4" w:space="0" w:color="000000"/>
            </w:tcBorders>
          </w:tcPr>
          <w:p w14:paraId="71265D7F" w14:textId="77777777" w:rsidR="007D104B" w:rsidRPr="00FE6A3F" w:rsidRDefault="007D104B" w:rsidP="006E0D96">
            <w:pPr>
              <w:pStyle w:val="TableParagraph"/>
              <w:spacing w:before="121"/>
              <w:ind w:left="448"/>
              <w:rPr>
                <w:rFonts w:cs="Times New Roman"/>
                <w:b/>
              </w:rPr>
            </w:pPr>
            <w:r w:rsidRPr="00FE6A3F">
              <w:rPr>
                <w:rFonts w:cs="Times New Roman"/>
                <w:b/>
                <w:spacing w:val="-2"/>
              </w:rPr>
              <w:t>Characteristics/Specifications</w:t>
            </w:r>
          </w:p>
        </w:tc>
      </w:tr>
      <w:tr w:rsidR="007D104B" w:rsidRPr="00FE6A3F" w14:paraId="291033D5" w14:textId="77777777" w:rsidTr="007D104B">
        <w:trPr>
          <w:trHeight w:val="1449"/>
        </w:trPr>
        <w:tc>
          <w:tcPr>
            <w:tcW w:w="3065" w:type="dxa"/>
            <w:tcBorders>
              <w:top w:val="single" w:sz="4" w:space="0" w:color="000000"/>
              <w:left w:val="single" w:sz="4" w:space="0" w:color="000000"/>
              <w:bottom w:val="single" w:sz="4" w:space="0" w:color="000000"/>
              <w:right w:val="single" w:sz="4" w:space="0" w:color="000000"/>
            </w:tcBorders>
          </w:tcPr>
          <w:p w14:paraId="0BFC5A87" w14:textId="77777777" w:rsidR="007D104B" w:rsidRPr="00FE6A3F" w:rsidRDefault="007D104B" w:rsidP="006E0D96">
            <w:pPr>
              <w:pStyle w:val="TableParagraph"/>
              <w:spacing w:before="40"/>
              <w:ind w:left="110"/>
              <w:rPr>
                <w:rFonts w:cs="Times New Roman"/>
                <w:b/>
              </w:rPr>
            </w:pPr>
            <w:r w:rsidRPr="00FE6A3F">
              <w:rPr>
                <w:rFonts w:cs="Times New Roman"/>
                <w:b/>
                <w:spacing w:val="-2"/>
              </w:rPr>
              <w:t>Screening</w:t>
            </w:r>
          </w:p>
        </w:tc>
        <w:tc>
          <w:tcPr>
            <w:tcW w:w="3203" w:type="dxa"/>
            <w:tcBorders>
              <w:top w:val="single" w:sz="4" w:space="0" w:color="000000"/>
              <w:left w:val="single" w:sz="4" w:space="0" w:color="000000"/>
              <w:bottom w:val="single" w:sz="4" w:space="0" w:color="000000"/>
              <w:right w:val="single" w:sz="4" w:space="0" w:color="000000"/>
            </w:tcBorders>
          </w:tcPr>
          <w:p w14:paraId="6B29937B" w14:textId="2B0F9D62" w:rsidR="007D104B" w:rsidRPr="00FE6A3F" w:rsidRDefault="007D104B" w:rsidP="008468B6">
            <w:pPr>
              <w:pStyle w:val="TableParagraph"/>
              <w:numPr>
                <w:ilvl w:val="0"/>
                <w:numId w:val="39"/>
              </w:numPr>
              <w:tabs>
                <w:tab w:val="left" w:pos="230"/>
                <w:tab w:val="left" w:pos="232"/>
              </w:tabs>
              <w:autoSpaceDE w:val="0"/>
              <w:autoSpaceDN w:val="0"/>
              <w:spacing w:before="70"/>
              <w:ind w:right="133"/>
              <w:rPr>
                <w:rFonts w:cs="Times New Roman"/>
                <w:sz w:val="18"/>
              </w:rPr>
            </w:pPr>
            <w:r w:rsidRPr="00FE6A3F">
              <w:rPr>
                <w:rFonts w:cs="Times New Roman"/>
                <w:sz w:val="18"/>
              </w:rPr>
              <w:t>To</w:t>
            </w:r>
            <w:r w:rsidRPr="00FE6A3F">
              <w:rPr>
                <w:rFonts w:cs="Times New Roman"/>
                <w:spacing w:val="-8"/>
                <w:sz w:val="18"/>
              </w:rPr>
              <w:t xml:space="preserve"> </w:t>
            </w:r>
            <w:r w:rsidRPr="00FE6A3F">
              <w:rPr>
                <w:rFonts w:cs="Times New Roman"/>
                <w:sz w:val="18"/>
              </w:rPr>
              <w:t>know</w:t>
            </w:r>
            <w:r w:rsidRPr="00FE6A3F">
              <w:rPr>
                <w:rFonts w:cs="Times New Roman"/>
                <w:spacing w:val="-8"/>
                <w:sz w:val="18"/>
              </w:rPr>
              <w:t xml:space="preserve"> </w:t>
            </w:r>
            <w:r w:rsidRPr="00FE6A3F">
              <w:rPr>
                <w:rFonts w:cs="Times New Roman"/>
                <w:sz w:val="18"/>
              </w:rPr>
              <w:t>student</w:t>
            </w:r>
            <w:r w:rsidRPr="00FE6A3F">
              <w:rPr>
                <w:rFonts w:cs="Times New Roman"/>
                <w:spacing w:val="-7"/>
                <w:sz w:val="18"/>
              </w:rPr>
              <w:t xml:space="preserve"> </w:t>
            </w:r>
            <w:r w:rsidRPr="00FE6A3F">
              <w:rPr>
                <w:rFonts w:cs="Times New Roman"/>
                <w:sz w:val="18"/>
              </w:rPr>
              <w:t>progress</w:t>
            </w:r>
            <w:r w:rsidRPr="00FE6A3F">
              <w:rPr>
                <w:rFonts w:cs="Times New Roman"/>
                <w:spacing w:val="-7"/>
                <w:sz w:val="18"/>
              </w:rPr>
              <w:t xml:space="preserve"> </w:t>
            </w:r>
            <w:r w:rsidRPr="00FE6A3F">
              <w:rPr>
                <w:rFonts w:cs="Times New Roman"/>
                <w:sz w:val="18"/>
              </w:rPr>
              <w:t>toward</w:t>
            </w:r>
            <w:r w:rsidRPr="00FE6A3F">
              <w:rPr>
                <w:rFonts w:cs="Times New Roman"/>
                <w:spacing w:val="-8"/>
                <w:sz w:val="18"/>
              </w:rPr>
              <w:t xml:space="preserve"> </w:t>
            </w:r>
            <w:r w:rsidRPr="00FE6A3F">
              <w:rPr>
                <w:rFonts w:cs="Times New Roman"/>
                <w:sz w:val="18"/>
              </w:rPr>
              <w:t>end-of-year grade-level standards</w:t>
            </w:r>
            <w:r w:rsidR="0069074A">
              <w:rPr>
                <w:rFonts w:cs="Times New Roman"/>
                <w:sz w:val="18"/>
              </w:rPr>
              <w:t>.</w:t>
            </w:r>
          </w:p>
          <w:p w14:paraId="350BB67E" w14:textId="54C1D8AF" w:rsidR="007D104B" w:rsidRPr="00FE6A3F" w:rsidRDefault="007D104B" w:rsidP="008468B6">
            <w:pPr>
              <w:pStyle w:val="TableParagraph"/>
              <w:numPr>
                <w:ilvl w:val="0"/>
                <w:numId w:val="39"/>
              </w:numPr>
              <w:tabs>
                <w:tab w:val="left" w:pos="230"/>
                <w:tab w:val="left" w:pos="232"/>
              </w:tabs>
              <w:autoSpaceDE w:val="0"/>
              <w:autoSpaceDN w:val="0"/>
              <w:spacing w:before="1"/>
              <w:ind w:right="356"/>
              <w:rPr>
                <w:rFonts w:cs="Times New Roman"/>
                <w:sz w:val="18"/>
              </w:rPr>
            </w:pPr>
            <w:r w:rsidRPr="00FE6A3F">
              <w:rPr>
                <w:rFonts w:cs="Times New Roman"/>
                <w:sz w:val="18"/>
              </w:rPr>
              <w:t>To</w:t>
            </w:r>
            <w:r w:rsidRPr="00FE6A3F">
              <w:rPr>
                <w:rFonts w:cs="Times New Roman"/>
                <w:spacing w:val="-7"/>
                <w:sz w:val="18"/>
              </w:rPr>
              <w:t xml:space="preserve"> </w:t>
            </w:r>
            <w:r w:rsidRPr="00FE6A3F">
              <w:rPr>
                <w:rFonts w:cs="Times New Roman"/>
                <w:sz w:val="18"/>
              </w:rPr>
              <w:t>identify</w:t>
            </w:r>
            <w:r w:rsidRPr="00FE6A3F">
              <w:rPr>
                <w:rFonts w:cs="Times New Roman"/>
                <w:spacing w:val="-7"/>
                <w:sz w:val="18"/>
              </w:rPr>
              <w:t xml:space="preserve"> </w:t>
            </w:r>
            <w:r w:rsidRPr="00FE6A3F">
              <w:rPr>
                <w:rFonts w:cs="Times New Roman"/>
                <w:sz w:val="18"/>
              </w:rPr>
              <w:t>students</w:t>
            </w:r>
            <w:r w:rsidRPr="00FE6A3F">
              <w:rPr>
                <w:rFonts w:cs="Times New Roman"/>
                <w:spacing w:val="-6"/>
                <w:sz w:val="18"/>
              </w:rPr>
              <w:t xml:space="preserve"> </w:t>
            </w:r>
            <w:r w:rsidRPr="00FE6A3F">
              <w:rPr>
                <w:rFonts w:cs="Times New Roman"/>
                <w:sz w:val="18"/>
              </w:rPr>
              <w:t>who</w:t>
            </w:r>
            <w:r w:rsidRPr="00FE6A3F">
              <w:rPr>
                <w:rFonts w:cs="Times New Roman"/>
                <w:spacing w:val="-7"/>
                <w:sz w:val="18"/>
              </w:rPr>
              <w:t xml:space="preserve"> </w:t>
            </w:r>
            <w:r w:rsidRPr="00FE6A3F">
              <w:rPr>
                <w:rFonts w:cs="Times New Roman"/>
                <w:sz w:val="18"/>
              </w:rPr>
              <w:t>may</w:t>
            </w:r>
            <w:r w:rsidRPr="00FE6A3F">
              <w:rPr>
                <w:rFonts w:cs="Times New Roman"/>
                <w:spacing w:val="-7"/>
                <w:sz w:val="18"/>
              </w:rPr>
              <w:t xml:space="preserve"> </w:t>
            </w:r>
            <w:r w:rsidRPr="00FE6A3F">
              <w:rPr>
                <w:rFonts w:cs="Times New Roman"/>
                <w:sz w:val="18"/>
              </w:rPr>
              <w:t>benefit from</w:t>
            </w:r>
            <w:r w:rsidRPr="00FE6A3F">
              <w:rPr>
                <w:rFonts w:cs="Times New Roman"/>
                <w:spacing w:val="-6"/>
                <w:sz w:val="18"/>
              </w:rPr>
              <w:t xml:space="preserve"> </w:t>
            </w:r>
            <w:r w:rsidRPr="00FE6A3F">
              <w:rPr>
                <w:rFonts w:cs="Times New Roman"/>
                <w:sz w:val="18"/>
              </w:rPr>
              <w:t>intervention</w:t>
            </w:r>
            <w:r w:rsidR="0069074A">
              <w:rPr>
                <w:rFonts w:cs="Times New Roman"/>
                <w:sz w:val="18"/>
              </w:rPr>
              <w:t>.</w:t>
            </w:r>
          </w:p>
        </w:tc>
        <w:tc>
          <w:tcPr>
            <w:tcW w:w="3178" w:type="dxa"/>
            <w:tcBorders>
              <w:top w:val="single" w:sz="4" w:space="0" w:color="000000"/>
              <w:left w:val="single" w:sz="4" w:space="0" w:color="000000"/>
              <w:bottom w:val="single" w:sz="4" w:space="0" w:color="000000"/>
              <w:right w:val="single" w:sz="4" w:space="0" w:color="000000"/>
            </w:tcBorders>
          </w:tcPr>
          <w:p w14:paraId="1D64CD54" w14:textId="77777777" w:rsidR="007D104B" w:rsidRPr="00FE6A3F" w:rsidRDefault="007D104B" w:rsidP="008468B6">
            <w:pPr>
              <w:pStyle w:val="TableParagraph"/>
              <w:numPr>
                <w:ilvl w:val="0"/>
                <w:numId w:val="38"/>
              </w:numPr>
              <w:tabs>
                <w:tab w:val="left" w:pos="230"/>
                <w:tab w:val="left" w:pos="232"/>
              </w:tabs>
              <w:autoSpaceDE w:val="0"/>
              <w:autoSpaceDN w:val="0"/>
              <w:spacing w:before="70"/>
              <w:ind w:right="72"/>
              <w:jc w:val="both"/>
              <w:rPr>
                <w:rFonts w:cs="Times New Roman"/>
                <w:sz w:val="18"/>
              </w:rPr>
            </w:pPr>
            <w:r w:rsidRPr="00FE6A3F">
              <w:rPr>
                <w:rFonts w:cs="Times New Roman"/>
                <w:sz w:val="18"/>
              </w:rPr>
              <w:t>Is</w:t>
            </w:r>
            <w:r w:rsidRPr="00FE6A3F">
              <w:rPr>
                <w:rFonts w:cs="Times New Roman"/>
                <w:spacing w:val="-7"/>
                <w:sz w:val="18"/>
              </w:rPr>
              <w:t xml:space="preserve"> </w:t>
            </w:r>
            <w:r w:rsidRPr="00FE6A3F">
              <w:rPr>
                <w:rFonts w:cs="Times New Roman"/>
                <w:sz w:val="18"/>
              </w:rPr>
              <w:t>instruction</w:t>
            </w:r>
            <w:r w:rsidRPr="00FE6A3F">
              <w:rPr>
                <w:rFonts w:cs="Times New Roman"/>
                <w:spacing w:val="-8"/>
                <w:sz w:val="18"/>
              </w:rPr>
              <w:t xml:space="preserve"> </w:t>
            </w:r>
            <w:r w:rsidRPr="00FE6A3F">
              <w:rPr>
                <w:rFonts w:cs="Times New Roman"/>
                <w:sz w:val="18"/>
              </w:rPr>
              <w:t>sufficient</w:t>
            </w:r>
            <w:r w:rsidRPr="00FE6A3F">
              <w:rPr>
                <w:rFonts w:cs="Times New Roman"/>
                <w:spacing w:val="-7"/>
                <w:sz w:val="18"/>
              </w:rPr>
              <w:t xml:space="preserve"> </w:t>
            </w:r>
            <w:r w:rsidRPr="00FE6A3F">
              <w:rPr>
                <w:rFonts w:cs="Times New Roman"/>
                <w:sz w:val="18"/>
              </w:rPr>
              <w:t>for</w:t>
            </w:r>
            <w:r w:rsidRPr="00FE6A3F">
              <w:rPr>
                <w:rFonts w:cs="Times New Roman"/>
                <w:spacing w:val="-7"/>
                <w:sz w:val="18"/>
              </w:rPr>
              <w:t xml:space="preserve"> </w:t>
            </w:r>
            <w:proofErr w:type="gramStart"/>
            <w:r w:rsidRPr="00FE6A3F">
              <w:rPr>
                <w:rFonts w:cs="Times New Roman"/>
                <w:sz w:val="18"/>
              </w:rPr>
              <w:t>the</w:t>
            </w:r>
            <w:r w:rsidRPr="00FE6A3F">
              <w:rPr>
                <w:rFonts w:cs="Times New Roman"/>
                <w:spacing w:val="-8"/>
                <w:sz w:val="18"/>
              </w:rPr>
              <w:t xml:space="preserve"> </w:t>
            </w:r>
            <w:r w:rsidRPr="00FE6A3F">
              <w:rPr>
                <w:rFonts w:cs="Times New Roman"/>
                <w:sz w:val="18"/>
              </w:rPr>
              <w:t>majority of</w:t>
            </w:r>
            <w:proofErr w:type="gramEnd"/>
            <w:r w:rsidRPr="00FE6A3F">
              <w:rPr>
                <w:rFonts w:cs="Times New Roman"/>
                <w:spacing w:val="-7"/>
                <w:sz w:val="18"/>
              </w:rPr>
              <w:t xml:space="preserve"> </w:t>
            </w:r>
            <w:r w:rsidRPr="00FE6A3F">
              <w:rPr>
                <w:rFonts w:cs="Times New Roman"/>
                <w:sz w:val="18"/>
              </w:rPr>
              <w:t>students</w:t>
            </w:r>
            <w:r w:rsidRPr="00FE6A3F">
              <w:rPr>
                <w:rFonts w:cs="Times New Roman"/>
                <w:spacing w:val="-7"/>
                <w:sz w:val="18"/>
              </w:rPr>
              <w:t xml:space="preserve"> </w:t>
            </w:r>
            <w:r w:rsidRPr="00FE6A3F">
              <w:rPr>
                <w:rFonts w:cs="Times New Roman"/>
                <w:sz w:val="18"/>
              </w:rPr>
              <w:t>to</w:t>
            </w:r>
            <w:r w:rsidRPr="00FE6A3F">
              <w:rPr>
                <w:rFonts w:cs="Times New Roman"/>
                <w:spacing w:val="-8"/>
                <w:sz w:val="18"/>
              </w:rPr>
              <w:t xml:space="preserve"> </w:t>
            </w:r>
            <w:r w:rsidRPr="00FE6A3F">
              <w:rPr>
                <w:rFonts w:cs="Times New Roman"/>
                <w:sz w:val="18"/>
              </w:rPr>
              <w:t>meet</w:t>
            </w:r>
            <w:r w:rsidRPr="00FE6A3F">
              <w:rPr>
                <w:rFonts w:cs="Times New Roman"/>
                <w:spacing w:val="-7"/>
                <w:sz w:val="18"/>
              </w:rPr>
              <w:t xml:space="preserve"> </w:t>
            </w:r>
            <w:r w:rsidRPr="00FE6A3F">
              <w:rPr>
                <w:rFonts w:cs="Times New Roman"/>
                <w:sz w:val="18"/>
              </w:rPr>
              <w:t>end-of-year</w:t>
            </w:r>
            <w:r w:rsidRPr="00FE6A3F">
              <w:rPr>
                <w:rFonts w:cs="Times New Roman"/>
                <w:spacing w:val="-7"/>
                <w:sz w:val="18"/>
              </w:rPr>
              <w:t xml:space="preserve"> </w:t>
            </w:r>
            <w:r w:rsidRPr="00FE6A3F">
              <w:rPr>
                <w:rFonts w:cs="Times New Roman"/>
                <w:sz w:val="18"/>
              </w:rPr>
              <w:t>grade- level</w:t>
            </w:r>
            <w:r w:rsidRPr="00FE6A3F">
              <w:rPr>
                <w:rFonts w:cs="Times New Roman"/>
                <w:spacing w:val="-2"/>
                <w:sz w:val="18"/>
              </w:rPr>
              <w:t xml:space="preserve"> </w:t>
            </w:r>
            <w:r w:rsidRPr="00FE6A3F">
              <w:rPr>
                <w:rFonts w:cs="Times New Roman"/>
                <w:sz w:val="18"/>
              </w:rPr>
              <w:t>standards?</w:t>
            </w:r>
          </w:p>
          <w:p w14:paraId="3F25C2EB" w14:textId="21AE7231" w:rsidR="007D104B" w:rsidRPr="00FE6A3F" w:rsidRDefault="007D104B" w:rsidP="008468B6">
            <w:pPr>
              <w:pStyle w:val="TableParagraph"/>
              <w:numPr>
                <w:ilvl w:val="0"/>
                <w:numId w:val="38"/>
              </w:numPr>
              <w:tabs>
                <w:tab w:val="left" w:pos="230"/>
                <w:tab w:val="left" w:pos="232"/>
              </w:tabs>
              <w:autoSpaceDE w:val="0"/>
              <w:autoSpaceDN w:val="0"/>
              <w:spacing w:before="5"/>
              <w:ind w:right="171"/>
              <w:jc w:val="both"/>
              <w:rPr>
                <w:rFonts w:cs="Times New Roman"/>
                <w:sz w:val="18"/>
              </w:rPr>
            </w:pPr>
            <w:r w:rsidRPr="00FE6A3F">
              <w:rPr>
                <w:rFonts w:cs="Times New Roman"/>
                <w:sz w:val="18"/>
              </w:rPr>
              <w:t>Which</w:t>
            </w:r>
            <w:r w:rsidRPr="00FE6A3F">
              <w:rPr>
                <w:rFonts w:cs="Times New Roman"/>
                <w:spacing w:val="-6"/>
                <w:sz w:val="18"/>
              </w:rPr>
              <w:t xml:space="preserve"> </w:t>
            </w:r>
            <w:r w:rsidRPr="00FE6A3F">
              <w:rPr>
                <w:rFonts w:cs="Times New Roman"/>
                <w:sz w:val="18"/>
              </w:rPr>
              <w:t>students</w:t>
            </w:r>
            <w:r w:rsidRPr="00FE6A3F">
              <w:rPr>
                <w:rFonts w:cs="Times New Roman"/>
                <w:spacing w:val="-6"/>
                <w:sz w:val="18"/>
              </w:rPr>
              <w:t xml:space="preserve"> </w:t>
            </w:r>
            <w:r w:rsidRPr="00FE6A3F">
              <w:rPr>
                <w:rFonts w:cs="Times New Roman"/>
                <w:sz w:val="18"/>
              </w:rPr>
              <w:t>may</w:t>
            </w:r>
            <w:r w:rsidRPr="00FE6A3F">
              <w:rPr>
                <w:rFonts w:cs="Times New Roman"/>
                <w:spacing w:val="-6"/>
                <w:sz w:val="18"/>
              </w:rPr>
              <w:t xml:space="preserve"> </w:t>
            </w:r>
            <w:r w:rsidRPr="00FE6A3F">
              <w:rPr>
                <w:rFonts w:cs="Times New Roman"/>
                <w:sz w:val="18"/>
              </w:rPr>
              <w:t>be</w:t>
            </w:r>
            <w:r w:rsidRPr="00FE6A3F">
              <w:rPr>
                <w:rFonts w:cs="Times New Roman"/>
                <w:spacing w:val="-6"/>
                <w:sz w:val="18"/>
              </w:rPr>
              <w:t xml:space="preserve"> </w:t>
            </w:r>
            <w:r w:rsidRPr="00FE6A3F">
              <w:rPr>
                <w:rFonts w:cs="Times New Roman"/>
                <w:sz w:val="18"/>
              </w:rPr>
              <w:t>at risk</w:t>
            </w:r>
            <w:r w:rsidRPr="00FE6A3F">
              <w:rPr>
                <w:rFonts w:cs="Times New Roman"/>
                <w:spacing w:val="-6"/>
                <w:sz w:val="18"/>
              </w:rPr>
              <w:t xml:space="preserve"> </w:t>
            </w:r>
            <w:r w:rsidRPr="00FE6A3F">
              <w:rPr>
                <w:rFonts w:cs="Times New Roman"/>
                <w:sz w:val="18"/>
              </w:rPr>
              <w:t>for</w:t>
            </w:r>
            <w:r w:rsidRPr="00FE6A3F">
              <w:rPr>
                <w:rFonts w:cs="Times New Roman"/>
                <w:spacing w:val="-6"/>
                <w:sz w:val="18"/>
              </w:rPr>
              <w:t xml:space="preserve"> </w:t>
            </w:r>
            <w:r w:rsidRPr="00FE6A3F">
              <w:rPr>
                <w:rFonts w:cs="Times New Roman"/>
                <w:sz w:val="18"/>
              </w:rPr>
              <w:t>not meeting grade-level standards?</w:t>
            </w:r>
          </w:p>
        </w:tc>
        <w:tc>
          <w:tcPr>
            <w:tcW w:w="4324" w:type="dxa"/>
            <w:tcBorders>
              <w:top w:val="single" w:sz="4" w:space="0" w:color="000000"/>
              <w:left w:val="single" w:sz="4" w:space="0" w:color="000000"/>
              <w:bottom w:val="single" w:sz="4" w:space="0" w:color="000000"/>
              <w:right w:val="single" w:sz="4" w:space="0" w:color="000000"/>
            </w:tcBorders>
          </w:tcPr>
          <w:p w14:paraId="26B37C14" w14:textId="4FCE217A" w:rsidR="007D104B" w:rsidRPr="00FE6A3F" w:rsidRDefault="007D104B" w:rsidP="008468B6">
            <w:pPr>
              <w:pStyle w:val="TableParagraph"/>
              <w:numPr>
                <w:ilvl w:val="0"/>
                <w:numId w:val="37"/>
              </w:numPr>
              <w:tabs>
                <w:tab w:val="left" w:pos="230"/>
              </w:tabs>
              <w:autoSpaceDE w:val="0"/>
              <w:autoSpaceDN w:val="0"/>
              <w:spacing w:before="44"/>
              <w:ind w:left="230" w:hanging="178"/>
              <w:rPr>
                <w:rFonts w:cs="Times New Roman"/>
                <w:sz w:val="18"/>
              </w:rPr>
            </w:pPr>
            <w:r w:rsidRPr="00FE6A3F">
              <w:rPr>
                <w:rFonts w:cs="Times New Roman"/>
                <w:sz w:val="18"/>
              </w:rPr>
              <w:t>Administered</w:t>
            </w:r>
            <w:r w:rsidRPr="00FE6A3F">
              <w:rPr>
                <w:rFonts w:cs="Times New Roman"/>
                <w:spacing w:val="-5"/>
                <w:sz w:val="18"/>
              </w:rPr>
              <w:t xml:space="preserve"> </w:t>
            </w:r>
            <w:r w:rsidRPr="00FE6A3F">
              <w:rPr>
                <w:rFonts w:cs="Times New Roman"/>
                <w:sz w:val="18"/>
              </w:rPr>
              <w:t>to</w:t>
            </w:r>
            <w:r w:rsidRPr="00FE6A3F">
              <w:rPr>
                <w:rFonts w:cs="Times New Roman"/>
                <w:spacing w:val="-5"/>
                <w:sz w:val="18"/>
              </w:rPr>
              <w:t xml:space="preserve"> </w:t>
            </w:r>
            <w:r w:rsidRPr="00FE6A3F">
              <w:rPr>
                <w:rFonts w:cs="Times New Roman"/>
                <w:sz w:val="18"/>
              </w:rPr>
              <w:t>all</w:t>
            </w:r>
            <w:r w:rsidRPr="00FE6A3F">
              <w:rPr>
                <w:rFonts w:cs="Times New Roman"/>
                <w:spacing w:val="-3"/>
                <w:sz w:val="18"/>
              </w:rPr>
              <w:t xml:space="preserve"> </w:t>
            </w:r>
            <w:r w:rsidRPr="00FE6A3F">
              <w:rPr>
                <w:rFonts w:cs="Times New Roman"/>
                <w:spacing w:val="-2"/>
                <w:sz w:val="18"/>
              </w:rPr>
              <w:t>students.</w:t>
            </w:r>
          </w:p>
          <w:p w14:paraId="4EABC26A" w14:textId="3361944E" w:rsidR="007D104B" w:rsidRPr="00FE6A3F" w:rsidRDefault="007D104B" w:rsidP="008468B6">
            <w:pPr>
              <w:pStyle w:val="TableParagraph"/>
              <w:numPr>
                <w:ilvl w:val="0"/>
                <w:numId w:val="37"/>
              </w:numPr>
              <w:tabs>
                <w:tab w:val="left" w:pos="230"/>
              </w:tabs>
              <w:autoSpaceDE w:val="0"/>
              <w:autoSpaceDN w:val="0"/>
              <w:ind w:left="230" w:hanging="178"/>
              <w:rPr>
                <w:rFonts w:cs="Times New Roman"/>
                <w:i/>
                <w:sz w:val="18"/>
              </w:rPr>
            </w:pPr>
            <w:r w:rsidRPr="00FE6A3F">
              <w:rPr>
                <w:rFonts w:cs="Times New Roman"/>
                <w:sz w:val="18"/>
              </w:rPr>
              <w:t>Has</w:t>
            </w:r>
            <w:r w:rsidRPr="00FE6A3F">
              <w:rPr>
                <w:rFonts w:cs="Times New Roman"/>
                <w:spacing w:val="-6"/>
                <w:sz w:val="18"/>
              </w:rPr>
              <w:t xml:space="preserve"> </w:t>
            </w:r>
            <w:r w:rsidRPr="00FE6A3F">
              <w:rPr>
                <w:rFonts w:cs="Times New Roman"/>
                <w:sz w:val="18"/>
              </w:rPr>
              <w:t>strong</w:t>
            </w:r>
            <w:r w:rsidRPr="00FE6A3F">
              <w:rPr>
                <w:rFonts w:cs="Times New Roman"/>
                <w:spacing w:val="-5"/>
                <w:sz w:val="18"/>
              </w:rPr>
              <w:t xml:space="preserve"> </w:t>
            </w:r>
            <w:r w:rsidRPr="00FE6A3F">
              <w:rPr>
                <w:rFonts w:cs="Times New Roman"/>
                <w:i/>
                <w:sz w:val="18"/>
              </w:rPr>
              <w:t>predictive</w:t>
            </w:r>
            <w:r w:rsidRPr="00FE6A3F">
              <w:rPr>
                <w:rFonts w:cs="Times New Roman"/>
                <w:i/>
                <w:spacing w:val="-5"/>
                <w:sz w:val="18"/>
              </w:rPr>
              <w:t xml:space="preserve"> </w:t>
            </w:r>
            <w:r w:rsidRPr="00FE6A3F">
              <w:rPr>
                <w:rFonts w:cs="Times New Roman"/>
                <w:i/>
                <w:spacing w:val="-2"/>
                <w:sz w:val="18"/>
              </w:rPr>
              <w:t>validity</w:t>
            </w:r>
            <w:r w:rsidR="0022042C">
              <w:rPr>
                <w:rFonts w:cs="Times New Roman"/>
                <w:i/>
                <w:spacing w:val="-2"/>
                <w:sz w:val="18"/>
              </w:rPr>
              <w:t>.</w:t>
            </w:r>
          </w:p>
          <w:p w14:paraId="2E4E2A5C" w14:textId="581F3C3D" w:rsidR="007D104B" w:rsidRPr="00FE6A3F" w:rsidRDefault="007D104B" w:rsidP="008468B6">
            <w:pPr>
              <w:pStyle w:val="TableParagraph"/>
              <w:numPr>
                <w:ilvl w:val="0"/>
                <w:numId w:val="37"/>
              </w:numPr>
              <w:tabs>
                <w:tab w:val="left" w:pos="230"/>
              </w:tabs>
              <w:autoSpaceDE w:val="0"/>
              <w:autoSpaceDN w:val="0"/>
              <w:ind w:left="230" w:hanging="178"/>
              <w:rPr>
                <w:rFonts w:cs="Times New Roman"/>
                <w:sz w:val="18"/>
              </w:rPr>
            </w:pPr>
            <w:r w:rsidRPr="00FE6A3F">
              <w:rPr>
                <w:rFonts w:cs="Times New Roman"/>
                <w:sz w:val="18"/>
              </w:rPr>
              <w:t>Fairly</w:t>
            </w:r>
            <w:r w:rsidRPr="00FE6A3F">
              <w:rPr>
                <w:rFonts w:cs="Times New Roman"/>
                <w:spacing w:val="-5"/>
                <w:sz w:val="18"/>
              </w:rPr>
              <w:t xml:space="preserve"> </w:t>
            </w:r>
            <w:r w:rsidRPr="00FE6A3F">
              <w:rPr>
                <w:rFonts w:cs="Times New Roman"/>
                <w:sz w:val="18"/>
              </w:rPr>
              <w:t>quick,</w:t>
            </w:r>
            <w:r w:rsidRPr="00FE6A3F">
              <w:rPr>
                <w:rFonts w:cs="Times New Roman"/>
                <w:spacing w:val="-4"/>
                <w:sz w:val="18"/>
              </w:rPr>
              <w:t xml:space="preserve"> </w:t>
            </w:r>
            <w:r w:rsidRPr="00FE6A3F">
              <w:rPr>
                <w:rFonts w:cs="Times New Roman"/>
                <w:sz w:val="18"/>
              </w:rPr>
              <w:t>easy</w:t>
            </w:r>
            <w:r w:rsidRPr="00FE6A3F">
              <w:rPr>
                <w:rFonts w:cs="Times New Roman"/>
                <w:spacing w:val="-5"/>
                <w:sz w:val="18"/>
              </w:rPr>
              <w:t xml:space="preserve"> </w:t>
            </w:r>
            <w:r w:rsidRPr="00FE6A3F">
              <w:rPr>
                <w:rFonts w:cs="Times New Roman"/>
                <w:sz w:val="18"/>
              </w:rPr>
              <w:t>to</w:t>
            </w:r>
            <w:r w:rsidRPr="00FE6A3F">
              <w:rPr>
                <w:rFonts w:cs="Times New Roman"/>
                <w:spacing w:val="-5"/>
                <w:sz w:val="18"/>
              </w:rPr>
              <w:t xml:space="preserve"> </w:t>
            </w:r>
            <w:r w:rsidRPr="00FE6A3F">
              <w:rPr>
                <w:rFonts w:cs="Times New Roman"/>
                <w:sz w:val="18"/>
              </w:rPr>
              <w:t>administer,</w:t>
            </w:r>
            <w:r w:rsidRPr="00FE6A3F">
              <w:rPr>
                <w:rFonts w:cs="Times New Roman"/>
                <w:spacing w:val="-4"/>
                <w:sz w:val="18"/>
              </w:rPr>
              <w:t xml:space="preserve"> </w:t>
            </w:r>
            <w:r w:rsidRPr="00FE6A3F">
              <w:rPr>
                <w:rFonts w:cs="Times New Roman"/>
                <w:spacing w:val="-2"/>
                <w:sz w:val="18"/>
              </w:rPr>
              <w:t>efficient.</w:t>
            </w:r>
          </w:p>
          <w:p w14:paraId="3458A7E8" w14:textId="77777777" w:rsidR="0022042C" w:rsidRDefault="007D104B" w:rsidP="008468B6">
            <w:pPr>
              <w:pStyle w:val="TableParagraph"/>
              <w:numPr>
                <w:ilvl w:val="0"/>
                <w:numId w:val="37"/>
              </w:numPr>
              <w:tabs>
                <w:tab w:val="left" w:pos="230"/>
                <w:tab w:val="left" w:pos="232"/>
              </w:tabs>
              <w:autoSpaceDE w:val="0"/>
              <w:autoSpaceDN w:val="0"/>
              <w:ind w:left="230" w:hanging="178"/>
              <w:rPr>
                <w:rFonts w:cs="Times New Roman"/>
                <w:sz w:val="18"/>
              </w:rPr>
            </w:pPr>
            <w:r w:rsidRPr="00FE6A3F">
              <w:rPr>
                <w:rFonts w:cs="Times New Roman"/>
                <w:sz w:val="18"/>
              </w:rPr>
              <w:t>Some</w:t>
            </w:r>
            <w:r w:rsidRPr="00FE6A3F">
              <w:rPr>
                <w:rFonts w:cs="Times New Roman"/>
                <w:spacing w:val="-6"/>
                <w:sz w:val="18"/>
              </w:rPr>
              <w:t xml:space="preserve"> </w:t>
            </w:r>
            <w:r w:rsidRPr="00FE6A3F">
              <w:rPr>
                <w:rFonts w:cs="Times New Roman"/>
                <w:sz w:val="18"/>
              </w:rPr>
              <w:t>screeners</w:t>
            </w:r>
            <w:r w:rsidRPr="00FE6A3F">
              <w:rPr>
                <w:rFonts w:cs="Times New Roman"/>
                <w:spacing w:val="-5"/>
                <w:sz w:val="18"/>
              </w:rPr>
              <w:t xml:space="preserve"> </w:t>
            </w:r>
            <w:r w:rsidRPr="00FE6A3F">
              <w:rPr>
                <w:rFonts w:cs="Times New Roman"/>
                <w:sz w:val="18"/>
              </w:rPr>
              <w:t>measure</w:t>
            </w:r>
            <w:r w:rsidRPr="00FE6A3F">
              <w:rPr>
                <w:rFonts w:cs="Times New Roman"/>
                <w:spacing w:val="-6"/>
                <w:sz w:val="18"/>
              </w:rPr>
              <w:t xml:space="preserve"> </w:t>
            </w:r>
            <w:r w:rsidRPr="00FE6A3F">
              <w:rPr>
                <w:rFonts w:cs="Times New Roman"/>
                <w:sz w:val="18"/>
              </w:rPr>
              <w:t>specific</w:t>
            </w:r>
            <w:r w:rsidRPr="00FE6A3F">
              <w:rPr>
                <w:rFonts w:cs="Times New Roman"/>
                <w:spacing w:val="-5"/>
                <w:sz w:val="18"/>
              </w:rPr>
              <w:t xml:space="preserve"> </w:t>
            </w:r>
            <w:r w:rsidRPr="00FE6A3F">
              <w:rPr>
                <w:rFonts w:cs="Times New Roman"/>
                <w:spacing w:val="-2"/>
                <w:sz w:val="18"/>
              </w:rPr>
              <w:t>skills.</w:t>
            </w:r>
          </w:p>
          <w:p w14:paraId="4CC1BF3F" w14:textId="482E4D8A" w:rsidR="007D104B" w:rsidRPr="0022042C" w:rsidRDefault="007D104B" w:rsidP="008468B6">
            <w:pPr>
              <w:pStyle w:val="TableParagraph"/>
              <w:numPr>
                <w:ilvl w:val="0"/>
                <w:numId w:val="37"/>
              </w:numPr>
              <w:tabs>
                <w:tab w:val="left" w:pos="230"/>
                <w:tab w:val="left" w:pos="232"/>
              </w:tabs>
              <w:autoSpaceDE w:val="0"/>
              <w:autoSpaceDN w:val="0"/>
              <w:ind w:left="230" w:hanging="178"/>
              <w:rPr>
                <w:rFonts w:cs="Times New Roman"/>
                <w:sz w:val="18"/>
              </w:rPr>
            </w:pPr>
            <w:r w:rsidRPr="0022042C">
              <w:rPr>
                <w:rFonts w:cs="Times New Roman"/>
                <w:sz w:val="18"/>
              </w:rPr>
              <w:t>Computer</w:t>
            </w:r>
            <w:r w:rsidRPr="0022042C">
              <w:rPr>
                <w:rFonts w:cs="Times New Roman"/>
                <w:spacing w:val="-9"/>
                <w:sz w:val="18"/>
              </w:rPr>
              <w:t xml:space="preserve"> </w:t>
            </w:r>
            <w:r w:rsidRPr="0022042C">
              <w:rPr>
                <w:rFonts w:cs="Times New Roman"/>
                <w:sz w:val="18"/>
              </w:rPr>
              <w:t>Adaptive</w:t>
            </w:r>
            <w:r w:rsidRPr="0022042C">
              <w:rPr>
                <w:rFonts w:cs="Times New Roman"/>
                <w:spacing w:val="-9"/>
                <w:sz w:val="18"/>
              </w:rPr>
              <w:t xml:space="preserve"> </w:t>
            </w:r>
            <w:r w:rsidRPr="0022042C">
              <w:rPr>
                <w:rFonts w:cs="Times New Roman"/>
                <w:sz w:val="18"/>
              </w:rPr>
              <w:t>Tests</w:t>
            </w:r>
            <w:r w:rsidRPr="0022042C">
              <w:rPr>
                <w:rFonts w:cs="Times New Roman"/>
                <w:spacing w:val="-9"/>
                <w:sz w:val="18"/>
              </w:rPr>
              <w:t xml:space="preserve"> </w:t>
            </w:r>
            <w:r w:rsidRPr="0022042C">
              <w:rPr>
                <w:rFonts w:cs="Times New Roman"/>
                <w:sz w:val="18"/>
              </w:rPr>
              <w:t>(CAT)</w:t>
            </w:r>
            <w:r w:rsidRPr="0022042C">
              <w:rPr>
                <w:rFonts w:cs="Times New Roman"/>
                <w:spacing w:val="-9"/>
                <w:sz w:val="18"/>
              </w:rPr>
              <w:t xml:space="preserve"> </w:t>
            </w:r>
            <w:r w:rsidRPr="0022042C">
              <w:rPr>
                <w:rFonts w:cs="Times New Roman"/>
                <w:sz w:val="18"/>
              </w:rPr>
              <w:t>are</w:t>
            </w:r>
            <w:r w:rsidR="0022042C" w:rsidRPr="0022042C">
              <w:rPr>
                <w:rFonts w:cs="Times New Roman"/>
                <w:sz w:val="18"/>
              </w:rPr>
              <w:t xml:space="preserve"> c</w:t>
            </w:r>
            <w:r w:rsidRPr="0022042C">
              <w:rPr>
                <w:rFonts w:cs="Times New Roman"/>
                <w:sz w:val="18"/>
              </w:rPr>
              <w:t>ommonly used as screeners</w:t>
            </w:r>
            <w:r w:rsidR="0022042C">
              <w:rPr>
                <w:rFonts w:cs="Times New Roman"/>
                <w:sz w:val="18"/>
              </w:rPr>
              <w:t>.</w:t>
            </w:r>
          </w:p>
        </w:tc>
      </w:tr>
      <w:tr w:rsidR="007D104B" w:rsidRPr="00FE6A3F" w14:paraId="22F800BE" w14:textId="77777777" w:rsidTr="007D104B">
        <w:trPr>
          <w:trHeight w:val="1744"/>
        </w:trPr>
        <w:tc>
          <w:tcPr>
            <w:tcW w:w="3065" w:type="dxa"/>
            <w:tcBorders>
              <w:top w:val="single" w:sz="4" w:space="0" w:color="000000"/>
              <w:left w:val="single" w:sz="4" w:space="0" w:color="000000"/>
              <w:bottom w:val="single" w:sz="4" w:space="0" w:color="auto"/>
              <w:right w:val="single" w:sz="4" w:space="0" w:color="000000"/>
            </w:tcBorders>
          </w:tcPr>
          <w:p w14:paraId="5254B68F" w14:textId="77777777" w:rsidR="007D104B" w:rsidRPr="00FE6A3F" w:rsidRDefault="007D104B" w:rsidP="006E0D96">
            <w:pPr>
              <w:pStyle w:val="TableParagraph"/>
              <w:spacing w:before="44"/>
              <w:ind w:left="110"/>
              <w:rPr>
                <w:rFonts w:cs="Times New Roman"/>
                <w:b/>
              </w:rPr>
            </w:pPr>
            <w:r w:rsidRPr="00FE6A3F">
              <w:rPr>
                <w:rFonts w:cs="Times New Roman"/>
                <w:b/>
                <w:spacing w:val="-2"/>
              </w:rPr>
              <w:t>Diagnostic</w:t>
            </w:r>
          </w:p>
          <w:p w14:paraId="6DA12973" w14:textId="7149B985" w:rsidR="007D104B" w:rsidRPr="00FE6A3F" w:rsidRDefault="007D104B" w:rsidP="00BE31E0">
            <w:pPr>
              <w:pStyle w:val="TableParagraph"/>
              <w:spacing w:before="20"/>
              <w:ind w:left="110"/>
              <w:rPr>
                <w:rFonts w:cs="Times New Roman"/>
                <w:b/>
              </w:rPr>
            </w:pPr>
            <w:r w:rsidRPr="00FE6A3F">
              <w:rPr>
                <w:rFonts w:cs="Times New Roman"/>
                <w:b/>
                <w:spacing w:val="-2"/>
              </w:rPr>
              <w:t>Measure</w:t>
            </w:r>
          </w:p>
        </w:tc>
        <w:tc>
          <w:tcPr>
            <w:tcW w:w="3203" w:type="dxa"/>
            <w:tcBorders>
              <w:top w:val="single" w:sz="4" w:space="0" w:color="000000"/>
              <w:left w:val="single" w:sz="4" w:space="0" w:color="000000"/>
              <w:bottom w:val="single" w:sz="4" w:space="0" w:color="auto"/>
              <w:right w:val="single" w:sz="4" w:space="0" w:color="000000"/>
            </w:tcBorders>
          </w:tcPr>
          <w:p w14:paraId="5AC00E06" w14:textId="12FDBB85" w:rsidR="007D104B" w:rsidRPr="00FE6A3F" w:rsidRDefault="007D104B" w:rsidP="008468B6">
            <w:pPr>
              <w:pStyle w:val="TableParagraph"/>
              <w:numPr>
                <w:ilvl w:val="0"/>
                <w:numId w:val="36"/>
              </w:numPr>
              <w:tabs>
                <w:tab w:val="left" w:pos="230"/>
              </w:tabs>
              <w:autoSpaceDE w:val="0"/>
              <w:autoSpaceDN w:val="0"/>
              <w:spacing w:before="44"/>
              <w:ind w:left="230" w:hanging="178"/>
              <w:rPr>
                <w:rFonts w:cs="Times New Roman"/>
                <w:sz w:val="18"/>
              </w:rPr>
            </w:pPr>
            <w:r w:rsidRPr="00FE6A3F">
              <w:rPr>
                <w:rFonts w:cs="Times New Roman"/>
                <w:sz w:val="18"/>
              </w:rPr>
              <w:t>To</w:t>
            </w:r>
            <w:r w:rsidRPr="00FE6A3F">
              <w:rPr>
                <w:rFonts w:cs="Times New Roman"/>
                <w:spacing w:val="-5"/>
                <w:sz w:val="18"/>
              </w:rPr>
              <w:t xml:space="preserve"> </w:t>
            </w:r>
            <w:r w:rsidRPr="00FE6A3F">
              <w:rPr>
                <w:rFonts w:cs="Times New Roman"/>
                <w:sz w:val="18"/>
              </w:rPr>
              <w:t>assess</w:t>
            </w:r>
            <w:r w:rsidRPr="00FE6A3F">
              <w:rPr>
                <w:rFonts w:cs="Times New Roman"/>
                <w:spacing w:val="-4"/>
                <w:sz w:val="18"/>
              </w:rPr>
              <w:t xml:space="preserve"> </w:t>
            </w:r>
            <w:proofErr w:type="gramStart"/>
            <w:r w:rsidRPr="00FE6A3F">
              <w:rPr>
                <w:rFonts w:cs="Times New Roman"/>
                <w:sz w:val="18"/>
              </w:rPr>
              <w:t>student</w:t>
            </w:r>
            <w:proofErr w:type="gramEnd"/>
            <w:r w:rsidRPr="00FE6A3F">
              <w:rPr>
                <w:rFonts w:cs="Times New Roman"/>
                <w:spacing w:val="-4"/>
                <w:sz w:val="18"/>
              </w:rPr>
              <w:t xml:space="preserve"> </w:t>
            </w:r>
            <w:r w:rsidRPr="00FE6A3F">
              <w:rPr>
                <w:rFonts w:cs="Times New Roman"/>
                <w:sz w:val="18"/>
              </w:rPr>
              <w:t>specific</w:t>
            </w:r>
            <w:r w:rsidRPr="00FE6A3F">
              <w:rPr>
                <w:rFonts w:cs="Times New Roman"/>
                <w:spacing w:val="-3"/>
                <w:sz w:val="18"/>
              </w:rPr>
              <w:t xml:space="preserve"> </w:t>
            </w:r>
            <w:r w:rsidRPr="00FE6A3F">
              <w:rPr>
                <w:rFonts w:cs="Times New Roman"/>
                <w:sz w:val="18"/>
              </w:rPr>
              <w:t>skill</w:t>
            </w:r>
            <w:r w:rsidRPr="00FE6A3F">
              <w:rPr>
                <w:rFonts w:cs="Times New Roman"/>
                <w:spacing w:val="-4"/>
                <w:sz w:val="18"/>
              </w:rPr>
              <w:t xml:space="preserve"> </w:t>
            </w:r>
            <w:r w:rsidRPr="00FE6A3F">
              <w:rPr>
                <w:rFonts w:cs="Times New Roman"/>
                <w:spacing w:val="-2"/>
                <w:sz w:val="18"/>
              </w:rPr>
              <w:t>strengths and weaknesses.</w:t>
            </w:r>
          </w:p>
        </w:tc>
        <w:tc>
          <w:tcPr>
            <w:tcW w:w="3178" w:type="dxa"/>
            <w:tcBorders>
              <w:top w:val="single" w:sz="4" w:space="0" w:color="000000"/>
              <w:left w:val="single" w:sz="4" w:space="0" w:color="000000"/>
              <w:bottom w:val="single" w:sz="4" w:space="0" w:color="auto"/>
              <w:right w:val="single" w:sz="4" w:space="0" w:color="000000"/>
            </w:tcBorders>
          </w:tcPr>
          <w:p w14:paraId="7E6E6D59" w14:textId="6736E152" w:rsidR="007D104B" w:rsidRPr="00FE6A3F" w:rsidRDefault="007D104B" w:rsidP="008468B6">
            <w:pPr>
              <w:pStyle w:val="TableParagraph"/>
              <w:numPr>
                <w:ilvl w:val="0"/>
                <w:numId w:val="35"/>
              </w:numPr>
              <w:tabs>
                <w:tab w:val="left" w:pos="230"/>
              </w:tabs>
              <w:autoSpaceDE w:val="0"/>
              <w:autoSpaceDN w:val="0"/>
              <w:spacing w:before="44"/>
              <w:ind w:left="230" w:hanging="178"/>
              <w:rPr>
                <w:rFonts w:cs="Times New Roman"/>
                <w:sz w:val="18"/>
              </w:rPr>
            </w:pPr>
            <w:r w:rsidRPr="00FE6A3F">
              <w:rPr>
                <w:rFonts w:cs="Times New Roman"/>
                <w:sz w:val="18"/>
              </w:rPr>
              <w:t>What</w:t>
            </w:r>
            <w:r w:rsidRPr="00FE6A3F">
              <w:rPr>
                <w:rFonts w:cs="Times New Roman"/>
                <w:spacing w:val="-6"/>
                <w:sz w:val="18"/>
              </w:rPr>
              <w:t xml:space="preserve"> </w:t>
            </w:r>
            <w:r w:rsidRPr="00FE6A3F">
              <w:rPr>
                <w:rFonts w:cs="Times New Roman"/>
                <w:sz w:val="18"/>
              </w:rPr>
              <w:t>are</w:t>
            </w:r>
            <w:r w:rsidRPr="00FE6A3F">
              <w:rPr>
                <w:rFonts w:cs="Times New Roman"/>
                <w:spacing w:val="-5"/>
                <w:sz w:val="18"/>
              </w:rPr>
              <w:t xml:space="preserve"> </w:t>
            </w:r>
            <w:r w:rsidRPr="00FE6A3F">
              <w:rPr>
                <w:rFonts w:cs="Times New Roman"/>
                <w:sz w:val="18"/>
              </w:rPr>
              <w:t>student</w:t>
            </w:r>
            <w:r w:rsidRPr="00FE6A3F">
              <w:rPr>
                <w:rFonts w:cs="Times New Roman"/>
                <w:spacing w:val="-6"/>
                <w:sz w:val="18"/>
              </w:rPr>
              <w:t xml:space="preserve"> </w:t>
            </w:r>
            <w:r w:rsidRPr="00FE6A3F">
              <w:rPr>
                <w:rFonts w:cs="Times New Roman"/>
                <w:sz w:val="18"/>
              </w:rPr>
              <w:t>weaknesses</w:t>
            </w:r>
            <w:r w:rsidRPr="00FE6A3F">
              <w:rPr>
                <w:rFonts w:cs="Times New Roman"/>
                <w:spacing w:val="-5"/>
                <w:sz w:val="18"/>
              </w:rPr>
              <w:t xml:space="preserve"> and strengths related to a particular skill?</w:t>
            </w:r>
          </w:p>
          <w:p w14:paraId="6D65EE1C" w14:textId="77777777" w:rsidR="007D104B" w:rsidRPr="00FE6A3F" w:rsidRDefault="007D104B" w:rsidP="008468B6">
            <w:pPr>
              <w:pStyle w:val="TableParagraph"/>
              <w:numPr>
                <w:ilvl w:val="0"/>
                <w:numId w:val="33"/>
              </w:numPr>
              <w:tabs>
                <w:tab w:val="left" w:pos="230"/>
                <w:tab w:val="left" w:pos="232"/>
              </w:tabs>
              <w:autoSpaceDE w:val="0"/>
              <w:autoSpaceDN w:val="0"/>
              <w:spacing w:before="9"/>
              <w:ind w:right="579"/>
              <w:rPr>
                <w:rFonts w:cs="Times New Roman"/>
                <w:sz w:val="18"/>
              </w:rPr>
            </w:pPr>
            <w:r w:rsidRPr="00FE6A3F">
              <w:rPr>
                <w:rFonts w:cs="Times New Roman"/>
                <w:sz w:val="18"/>
              </w:rPr>
              <w:t>For</w:t>
            </w:r>
            <w:r w:rsidRPr="00FE6A3F">
              <w:rPr>
                <w:rFonts w:cs="Times New Roman"/>
                <w:spacing w:val="-7"/>
                <w:sz w:val="18"/>
              </w:rPr>
              <w:t xml:space="preserve"> </w:t>
            </w:r>
            <w:r w:rsidRPr="00FE6A3F">
              <w:rPr>
                <w:rFonts w:cs="Times New Roman"/>
                <w:sz w:val="18"/>
              </w:rPr>
              <w:t>what</w:t>
            </w:r>
            <w:r w:rsidRPr="00FE6A3F">
              <w:rPr>
                <w:rFonts w:cs="Times New Roman"/>
                <w:spacing w:val="-7"/>
                <w:sz w:val="18"/>
              </w:rPr>
              <w:t xml:space="preserve"> </w:t>
            </w:r>
            <w:r w:rsidRPr="00FE6A3F">
              <w:rPr>
                <w:rFonts w:cs="Times New Roman"/>
                <w:sz w:val="18"/>
              </w:rPr>
              <w:t>skills</w:t>
            </w:r>
            <w:r w:rsidRPr="00FE6A3F">
              <w:rPr>
                <w:rFonts w:cs="Times New Roman"/>
                <w:spacing w:val="-8"/>
                <w:sz w:val="18"/>
              </w:rPr>
              <w:t xml:space="preserve"> </w:t>
            </w:r>
            <w:r w:rsidRPr="00FE6A3F">
              <w:rPr>
                <w:rFonts w:cs="Times New Roman"/>
                <w:sz w:val="18"/>
              </w:rPr>
              <w:t>do</w:t>
            </w:r>
            <w:r w:rsidRPr="00FE6A3F">
              <w:rPr>
                <w:rFonts w:cs="Times New Roman"/>
                <w:spacing w:val="-8"/>
                <w:sz w:val="18"/>
              </w:rPr>
              <w:t xml:space="preserve"> </w:t>
            </w:r>
            <w:r w:rsidRPr="00FE6A3F">
              <w:rPr>
                <w:rFonts w:cs="Times New Roman"/>
                <w:sz w:val="18"/>
              </w:rPr>
              <w:t>students</w:t>
            </w:r>
            <w:r w:rsidRPr="00FE6A3F">
              <w:rPr>
                <w:rFonts w:cs="Times New Roman"/>
                <w:spacing w:val="-7"/>
                <w:sz w:val="18"/>
              </w:rPr>
              <w:t xml:space="preserve"> </w:t>
            </w:r>
            <w:r w:rsidRPr="00FE6A3F">
              <w:rPr>
                <w:rFonts w:cs="Times New Roman"/>
                <w:sz w:val="18"/>
              </w:rPr>
              <w:t xml:space="preserve">need </w:t>
            </w:r>
            <w:r w:rsidRPr="00FE6A3F">
              <w:rPr>
                <w:rFonts w:cs="Times New Roman"/>
                <w:spacing w:val="-2"/>
                <w:sz w:val="18"/>
              </w:rPr>
              <w:t>intervention?</w:t>
            </w:r>
          </w:p>
          <w:p w14:paraId="14E6CFBA" w14:textId="7A6C8EE5" w:rsidR="007D104B" w:rsidRPr="00FE6A3F" w:rsidRDefault="007D104B" w:rsidP="008468B6">
            <w:pPr>
              <w:pStyle w:val="TableParagraph"/>
              <w:numPr>
                <w:ilvl w:val="0"/>
                <w:numId w:val="33"/>
              </w:numPr>
              <w:tabs>
                <w:tab w:val="left" w:pos="230"/>
                <w:tab w:val="left" w:pos="232"/>
              </w:tabs>
              <w:autoSpaceDE w:val="0"/>
              <w:autoSpaceDN w:val="0"/>
              <w:spacing w:before="1"/>
              <w:ind w:right="91"/>
              <w:rPr>
                <w:rFonts w:cs="Times New Roman"/>
                <w:sz w:val="18"/>
              </w:rPr>
            </w:pPr>
            <w:r w:rsidRPr="00FE6A3F">
              <w:rPr>
                <w:rFonts w:cs="Times New Roman"/>
                <w:sz w:val="18"/>
              </w:rPr>
              <w:t>Is</w:t>
            </w:r>
            <w:r w:rsidRPr="00FE6A3F">
              <w:rPr>
                <w:rFonts w:cs="Times New Roman"/>
                <w:spacing w:val="-5"/>
                <w:sz w:val="18"/>
              </w:rPr>
              <w:t xml:space="preserve"> </w:t>
            </w:r>
            <w:r w:rsidRPr="00FE6A3F">
              <w:rPr>
                <w:rFonts w:cs="Times New Roman"/>
                <w:sz w:val="18"/>
              </w:rPr>
              <w:t>there</w:t>
            </w:r>
            <w:r w:rsidRPr="00FE6A3F">
              <w:rPr>
                <w:rFonts w:cs="Times New Roman"/>
                <w:spacing w:val="-6"/>
                <w:sz w:val="18"/>
              </w:rPr>
              <w:t xml:space="preserve"> </w:t>
            </w:r>
            <w:r w:rsidRPr="00FE6A3F">
              <w:rPr>
                <w:rFonts w:cs="Times New Roman"/>
                <w:sz w:val="18"/>
              </w:rPr>
              <w:t>a</w:t>
            </w:r>
            <w:r w:rsidRPr="00FE6A3F">
              <w:rPr>
                <w:rFonts w:cs="Times New Roman"/>
                <w:spacing w:val="-6"/>
                <w:sz w:val="18"/>
              </w:rPr>
              <w:t xml:space="preserve"> </w:t>
            </w:r>
            <w:r w:rsidRPr="00FE6A3F">
              <w:rPr>
                <w:rFonts w:cs="Times New Roman"/>
                <w:sz w:val="18"/>
              </w:rPr>
              <w:t>particular</w:t>
            </w:r>
            <w:r w:rsidRPr="00FE6A3F">
              <w:rPr>
                <w:rFonts w:cs="Times New Roman"/>
                <w:spacing w:val="-5"/>
                <w:sz w:val="18"/>
              </w:rPr>
              <w:t xml:space="preserve"> </w:t>
            </w:r>
            <w:r w:rsidRPr="00FE6A3F">
              <w:rPr>
                <w:rFonts w:cs="Times New Roman"/>
                <w:sz w:val="18"/>
              </w:rPr>
              <w:t>skill</w:t>
            </w:r>
            <w:r w:rsidRPr="00FE6A3F">
              <w:rPr>
                <w:rFonts w:cs="Times New Roman"/>
                <w:spacing w:val="-5"/>
                <w:sz w:val="18"/>
              </w:rPr>
              <w:t xml:space="preserve"> </w:t>
            </w:r>
            <w:r w:rsidRPr="00FE6A3F">
              <w:rPr>
                <w:rFonts w:cs="Times New Roman"/>
                <w:sz w:val="18"/>
              </w:rPr>
              <w:t>that</w:t>
            </w:r>
            <w:r w:rsidRPr="00FE6A3F">
              <w:rPr>
                <w:rFonts w:cs="Times New Roman"/>
                <w:spacing w:val="-5"/>
                <w:sz w:val="18"/>
              </w:rPr>
              <w:t xml:space="preserve"> </w:t>
            </w:r>
            <w:r w:rsidRPr="00FE6A3F">
              <w:rPr>
                <w:rFonts w:cs="Times New Roman"/>
                <w:sz w:val="18"/>
              </w:rPr>
              <w:t>should</w:t>
            </w:r>
            <w:r w:rsidRPr="00FE6A3F">
              <w:rPr>
                <w:rFonts w:cs="Times New Roman"/>
                <w:spacing w:val="-6"/>
                <w:sz w:val="18"/>
              </w:rPr>
              <w:t xml:space="preserve"> </w:t>
            </w:r>
            <w:r w:rsidRPr="00FE6A3F">
              <w:rPr>
                <w:rFonts w:cs="Times New Roman"/>
                <w:sz w:val="18"/>
              </w:rPr>
              <w:t>be revisited in Tier 1?</w:t>
            </w:r>
          </w:p>
        </w:tc>
        <w:tc>
          <w:tcPr>
            <w:tcW w:w="4324" w:type="dxa"/>
            <w:tcBorders>
              <w:top w:val="single" w:sz="4" w:space="0" w:color="000000"/>
              <w:left w:val="single" w:sz="4" w:space="0" w:color="000000"/>
              <w:bottom w:val="single" w:sz="4" w:space="0" w:color="auto"/>
              <w:right w:val="single" w:sz="4" w:space="0" w:color="000000"/>
            </w:tcBorders>
          </w:tcPr>
          <w:p w14:paraId="7898D9BC" w14:textId="77777777" w:rsidR="004A53C6" w:rsidRPr="004A53C6" w:rsidRDefault="007D104B" w:rsidP="00091EA3">
            <w:pPr>
              <w:pStyle w:val="TableParagraph"/>
              <w:numPr>
                <w:ilvl w:val="0"/>
                <w:numId w:val="34"/>
              </w:numPr>
              <w:tabs>
                <w:tab w:val="left" w:pos="230"/>
              </w:tabs>
              <w:autoSpaceDE w:val="0"/>
              <w:autoSpaceDN w:val="0"/>
              <w:spacing w:before="44"/>
              <w:ind w:left="230" w:hanging="178"/>
              <w:rPr>
                <w:rFonts w:cs="Times New Roman"/>
                <w:sz w:val="18"/>
              </w:rPr>
            </w:pPr>
            <w:r w:rsidRPr="004A53C6">
              <w:rPr>
                <w:rFonts w:cs="Times New Roman"/>
                <w:sz w:val="18"/>
              </w:rPr>
              <w:t>Individually</w:t>
            </w:r>
            <w:r w:rsidRPr="004A53C6">
              <w:rPr>
                <w:rFonts w:cs="Times New Roman"/>
                <w:spacing w:val="-9"/>
                <w:sz w:val="18"/>
              </w:rPr>
              <w:t xml:space="preserve"> </w:t>
            </w:r>
            <w:r w:rsidRPr="004A53C6">
              <w:rPr>
                <w:rFonts w:cs="Times New Roman"/>
                <w:sz w:val="18"/>
              </w:rPr>
              <w:t>administered,</w:t>
            </w:r>
            <w:r w:rsidRPr="004A53C6">
              <w:rPr>
                <w:rFonts w:cs="Times New Roman"/>
                <w:spacing w:val="-9"/>
                <w:sz w:val="18"/>
              </w:rPr>
              <w:t xml:space="preserve"> </w:t>
            </w:r>
            <w:r w:rsidRPr="004A53C6">
              <w:rPr>
                <w:rFonts w:cs="Times New Roman"/>
                <w:sz w:val="18"/>
              </w:rPr>
              <w:t>typically</w:t>
            </w:r>
            <w:r w:rsidRPr="004A53C6">
              <w:rPr>
                <w:rFonts w:cs="Times New Roman"/>
                <w:spacing w:val="-9"/>
                <w:sz w:val="18"/>
              </w:rPr>
              <w:t xml:space="preserve"> </w:t>
            </w:r>
            <w:r w:rsidRPr="004A53C6">
              <w:rPr>
                <w:rFonts w:cs="Times New Roman"/>
                <w:spacing w:val="-5"/>
                <w:sz w:val="18"/>
              </w:rPr>
              <w:t>to</w:t>
            </w:r>
            <w:r w:rsidR="004A53C6">
              <w:rPr>
                <w:rFonts w:cs="Times New Roman"/>
                <w:spacing w:val="-5"/>
                <w:sz w:val="18"/>
              </w:rPr>
              <w:t xml:space="preserve"> </w:t>
            </w:r>
            <w:r w:rsidRPr="004A53C6">
              <w:rPr>
                <w:rFonts w:cs="Times New Roman"/>
                <w:sz w:val="18"/>
              </w:rPr>
              <w:t>students</w:t>
            </w:r>
            <w:r w:rsidRPr="004A53C6">
              <w:rPr>
                <w:rFonts w:cs="Times New Roman"/>
                <w:spacing w:val="-6"/>
                <w:sz w:val="18"/>
              </w:rPr>
              <w:t xml:space="preserve"> </w:t>
            </w:r>
          </w:p>
          <w:p w14:paraId="15FD65C4" w14:textId="0106AFF4" w:rsidR="007D104B" w:rsidRPr="004A53C6" w:rsidRDefault="007D104B" w:rsidP="004A53C6">
            <w:pPr>
              <w:pStyle w:val="TableParagraph"/>
              <w:tabs>
                <w:tab w:val="left" w:pos="230"/>
              </w:tabs>
              <w:autoSpaceDE w:val="0"/>
              <w:autoSpaceDN w:val="0"/>
              <w:spacing w:before="44"/>
              <w:ind w:left="230"/>
              <w:rPr>
                <w:rFonts w:cs="Times New Roman"/>
                <w:sz w:val="18"/>
              </w:rPr>
            </w:pPr>
            <w:r w:rsidRPr="004A53C6">
              <w:rPr>
                <w:rFonts w:cs="Times New Roman"/>
                <w:sz w:val="18"/>
              </w:rPr>
              <w:t>identified</w:t>
            </w:r>
            <w:r w:rsidRPr="004A53C6">
              <w:rPr>
                <w:rFonts w:cs="Times New Roman"/>
                <w:spacing w:val="-6"/>
                <w:sz w:val="18"/>
              </w:rPr>
              <w:t xml:space="preserve"> </w:t>
            </w:r>
            <w:r w:rsidRPr="004A53C6">
              <w:rPr>
                <w:rFonts w:cs="Times New Roman"/>
                <w:sz w:val="18"/>
              </w:rPr>
              <w:t>as</w:t>
            </w:r>
            <w:r w:rsidRPr="004A53C6">
              <w:rPr>
                <w:rFonts w:cs="Times New Roman"/>
                <w:spacing w:val="-6"/>
                <w:sz w:val="18"/>
              </w:rPr>
              <w:t xml:space="preserve"> </w:t>
            </w:r>
            <w:r w:rsidRPr="004A53C6">
              <w:rPr>
                <w:rFonts w:cs="Times New Roman"/>
                <w:sz w:val="18"/>
              </w:rPr>
              <w:t>at-</w:t>
            </w:r>
            <w:r w:rsidRPr="004A53C6">
              <w:rPr>
                <w:rFonts w:cs="Times New Roman"/>
                <w:spacing w:val="-4"/>
                <w:sz w:val="18"/>
              </w:rPr>
              <w:t>risk.</w:t>
            </w:r>
          </w:p>
          <w:p w14:paraId="3535CA33" w14:textId="77777777" w:rsidR="007D104B" w:rsidRPr="00FE6A3F" w:rsidRDefault="007D104B" w:rsidP="008468B6">
            <w:pPr>
              <w:pStyle w:val="TableParagraph"/>
              <w:numPr>
                <w:ilvl w:val="0"/>
                <w:numId w:val="32"/>
              </w:numPr>
              <w:tabs>
                <w:tab w:val="left" w:pos="230"/>
              </w:tabs>
              <w:autoSpaceDE w:val="0"/>
              <w:autoSpaceDN w:val="0"/>
              <w:ind w:left="230" w:hanging="178"/>
              <w:rPr>
                <w:rFonts w:cs="Times New Roman"/>
                <w:sz w:val="18"/>
              </w:rPr>
            </w:pPr>
            <w:r w:rsidRPr="00FE6A3F">
              <w:rPr>
                <w:rFonts w:cs="Times New Roman"/>
                <w:sz w:val="18"/>
              </w:rPr>
              <w:t>Provides</w:t>
            </w:r>
            <w:r w:rsidRPr="00FE6A3F">
              <w:rPr>
                <w:rFonts w:cs="Times New Roman"/>
                <w:spacing w:val="-8"/>
                <w:sz w:val="18"/>
              </w:rPr>
              <w:t xml:space="preserve"> </w:t>
            </w:r>
            <w:r w:rsidRPr="00FE6A3F">
              <w:rPr>
                <w:rFonts w:cs="Times New Roman"/>
                <w:sz w:val="18"/>
              </w:rPr>
              <w:t>information</w:t>
            </w:r>
            <w:r w:rsidRPr="00FE6A3F">
              <w:rPr>
                <w:rFonts w:cs="Times New Roman"/>
                <w:spacing w:val="-7"/>
                <w:sz w:val="18"/>
              </w:rPr>
              <w:t xml:space="preserve"> </w:t>
            </w:r>
            <w:r w:rsidRPr="00FE6A3F">
              <w:rPr>
                <w:rFonts w:cs="Times New Roman"/>
                <w:sz w:val="18"/>
              </w:rPr>
              <w:t>regarding</w:t>
            </w:r>
            <w:r w:rsidRPr="00FE6A3F">
              <w:rPr>
                <w:rFonts w:cs="Times New Roman"/>
                <w:spacing w:val="-8"/>
                <w:sz w:val="18"/>
              </w:rPr>
              <w:t xml:space="preserve"> </w:t>
            </w:r>
            <w:r w:rsidRPr="00FE6A3F">
              <w:rPr>
                <w:rFonts w:cs="Times New Roman"/>
                <w:sz w:val="18"/>
              </w:rPr>
              <w:t>specific</w:t>
            </w:r>
            <w:r w:rsidRPr="00FE6A3F">
              <w:rPr>
                <w:rFonts w:cs="Times New Roman"/>
                <w:spacing w:val="-6"/>
                <w:sz w:val="18"/>
              </w:rPr>
              <w:t xml:space="preserve"> </w:t>
            </w:r>
            <w:r w:rsidRPr="00FE6A3F">
              <w:rPr>
                <w:rFonts w:cs="Times New Roman"/>
                <w:spacing w:val="-2"/>
                <w:sz w:val="18"/>
              </w:rPr>
              <w:t>skills.</w:t>
            </w:r>
          </w:p>
          <w:p w14:paraId="6B9AD0A1" w14:textId="3511780F" w:rsidR="007D104B" w:rsidRPr="00FE6A3F" w:rsidRDefault="007D104B" w:rsidP="008468B6">
            <w:pPr>
              <w:pStyle w:val="TableParagraph"/>
              <w:numPr>
                <w:ilvl w:val="0"/>
                <w:numId w:val="32"/>
              </w:numPr>
              <w:tabs>
                <w:tab w:val="left" w:pos="230"/>
              </w:tabs>
              <w:autoSpaceDE w:val="0"/>
              <w:autoSpaceDN w:val="0"/>
              <w:ind w:left="230" w:hanging="178"/>
              <w:rPr>
                <w:rFonts w:cs="Times New Roman"/>
                <w:sz w:val="18"/>
              </w:rPr>
            </w:pPr>
            <w:r w:rsidRPr="00FE6A3F">
              <w:rPr>
                <w:rFonts w:cs="Times New Roman"/>
                <w:sz w:val="18"/>
              </w:rPr>
              <w:t>Identifies</w:t>
            </w:r>
            <w:r w:rsidRPr="00FE6A3F">
              <w:rPr>
                <w:rFonts w:cs="Times New Roman"/>
                <w:spacing w:val="-5"/>
                <w:sz w:val="18"/>
              </w:rPr>
              <w:t xml:space="preserve"> </w:t>
            </w:r>
            <w:r w:rsidRPr="00FE6A3F">
              <w:rPr>
                <w:rFonts w:cs="Times New Roman"/>
                <w:sz w:val="18"/>
              </w:rPr>
              <w:t>specific</w:t>
            </w:r>
            <w:r w:rsidRPr="00FE6A3F">
              <w:rPr>
                <w:rFonts w:cs="Times New Roman"/>
                <w:spacing w:val="-4"/>
                <w:sz w:val="18"/>
              </w:rPr>
              <w:t xml:space="preserve"> </w:t>
            </w:r>
            <w:r w:rsidRPr="00FE6A3F">
              <w:rPr>
                <w:rFonts w:cs="Times New Roman"/>
                <w:sz w:val="18"/>
              </w:rPr>
              <w:t>areas</w:t>
            </w:r>
            <w:r w:rsidRPr="00FE6A3F">
              <w:rPr>
                <w:rFonts w:cs="Times New Roman"/>
                <w:spacing w:val="-4"/>
                <w:sz w:val="18"/>
              </w:rPr>
              <w:t xml:space="preserve"> </w:t>
            </w:r>
            <w:r w:rsidRPr="00FE6A3F">
              <w:rPr>
                <w:rFonts w:cs="Times New Roman"/>
                <w:sz w:val="18"/>
              </w:rPr>
              <w:t>of</w:t>
            </w:r>
            <w:r w:rsidRPr="00FE6A3F">
              <w:rPr>
                <w:rFonts w:cs="Times New Roman"/>
                <w:spacing w:val="-5"/>
                <w:sz w:val="18"/>
              </w:rPr>
              <w:t xml:space="preserve"> </w:t>
            </w:r>
            <w:r w:rsidRPr="00FE6A3F">
              <w:rPr>
                <w:rFonts w:cs="Times New Roman"/>
                <w:spacing w:val="-2"/>
                <w:sz w:val="18"/>
              </w:rPr>
              <w:t>weakness</w:t>
            </w:r>
            <w:r w:rsidR="000B75B3">
              <w:rPr>
                <w:rFonts w:cs="Times New Roman"/>
                <w:spacing w:val="-2"/>
                <w:sz w:val="18"/>
              </w:rPr>
              <w:t>.</w:t>
            </w:r>
          </w:p>
          <w:p w14:paraId="2D42A2FB" w14:textId="016E5A2C" w:rsidR="007D104B" w:rsidRPr="00FE6A3F" w:rsidRDefault="007D104B" w:rsidP="008468B6">
            <w:pPr>
              <w:pStyle w:val="TableParagraph"/>
              <w:numPr>
                <w:ilvl w:val="0"/>
                <w:numId w:val="32"/>
              </w:numPr>
              <w:tabs>
                <w:tab w:val="left" w:pos="230"/>
              </w:tabs>
              <w:autoSpaceDE w:val="0"/>
              <w:autoSpaceDN w:val="0"/>
              <w:ind w:left="230" w:hanging="178"/>
              <w:rPr>
                <w:rFonts w:cs="Times New Roman"/>
                <w:sz w:val="18"/>
              </w:rPr>
            </w:pPr>
            <w:r w:rsidRPr="00FE6A3F">
              <w:rPr>
                <w:rFonts w:cs="Times New Roman"/>
                <w:sz w:val="18"/>
              </w:rPr>
              <w:t>Norm</w:t>
            </w:r>
            <w:r w:rsidR="000C3FD0">
              <w:rPr>
                <w:rFonts w:cs="Times New Roman"/>
                <w:spacing w:val="-4"/>
                <w:sz w:val="18"/>
              </w:rPr>
              <w:t>-</w:t>
            </w:r>
            <w:r w:rsidR="00BB44E0">
              <w:rPr>
                <w:rFonts w:cs="Times New Roman"/>
                <w:spacing w:val="-4"/>
                <w:sz w:val="18"/>
              </w:rPr>
              <w:t xml:space="preserve"> </w:t>
            </w:r>
            <w:r w:rsidRPr="00FE6A3F">
              <w:rPr>
                <w:rFonts w:cs="Times New Roman"/>
                <w:sz w:val="18"/>
              </w:rPr>
              <w:t>or</w:t>
            </w:r>
            <w:r w:rsidRPr="00FE6A3F">
              <w:rPr>
                <w:rFonts w:cs="Times New Roman"/>
                <w:spacing w:val="-4"/>
                <w:sz w:val="18"/>
              </w:rPr>
              <w:t xml:space="preserve"> </w:t>
            </w:r>
            <w:r w:rsidRPr="00FE6A3F">
              <w:rPr>
                <w:rFonts w:cs="Times New Roman"/>
                <w:sz w:val="18"/>
              </w:rPr>
              <w:t>criterion</w:t>
            </w:r>
            <w:r w:rsidR="000B75B3">
              <w:rPr>
                <w:rFonts w:cs="Times New Roman"/>
                <w:sz w:val="18"/>
              </w:rPr>
              <w:t>-</w:t>
            </w:r>
            <w:r w:rsidRPr="00FE6A3F">
              <w:rPr>
                <w:rFonts w:cs="Times New Roman"/>
                <w:spacing w:val="-2"/>
                <w:sz w:val="18"/>
              </w:rPr>
              <w:t>referenced</w:t>
            </w:r>
            <w:r w:rsidR="000B75B3">
              <w:rPr>
                <w:rFonts w:cs="Times New Roman"/>
                <w:spacing w:val="-2"/>
                <w:sz w:val="18"/>
              </w:rPr>
              <w:t>.</w:t>
            </w:r>
          </w:p>
          <w:p w14:paraId="75BBDA59" w14:textId="44172158" w:rsidR="007D104B" w:rsidRPr="00FE6A3F" w:rsidRDefault="007D104B" w:rsidP="008468B6">
            <w:pPr>
              <w:pStyle w:val="TableParagraph"/>
              <w:numPr>
                <w:ilvl w:val="0"/>
                <w:numId w:val="32"/>
              </w:numPr>
              <w:tabs>
                <w:tab w:val="left" w:pos="230"/>
                <w:tab w:val="left" w:pos="232"/>
              </w:tabs>
              <w:autoSpaceDE w:val="0"/>
              <w:autoSpaceDN w:val="0"/>
              <w:spacing w:before="9"/>
              <w:ind w:right="69"/>
              <w:rPr>
                <w:rFonts w:cs="Times New Roman"/>
                <w:sz w:val="18"/>
              </w:rPr>
            </w:pPr>
            <w:r w:rsidRPr="00FE6A3F">
              <w:rPr>
                <w:rFonts w:cs="Times New Roman"/>
                <w:sz w:val="18"/>
              </w:rPr>
              <w:t>Some</w:t>
            </w:r>
            <w:r w:rsidRPr="00FE6A3F">
              <w:rPr>
                <w:rFonts w:cs="Times New Roman"/>
                <w:spacing w:val="-8"/>
                <w:sz w:val="18"/>
              </w:rPr>
              <w:t xml:space="preserve"> </w:t>
            </w:r>
            <w:r w:rsidRPr="00FE6A3F">
              <w:rPr>
                <w:rFonts w:cs="Times New Roman"/>
                <w:sz w:val="18"/>
              </w:rPr>
              <w:t>diagnostic</w:t>
            </w:r>
            <w:r w:rsidRPr="00FE6A3F">
              <w:rPr>
                <w:rFonts w:cs="Times New Roman"/>
                <w:spacing w:val="-7"/>
                <w:sz w:val="18"/>
              </w:rPr>
              <w:t xml:space="preserve"> </w:t>
            </w:r>
            <w:r w:rsidRPr="00FE6A3F">
              <w:rPr>
                <w:rFonts w:cs="Times New Roman"/>
                <w:sz w:val="18"/>
              </w:rPr>
              <w:t>assessments</w:t>
            </w:r>
            <w:r w:rsidRPr="00FE6A3F">
              <w:rPr>
                <w:rFonts w:cs="Times New Roman"/>
                <w:spacing w:val="-7"/>
                <w:sz w:val="18"/>
              </w:rPr>
              <w:t xml:space="preserve"> </w:t>
            </w:r>
            <w:r w:rsidRPr="00FE6A3F">
              <w:rPr>
                <w:rFonts w:cs="Times New Roman"/>
                <w:sz w:val="18"/>
              </w:rPr>
              <w:t>indicate</w:t>
            </w:r>
            <w:r w:rsidRPr="00FE6A3F">
              <w:rPr>
                <w:rFonts w:cs="Times New Roman"/>
                <w:spacing w:val="-8"/>
                <w:sz w:val="18"/>
              </w:rPr>
              <w:t xml:space="preserve"> </w:t>
            </w:r>
            <w:r w:rsidRPr="00FE6A3F">
              <w:rPr>
                <w:rFonts w:cs="Times New Roman"/>
                <w:sz w:val="18"/>
              </w:rPr>
              <w:t>size</w:t>
            </w:r>
            <w:r w:rsidRPr="00FE6A3F">
              <w:rPr>
                <w:rFonts w:cs="Times New Roman"/>
                <w:spacing w:val="-8"/>
                <w:sz w:val="18"/>
              </w:rPr>
              <w:t xml:space="preserve"> </w:t>
            </w:r>
            <w:r w:rsidRPr="00FE6A3F">
              <w:rPr>
                <w:rFonts w:cs="Times New Roman"/>
                <w:sz w:val="18"/>
              </w:rPr>
              <w:t xml:space="preserve">of gap for </w:t>
            </w:r>
            <w:proofErr w:type="gramStart"/>
            <w:r w:rsidRPr="00FE6A3F">
              <w:rPr>
                <w:rFonts w:cs="Times New Roman"/>
                <w:sz w:val="18"/>
              </w:rPr>
              <w:t>particular skills</w:t>
            </w:r>
            <w:proofErr w:type="gramEnd"/>
            <w:r w:rsidR="000B75B3">
              <w:rPr>
                <w:rFonts w:cs="Times New Roman"/>
                <w:sz w:val="18"/>
              </w:rPr>
              <w:t>.</w:t>
            </w:r>
          </w:p>
        </w:tc>
      </w:tr>
      <w:tr w:rsidR="007D104B" w:rsidRPr="00FE6A3F" w14:paraId="4CCF7600" w14:textId="77777777" w:rsidTr="007D104B">
        <w:trPr>
          <w:trHeight w:val="3033"/>
        </w:trPr>
        <w:tc>
          <w:tcPr>
            <w:tcW w:w="3065" w:type="dxa"/>
            <w:tcBorders>
              <w:top w:val="single" w:sz="4" w:space="0" w:color="auto"/>
              <w:left w:val="single" w:sz="4" w:space="0" w:color="000000"/>
              <w:bottom w:val="single" w:sz="4" w:space="0" w:color="auto"/>
              <w:right w:val="single" w:sz="4" w:space="0" w:color="000000"/>
            </w:tcBorders>
          </w:tcPr>
          <w:p w14:paraId="4CD5E468" w14:textId="77777777" w:rsidR="007D104B" w:rsidRPr="00FE6A3F" w:rsidRDefault="007D104B" w:rsidP="006E0D96">
            <w:pPr>
              <w:pStyle w:val="TableParagraph"/>
              <w:spacing w:before="44"/>
              <w:ind w:left="110"/>
              <w:rPr>
                <w:rFonts w:cs="Times New Roman"/>
                <w:b/>
              </w:rPr>
            </w:pPr>
            <w:r w:rsidRPr="00FE6A3F">
              <w:rPr>
                <w:rFonts w:cs="Times New Roman"/>
                <w:b/>
                <w:spacing w:val="-2"/>
              </w:rPr>
              <w:t>Progress</w:t>
            </w:r>
          </w:p>
          <w:p w14:paraId="1A266BA1" w14:textId="44A83502" w:rsidR="007D104B" w:rsidRPr="00FE6A3F" w:rsidRDefault="007D104B" w:rsidP="00C40D4C">
            <w:pPr>
              <w:pStyle w:val="TableParagraph"/>
              <w:spacing w:before="20"/>
              <w:ind w:left="110"/>
              <w:rPr>
                <w:rFonts w:cs="Times New Roman"/>
                <w:b/>
              </w:rPr>
            </w:pPr>
            <w:r w:rsidRPr="00FE6A3F">
              <w:rPr>
                <w:rFonts w:cs="Times New Roman"/>
                <w:b/>
                <w:spacing w:val="-2"/>
              </w:rPr>
              <w:t>Monitoring</w:t>
            </w:r>
          </w:p>
        </w:tc>
        <w:tc>
          <w:tcPr>
            <w:tcW w:w="3203" w:type="dxa"/>
            <w:tcBorders>
              <w:top w:val="single" w:sz="4" w:space="0" w:color="auto"/>
              <w:left w:val="single" w:sz="4" w:space="0" w:color="000000"/>
              <w:bottom w:val="single" w:sz="4" w:space="0" w:color="auto"/>
              <w:right w:val="single" w:sz="4" w:space="0" w:color="000000"/>
            </w:tcBorders>
          </w:tcPr>
          <w:p w14:paraId="7A13BCAB" w14:textId="3F6EF2FC" w:rsidR="007D104B" w:rsidRPr="00FE6A3F" w:rsidRDefault="007D104B" w:rsidP="008468B6">
            <w:pPr>
              <w:pStyle w:val="TableParagraph"/>
              <w:numPr>
                <w:ilvl w:val="0"/>
                <w:numId w:val="31"/>
              </w:numPr>
              <w:tabs>
                <w:tab w:val="left" w:pos="230"/>
              </w:tabs>
              <w:autoSpaceDE w:val="0"/>
              <w:autoSpaceDN w:val="0"/>
              <w:spacing w:before="44"/>
              <w:ind w:left="230" w:hanging="178"/>
              <w:rPr>
                <w:rFonts w:cs="Times New Roman"/>
                <w:sz w:val="18"/>
              </w:rPr>
            </w:pPr>
            <w:r w:rsidRPr="00FE6A3F">
              <w:rPr>
                <w:rFonts w:cs="Times New Roman"/>
                <w:sz w:val="18"/>
              </w:rPr>
              <w:t>To</w:t>
            </w:r>
            <w:r w:rsidRPr="00FE6A3F">
              <w:rPr>
                <w:rFonts w:cs="Times New Roman"/>
                <w:spacing w:val="-6"/>
                <w:sz w:val="18"/>
              </w:rPr>
              <w:t xml:space="preserve"> </w:t>
            </w:r>
            <w:r w:rsidRPr="00FE6A3F">
              <w:rPr>
                <w:rFonts w:cs="Times New Roman"/>
                <w:sz w:val="18"/>
              </w:rPr>
              <w:t>monitor</w:t>
            </w:r>
            <w:r w:rsidRPr="00FE6A3F">
              <w:rPr>
                <w:rFonts w:cs="Times New Roman"/>
                <w:spacing w:val="-4"/>
                <w:sz w:val="18"/>
              </w:rPr>
              <w:t xml:space="preserve"> </w:t>
            </w:r>
            <w:r w:rsidRPr="00FE6A3F">
              <w:rPr>
                <w:rFonts w:cs="Times New Roman"/>
                <w:sz w:val="18"/>
              </w:rPr>
              <w:t>student</w:t>
            </w:r>
            <w:r w:rsidRPr="00FE6A3F">
              <w:rPr>
                <w:rFonts w:cs="Times New Roman"/>
                <w:spacing w:val="-5"/>
                <w:sz w:val="18"/>
              </w:rPr>
              <w:t xml:space="preserve"> </w:t>
            </w:r>
            <w:r w:rsidRPr="00FE6A3F">
              <w:rPr>
                <w:rFonts w:cs="Times New Roman"/>
                <w:sz w:val="18"/>
              </w:rPr>
              <w:t>progress</w:t>
            </w:r>
            <w:r w:rsidRPr="00FE6A3F">
              <w:rPr>
                <w:rFonts w:cs="Times New Roman"/>
                <w:spacing w:val="-4"/>
                <w:sz w:val="18"/>
              </w:rPr>
              <w:t xml:space="preserve"> </w:t>
            </w:r>
            <w:r w:rsidRPr="00FE6A3F">
              <w:rPr>
                <w:rFonts w:cs="Times New Roman"/>
                <w:sz w:val="18"/>
              </w:rPr>
              <w:t>toward</w:t>
            </w:r>
            <w:r w:rsidRPr="00FE6A3F">
              <w:rPr>
                <w:rFonts w:cs="Times New Roman"/>
                <w:spacing w:val="-5"/>
                <w:sz w:val="18"/>
              </w:rPr>
              <w:t xml:space="preserve"> an identified goal:</w:t>
            </w:r>
          </w:p>
          <w:p w14:paraId="6239F46A" w14:textId="196242FA" w:rsidR="007D104B" w:rsidRPr="00FE6A3F" w:rsidRDefault="00BB44E0" w:rsidP="008468B6">
            <w:pPr>
              <w:pStyle w:val="TableParagraph"/>
              <w:numPr>
                <w:ilvl w:val="0"/>
                <w:numId w:val="28"/>
              </w:numPr>
              <w:tabs>
                <w:tab w:val="left" w:pos="412"/>
              </w:tabs>
              <w:autoSpaceDE w:val="0"/>
              <w:autoSpaceDN w:val="0"/>
              <w:spacing w:before="9"/>
              <w:ind w:right="328"/>
              <w:rPr>
                <w:rFonts w:cs="Times New Roman"/>
                <w:sz w:val="18"/>
              </w:rPr>
            </w:pPr>
            <w:r>
              <w:rPr>
                <w:rFonts w:cs="Times New Roman"/>
                <w:sz w:val="18"/>
              </w:rPr>
              <w:t>p</w:t>
            </w:r>
            <w:r w:rsidR="007D104B" w:rsidRPr="00FE6A3F">
              <w:rPr>
                <w:rFonts w:cs="Times New Roman"/>
                <w:sz w:val="18"/>
              </w:rPr>
              <w:t>rogress</w:t>
            </w:r>
            <w:r w:rsidR="007D104B" w:rsidRPr="00FE6A3F">
              <w:rPr>
                <w:rFonts w:cs="Times New Roman"/>
                <w:spacing w:val="-11"/>
                <w:sz w:val="18"/>
              </w:rPr>
              <w:t xml:space="preserve"> </w:t>
            </w:r>
            <w:r w:rsidR="007D104B" w:rsidRPr="00FE6A3F">
              <w:rPr>
                <w:rFonts w:cs="Times New Roman"/>
                <w:sz w:val="18"/>
              </w:rPr>
              <w:t>toward</w:t>
            </w:r>
            <w:r w:rsidR="007D104B" w:rsidRPr="00FE6A3F">
              <w:rPr>
                <w:rFonts w:cs="Times New Roman"/>
                <w:spacing w:val="-10"/>
                <w:sz w:val="18"/>
              </w:rPr>
              <w:t xml:space="preserve"> </w:t>
            </w:r>
            <w:r w:rsidR="007D104B" w:rsidRPr="00FE6A3F">
              <w:rPr>
                <w:rFonts w:cs="Times New Roman"/>
                <w:i/>
                <w:sz w:val="18"/>
              </w:rPr>
              <w:t>overall</w:t>
            </w:r>
            <w:r w:rsidR="007D104B" w:rsidRPr="00FE6A3F">
              <w:rPr>
                <w:rFonts w:cs="Times New Roman"/>
                <w:i/>
                <w:spacing w:val="-10"/>
                <w:sz w:val="18"/>
              </w:rPr>
              <w:t xml:space="preserve"> </w:t>
            </w:r>
            <w:r w:rsidR="007D104B" w:rsidRPr="00FE6A3F">
              <w:rPr>
                <w:rFonts w:cs="Times New Roman"/>
                <w:sz w:val="18"/>
              </w:rPr>
              <w:t>proficiency</w:t>
            </w:r>
            <w:r>
              <w:rPr>
                <w:rFonts w:cs="Times New Roman"/>
                <w:sz w:val="18"/>
              </w:rPr>
              <w:t>,</w:t>
            </w:r>
            <w:r w:rsidR="007D104B" w:rsidRPr="00FE6A3F">
              <w:rPr>
                <w:rFonts w:cs="Times New Roman"/>
                <w:sz w:val="18"/>
              </w:rPr>
              <w:t xml:space="preserve"> </w:t>
            </w:r>
            <w:r w:rsidR="007D104B" w:rsidRPr="00FE6A3F">
              <w:rPr>
                <w:rFonts w:cs="Times New Roman"/>
                <w:spacing w:val="-4"/>
                <w:sz w:val="18"/>
              </w:rPr>
              <w:t>and</w:t>
            </w:r>
          </w:p>
          <w:p w14:paraId="64626FEE" w14:textId="14F8E5FE" w:rsidR="007D104B" w:rsidRPr="00FE6A3F" w:rsidRDefault="00BB44E0" w:rsidP="008468B6">
            <w:pPr>
              <w:pStyle w:val="TableParagraph"/>
              <w:numPr>
                <w:ilvl w:val="0"/>
                <w:numId w:val="28"/>
              </w:numPr>
              <w:tabs>
                <w:tab w:val="left" w:pos="412"/>
              </w:tabs>
              <w:autoSpaceDE w:val="0"/>
              <w:autoSpaceDN w:val="0"/>
              <w:spacing w:before="4"/>
              <w:ind w:right="92"/>
              <w:rPr>
                <w:rFonts w:cs="Times New Roman"/>
                <w:sz w:val="18"/>
              </w:rPr>
            </w:pPr>
            <w:r>
              <w:rPr>
                <w:rFonts w:cs="Times New Roman"/>
                <w:sz w:val="18"/>
              </w:rPr>
              <w:t>p</w:t>
            </w:r>
            <w:r w:rsidR="007D104B" w:rsidRPr="00FE6A3F">
              <w:rPr>
                <w:rFonts w:cs="Times New Roman"/>
                <w:sz w:val="18"/>
              </w:rPr>
              <w:t>rogress</w:t>
            </w:r>
            <w:r w:rsidR="007D104B" w:rsidRPr="00FE6A3F">
              <w:rPr>
                <w:rFonts w:cs="Times New Roman"/>
                <w:spacing w:val="-8"/>
                <w:sz w:val="18"/>
              </w:rPr>
              <w:t xml:space="preserve"> </w:t>
            </w:r>
            <w:r w:rsidR="007D104B" w:rsidRPr="00FE6A3F">
              <w:rPr>
                <w:rFonts w:cs="Times New Roman"/>
                <w:sz w:val="18"/>
              </w:rPr>
              <w:t>on</w:t>
            </w:r>
            <w:r w:rsidR="007D104B" w:rsidRPr="00FE6A3F">
              <w:rPr>
                <w:rFonts w:cs="Times New Roman"/>
                <w:spacing w:val="-8"/>
                <w:sz w:val="18"/>
              </w:rPr>
              <w:t xml:space="preserve"> </w:t>
            </w:r>
            <w:r w:rsidR="007D104B" w:rsidRPr="00FE6A3F">
              <w:rPr>
                <w:rFonts w:cs="Times New Roman"/>
                <w:i/>
                <w:sz w:val="18"/>
              </w:rPr>
              <w:t>specific</w:t>
            </w:r>
            <w:r w:rsidR="007D104B" w:rsidRPr="00FE6A3F">
              <w:rPr>
                <w:rFonts w:cs="Times New Roman"/>
                <w:i/>
                <w:spacing w:val="-8"/>
                <w:sz w:val="18"/>
              </w:rPr>
              <w:t xml:space="preserve"> </w:t>
            </w:r>
            <w:r w:rsidR="007D104B" w:rsidRPr="00FE6A3F">
              <w:rPr>
                <w:rFonts w:cs="Times New Roman"/>
                <w:i/>
                <w:sz w:val="18"/>
              </w:rPr>
              <w:t>skills</w:t>
            </w:r>
            <w:r w:rsidR="007D104B" w:rsidRPr="00FE6A3F">
              <w:rPr>
                <w:rFonts w:cs="Times New Roman"/>
                <w:i/>
                <w:spacing w:val="-8"/>
                <w:sz w:val="18"/>
              </w:rPr>
              <w:t xml:space="preserve"> </w:t>
            </w:r>
            <w:r w:rsidR="007D104B" w:rsidRPr="00FE6A3F">
              <w:rPr>
                <w:rFonts w:cs="Times New Roman"/>
                <w:sz w:val="18"/>
              </w:rPr>
              <w:t>identified</w:t>
            </w:r>
            <w:r w:rsidR="007D104B" w:rsidRPr="00FE6A3F">
              <w:rPr>
                <w:rFonts w:cs="Times New Roman"/>
                <w:spacing w:val="-8"/>
                <w:sz w:val="18"/>
              </w:rPr>
              <w:t xml:space="preserve"> </w:t>
            </w:r>
            <w:r w:rsidR="007D104B" w:rsidRPr="00FE6A3F">
              <w:rPr>
                <w:rFonts w:cs="Times New Roman"/>
                <w:sz w:val="18"/>
              </w:rPr>
              <w:t xml:space="preserve">for </w:t>
            </w:r>
            <w:r w:rsidR="007D104B" w:rsidRPr="00FE6A3F">
              <w:rPr>
                <w:rFonts w:cs="Times New Roman"/>
                <w:spacing w:val="-2"/>
                <w:sz w:val="18"/>
              </w:rPr>
              <w:t>intervention</w:t>
            </w:r>
            <w:r w:rsidR="00AB2ACC">
              <w:rPr>
                <w:rFonts w:cs="Times New Roman"/>
                <w:spacing w:val="-2"/>
                <w:sz w:val="18"/>
              </w:rPr>
              <w:t>.</w:t>
            </w:r>
          </w:p>
          <w:p w14:paraId="2F6CED1B" w14:textId="14D6DE2D" w:rsidR="007D104B" w:rsidRPr="00FE6A3F" w:rsidRDefault="007D104B" w:rsidP="008468B6">
            <w:pPr>
              <w:pStyle w:val="TableParagraph"/>
              <w:numPr>
                <w:ilvl w:val="0"/>
                <w:numId w:val="27"/>
              </w:numPr>
              <w:tabs>
                <w:tab w:val="left" w:pos="230"/>
              </w:tabs>
              <w:autoSpaceDE w:val="0"/>
              <w:autoSpaceDN w:val="0"/>
              <w:ind w:left="230" w:hanging="178"/>
              <w:rPr>
                <w:rFonts w:cs="Times New Roman"/>
                <w:sz w:val="18"/>
              </w:rPr>
            </w:pPr>
            <w:r w:rsidRPr="00FE6A3F">
              <w:rPr>
                <w:rFonts w:cs="Times New Roman"/>
                <w:sz w:val="18"/>
              </w:rPr>
              <w:t>To</w:t>
            </w:r>
            <w:r w:rsidRPr="00FE6A3F">
              <w:rPr>
                <w:rFonts w:cs="Times New Roman"/>
                <w:spacing w:val="-6"/>
                <w:sz w:val="18"/>
              </w:rPr>
              <w:t xml:space="preserve"> </w:t>
            </w:r>
            <w:r w:rsidRPr="00FE6A3F">
              <w:rPr>
                <w:rFonts w:cs="Times New Roman"/>
                <w:sz w:val="18"/>
              </w:rPr>
              <w:t>evaluate</w:t>
            </w:r>
            <w:r w:rsidRPr="00FE6A3F">
              <w:rPr>
                <w:rFonts w:cs="Times New Roman"/>
                <w:spacing w:val="-6"/>
                <w:sz w:val="18"/>
              </w:rPr>
              <w:t xml:space="preserve"> </w:t>
            </w:r>
            <w:r w:rsidRPr="00FE6A3F">
              <w:rPr>
                <w:rFonts w:cs="Times New Roman"/>
                <w:sz w:val="18"/>
              </w:rPr>
              <w:t>effectiveness</w:t>
            </w:r>
            <w:r w:rsidRPr="00FE6A3F">
              <w:rPr>
                <w:rFonts w:cs="Times New Roman"/>
                <w:spacing w:val="-5"/>
                <w:sz w:val="18"/>
              </w:rPr>
              <w:t xml:space="preserve"> </w:t>
            </w:r>
            <w:r w:rsidRPr="00FE6A3F">
              <w:rPr>
                <w:rFonts w:cs="Times New Roman"/>
                <w:sz w:val="18"/>
              </w:rPr>
              <w:t>of</w:t>
            </w:r>
            <w:r w:rsidRPr="00FE6A3F">
              <w:rPr>
                <w:rFonts w:cs="Times New Roman"/>
                <w:spacing w:val="-5"/>
                <w:sz w:val="18"/>
              </w:rPr>
              <w:t xml:space="preserve"> </w:t>
            </w:r>
            <w:r w:rsidRPr="00FE6A3F">
              <w:rPr>
                <w:rFonts w:cs="Times New Roman"/>
                <w:spacing w:val="-2"/>
                <w:sz w:val="18"/>
              </w:rPr>
              <w:t>instruction</w:t>
            </w:r>
            <w:r w:rsidR="0069074A">
              <w:rPr>
                <w:rFonts w:cs="Times New Roman"/>
                <w:spacing w:val="-2"/>
                <w:sz w:val="18"/>
              </w:rPr>
              <w:t>.</w:t>
            </w:r>
          </w:p>
          <w:p w14:paraId="4EFBAFD1" w14:textId="12161C66" w:rsidR="007D104B" w:rsidRPr="00FE6A3F" w:rsidRDefault="007D104B" w:rsidP="008468B6">
            <w:pPr>
              <w:pStyle w:val="TableParagraph"/>
              <w:numPr>
                <w:ilvl w:val="0"/>
                <w:numId w:val="27"/>
              </w:numPr>
              <w:tabs>
                <w:tab w:val="left" w:pos="230"/>
              </w:tabs>
              <w:autoSpaceDE w:val="0"/>
              <w:autoSpaceDN w:val="0"/>
              <w:ind w:left="230" w:hanging="178"/>
              <w:rPr>
                <w:rFonts w:cs="Times New Roman"/>
                <w:sz w:val="18"/>
              </w:rPr>
            </w:pPr>
            <w:r w:rsidRPr="00FE6A3F">
              <w:rPr>
                <w:rFonts w:cs="Times New Roman"/>
                <w:sz w:val="18"/>
              </w:rPr>
              <w:t>To</w:t>
            </w:r>
            <w:r w:rsidRPr="00FE6A3F">
              <w:rPr>
                <w:rFonts w:cs="Times New Roman"/>
                <w:spacing w:val="-4"/>
                <w:sz w:val="18"/>
              </w:rPr>
              <w:t xml:space="preserve"> </w:t>
            </w:r>
            <w:r w:rsidRPr="00FE6A3F">
              <w:rPr>
                <w:rFonts w:cs="Times New Roman"/>
                <w:sz w:val="18"/>
              </w:rPr>
              <w:t>quantify</w:t>
            </w:r>
            <w:r w:rsidRPr="00FE6A3F">
              <w:rPr>
                <w:rFonts w:cs="Times New Roman"/>
                <w:spacing w:val="-4"/>
                <w:sz w:val="18"/>
              </w:rPr>
              <w:t xml:space="preserve"> </w:t>
            </w:r>
            <w:r w:rsidRPr="00FE6A3F">
              <w:rPr>
                <w:rFonts w:cs="Times New Roman"/>
                <w:sz w:val="18"/>
              </w:rPr>
              <w:t>rate</w:t>
            </w:r>
            <w:r w:rsidRPr="00FE6A3F">
              <w:rPr>
                <w:rFonts w:cs="Times New Roman"/>
                <w:spacing w:val="-3"/>
                <w:sz w:val="18"/>
              </w:rPr>
              <w:t xml:space="preserve"> </w:t>
            </w:r>
            <w:r w:rsidRPr="00FE6A3F">
              <w:rPr>
                <w:rFonts w:cs="Times New Roman"/>
                <w:sz w:val="18"/>
              </w:rPr>
              <w:t>of</w:t>
            </w:r>
            <w:r w:rsidRPr="00FE6A3F">
              <w:rPr>
                <w:rFonts w:cs="Times New Roman"/>
                <w:spacing w:val="-3"/>
                <w:sz w:val="18"/>
              </w:rPr>
              <w:t xml:space="preserve"> </w:t>
            </w:r>
            <w:r w:rsidRPr="00FE6A3F">
              <w:rPr>
                <w:rFonts w:cs="Times New Roman"/>
                <w:spacing w:val="-2"/>
                <w:sz w:val="18"/>
              </w:rPr>
              <w:t>improvement</w:t>
            </w:r>
            <w:r w:rsidR="0069074A">
              <w:rPr>
                <w:rFonts w:cs="Times New Roman"/>
                <w:spacing w:val="-2"/>
                <w:sz w:val="18"/>
              </w:rPr>
              <w:t>.</w:t>
            </w:r>
          </w:p>
        </w:tc>
        <w:tc>
          <w:tcPr>
            <w:tcW w:w="3178" w:type="dxa"/>
            <w:tcBorders>
              <w:top w:val="single" w:sz="4" w:space="0" w:color="auto"/>
              <w:left w:val="single" w:sz="4" w:space="0" w:color="000000"/>
              <w:bottom w:val="single" w:sz="4" w:space="0" w:color="auto"/>
              <w:right w:val="single" w:sz="4" w:space="0" w:color="000000"/>
            </w:tcBorders>
          </w:tcPr>
          <w:p w14:paraId="11ABD2CB" w14:textId="37CAF9A4" w:rsidR="007D104B" w:rsidRPr="00FE6A3F" w:rsidRDefault="007D104B" w:rsidP="008468B6">
            <w:pPr>
              <w:pStyle w:val="TableParagraph"/>
              <w:numPr>
                <w:ilvl w:val="0"/>
                <w:numId w:val="30"/>
              </w:numPr>
              <w:tabs>
                <w:tab w:val="left" w:pos="230"/>
              </w:tabs>
              <w:autoSpaceDE w:val="0"/>
              <w:autoSpaceDN w:val="0"/>
              <w:spacing w:before="44"/>
              <w:ind w:left="230" w:hanging="178"/>
              <w:rPr>
                <w:rFonts w:cs="Times New Roman"/>
                <w:sz w:val="18"/>
              </w:rPr>
            </w:pPr>
            <w:r w:rsidRPr="00FE6A3F">
              <w:rPr>
                <w:rFonts w:cs="Times New Roman"/>
                <w:sz w:val="18"/>
              </w:rPr>
              <w:t>To</w:t>
            </w:r>
            <w:r w:rsidRPr="00FE6A3F">
              <w:rPr>
                <w:rFonts w:cs="Times New Roman"/>
                <w:spacing w:val="-5"/>
                <w:sz w:val="18"/>
              </w:rPr>
              <w:t xml:space="preserve"> </w:t>
            </w:r>
            <w:r w:rsidRPr="00FE6A3F">
              <w:rPr>
                <w:rFonts w:cs="Times New Roman"/>
                <w:sz w:val="18"/>
              </w:rPr>
              <w:t>what</w:t>
            </w:r>
            <w:r w:rsidRPr="00FE6A3F">
              <w:rPr>
                <w:rFonts w:cs="Times New Roman"/>
                <w:spacing w:val="-3"/>
                <w:sz w:val="18"/>
              </w:rPr>
              <w:t xml:space="preserve"> </w:t>
            </w:r>
            <w:r w:rsidRPr="00FE6A3F">
              <w:rPr>
                <w:rFonts w:cs="Times New Roman"/>
                <w:sz w:val="18"/>
              </w:rPr>
              <w:t>degree</w:t>
            </w:r>
            <w:r w:rsidRPr="00FE6A3F">
              <w:rPr>
                <w:rFonts w:cs="Times New Roman"/>
                <w:spacing w:val="-5"/>
                <w:sz w:val="18"/>
              </w:rPr>
              <w:t xml:space="preserve"> </w:t>
            </w:r>
            <w:r w:rsidRPr="00FE6A3F">
              <w:rPr>
                <w:rFonts w:cs="Times New Roman"/>
                <w:sz w:val="18"/>
              </w:rPr>
              <w:t>is</w:t>
            </w:r>
            <w:r w:rsidRPr="00FE6A3F">
              <w:rPr>
                <w:rFonts w:cs="Times New Roman"/>
                <w:spacing w:val="-3"/>
                <w:sz w:val="18"/>
              </w:rPr>
              <w:t xml:space="preserve"> </w:t>
            </w:r>
            <w:r w:rsidRPr="00FE6A3F">
              <w:rPr>
                <w:rFonts w:cs="Times New Roman"/>
                <w:sz w:val="18"/>
              </w:rPr>
              <w:t>instruction</w:t>
            </w:r>
            <w:r w:rsidRPr="00FE6A3F">
              <w:rPr>
                <w:rFonts w:cs="Times New Roman"/>
                <w:spacing w:val="-5"/>
                <w:sz w:val="18"/>
              </w:rPr>
              <w:t xml:space="preserve"> </w:t>
            </w:r>
            <w:r w:rsidRPr="00FE6A3F">
              <w:rPr>
                <w:rFonts w:cs="Times New Roman"/>
                <w:spacing w:val="-2"/>
                <w:sz w:val="18"/>
              </w:rPr>
              <w:t>and/or intervention resulting in improvement for students</w:t>
            </w:r>
            <w:r w:rsidR="001B55C5">
              <w:rPr>
                <w:rFonts w:cs="Times New Roman"/>
                <w:spacing w:val="-2"/>
                <w:sz w:val="18"/>
              </w:rPr>
              <w:t>?</w:t>
            </w:r>
          </w:p>
          <w:p w14:paraId="07C27FB4" w14:textId="77777777" w:rsidR="007D104B" w:rsidRPr="00FE6A3F" w:rsidRDefault="007D104B" w:rsidP="008468B6">
            <w:pPr>
              <w:pStyle w:val="TableParagraph"/>
              <w:numPr>
                <w:ilvl w:val="0"/>
                <w:numId w:val="26"/>
              </w:numPr>
              <w:tabs>
                <w:tab w:val="left" w:pos="230"/>
                <w:tab w:val="left" w:pos="232"/>
              </w:tabs>
              <w:autoSpaceDE w:val="0"/>
              <w:autoSpaceDN w:val="0"/>
              <w:spacing w:before="3"/>
              <w:ind w:right="24"/>
              <w:rPr>
                <w:rFonts w:cs="Times New Roman"/>
                <w:sz w:val="18"/>
              </w:rPr>
            </w:pPr>
            <w:r w:rsidRPr="00FE6A3F">
              <w:rPr>
                <w:rFonts w:cs="Times New Roman"/>
                <w:sz w:val="18"/>
              </w:rPr>
              <w:t>Are</w:t>
            </w:r>
            <w:r w:rsidRPr="00FE6A3F">
              <w:rPr>
                <w:rFonts w:cs="Times New Roman"/>
                <w:spacing w:val="-7"/>
                <w:sz w:val="18"/>
              </w:rPr>
              <w:t xml:space="preserve"> </w:t>
            </w:r>
            <w:r w:rsidRPr="00FE6A3F">
              <w:rPr>
                <w:rFonts w:cs="Times New Roman"/>
                <w:sz w:val="18"/>
              </w:rPr>
              <w:t>students</w:t>
            </w:r>
            <w:r w:rsidRPr="00FE6A3F">
              <w:rPr>
                <w:rFonts w:cs="Times New Roman"/>
                <w:spacing w:val="-6"/>
                <w:sz w:val="18"/>
              </w:rPr>
              <w:t xml:space="preserve"> </w:t>
            </w:r>
            <w:r w:rsidRPr="00FE6A3F">
              <w:rPr>
                <w:rFonts w:cs="Times New Roman"/>
                <w:sz w:val="18"/>
              </w:rPr>
              <w:t>acquiring</w:t>
            </w:r>
            <w:r w:rsidRPr="00FE6A3F">
              <w:rPr>
                <w:rFonts w:cs="Times New Roman"/>
                <w:spacing w:val="-7"/>
                <w:sz w:val="18"/>
              </w:rPr>
              <w:t xml:space="preserve"> </w:t>
            </w:r>
            <w:r w:rsidRPr="00FE6A3F">
              <w:rPr>
                <w:rFonts w:cs="Times New Roman"/>
                <w:sz w:val="18"/>
              </w:rPr>
              <w:t>the</w:t>
            </w:r>
            <w:r w:rsidRPr="00FE6A3F">
              <w:rPr>
                <w:rFonts w:cs="Times New Roman"/>
                <w:spacing w:val="-7"/>
                <w:sz w:val="18"/>
              </w:rPr>
              <w:t xml:space="preserve"> </w:t>
            </w:r>
            <w:r w:rsidRPr="00FE6A3F">
              <w:rPr>
                <w:rFonts w:cs="Times New Roman"/>
                <w:sz w:val="18"/>
              </w:rPr>
              <w:t>specific</w:t>
            </w:r>
            <w:r w:rsidRPr="00FE6A3F">
              <w:rPr>
                <w:rFonts w:cs="Times New Roman"/>
                <w:spacing w:val="-7"/>
                <w:sz w:val="18"/>
              </w:rPr>
              <w:t xml:space="preserve"> </w:t>
            </w:r>
            <w:r w:rsidRPr="00FE6A3F">
              <w:rPr>
                <w:rFonts w:cs="Times New Roman"/>
                <w:sz w:val="18"/>
              </w:rPr>
              <w:t xml:space="preserve">skills that have been taught at expected </w:t>
            </w:r>
            <w:r w:rsidRPr="00FE6A3F">
              <w:rPr>
                <w:rFonts w:cs="Times New Roman"/>
                <w:spacing w:val="-2"/>
                <w:sz w:val="18"/>
              </w:rPr>
              <w:t>rates?</w:t>
            </w:r>
          </w:p>
          <w:p w14:paraId="2894C4D6" w14:textId="4BA9DA95" w:rsidR="007D104B" w:rsidRPr="00FE6A3F" w:rsidRDefault="007D104B" w:rsidP="008468B6">
            <w:pPr>
              <w:pStyle w:val="TableParagraph"/>
              <w:numPr>
                <w:ilvl w:val="0"/>
                <w:numId w:val="26"/>
              </w:numPr>
              <w:tabs>
                <w:tab w:val="left" w:pos="230"/>
                <w:tab w:val="left" w:pos="232"/>
              </w:tabs>
              <w:autoSpaceDE w:val="0"/>
              <w:autoSpaceDN w:val="0"/>
              <w:spacing w:before="1"/>
              <w:ind w:right="169"/>
              <w:rPr>
                <w:rFonts w:cs="Times New Roman"/>
                <w:sz w:val="18"/>
              </w:rPr>
            </w:pPr>
            <w:r w:rsidRPr="00FE6A3F">
              <w:rPr>
                <w:rFonts w:cs="Times New Roman"/>
                <w:sz w:val="18"/>
              </w:rPr>
              <w:t>How quickly and to what degree are students</w:t>
            </w:r>
            <w:r w:rsidRPr="00FE6A3F">
              <w:rPr>
                <w:rFonts w:cs="Times New Roman"/>
                <w:spacing w:val="-11"/>
                <w:sz w:val="18"/>
              </w:rPr>
              <w:t xml:space="preserve"> </w:t>
            </w:r>
            <w:r w:rsidRPr="00FE6A3F">
              <w:rPr>
                <w:rFonts w:cs="Times New Roman"/>
                <w:sz w:val="18"/>
              </w:rPr>
              <w:t>closing</w:t>
            </w:r>
            <w:r w:rsidRPr="00FE6A3F">
              <w:rPr>
                <w:rFonts w:cs="Times New Roman"/>
                <w:spacing w:val="-10"/>
                <w:sz w:val="18"/>
              </w:rPr>
              <w:t xml:space="preserve"> </w:t>
            </w:r>
            <w:r w:rsidRPr="00FE6A3F">
              <w:rPr>
                <w:rFonts w:cs="Times New Roman"/>
                <w:sz w:val="18"/>
              </w:rPr>
              <w:t>academic</w:t>
            </w:r>
            <w:r w:rsidRPr="00FE6A3F">
              <w:rPr>
                <w:rFonts w:cs="Times New Roman"/>
                <w:spacing w:val="-10"/>
                <w:sz w:val="18"/>
              </w:rPr>
              <w:t xml:space="preserve"> </w:t>
            </w:r>
            <w:r w:rsidRPr="00FE6A3F">
              <w:rPr>
                <w:rFonts w:cs="Times New Roman"/>
                <w:sz w:val="18"/>
              </w:rPr>
              <w:t xml:space="preserve">proficiency </w:t>
            </w:r>
            <w:r w:rsidRPr="00FE6A3F">
              <w:rPr>
                <w:rFonts w:cs="Times New Roman"/>
                <w:spacing w:val="-2"/>
                <w:sz w:val="18"/>
              </w:rPr>
              <w:t>gaps?</w:t>
            </w:r>
          </w:p>
        </w:tc>
        <w:tc>
          <w:tcPr>
            <w:tcW w:w="4324" w:type="dxa"/>
            <w:tcBorders>
              <w:top w:val="single" w:sz="4" w:space="0" w:color="auto"/>
              <w:left w:val="single" w:sz="4" w:space="0" w:color="000000"/>
              <w:bottom w:val="single" w:sz="4" w:space="0" w:color="auto"/>
              <w:right w:val="single" w:sz="4" w:space="0" w:color="000000"/>
            </w:tcBorders>
          </w:tcPr>
          <w:p w14:paraId="3A10032D" w14:textId="77777777" w:rsidR="007D104B" w:rsidRPr="00FE6A3F" w:rsidRDefault="007D104B" w:rsidP="008468B6">
            <w:pPr>
              <w:pStyle w:val="TableParagraph"/>
              <w:numPr>
                <w:ilvl w:val="0"/>
                <w:numId w:val="29"/>
              </w:numPr>
              <w:tabs>
                <w:tab w:val="left" w:pos="230"/>
              </w:tabs>
              <w:autoSpaceDE w:val="0"/>
              <w:autoSpaceDN w:val="0"/>
              <w:spacing w:before="44"/>
              <w:ind w:left="230" w:hanging="178"/>
              <w:rPr>
                <w:rFonts w:cs="Times New Roman"/>
                <w:sz w:val="18"/>
              </w:rPr>
            </w:pPr>
            <w:r w:rsidRPr="00FE6A3F">
              <w:rPr>
                <w:rFonts w:cs="Times New Roman"/>
                <w:spacing w:val="-2"/>
                <w:sz w:val="18"/>
              </w:rPr>
              <w:t>Predicts:</w:t>
            </w:r>
          </w:p>
          <w:p w14:paraId="1356AAB2" w14:textId="0AA47D34" w:rsidR="007D104B" w:rsidRPr="00FE6A3F" w:rsidRDefault="00BB44E0" w:rsidP="008468B6">
            <w:pPr>
              <w:pStyle w:val="TableParagraph"/>
              <w:numPr>
                <w:ilvl w:val="0"/>
                <w:numId w:val="25"/>
              </w:numPr>
              <w:tabs>
                <w:tab w:val="left" w:pos="406"/>
              </w:tabs>
              <w:autoSpaceDE w:val="0"/>
              <w:autoSpaceDN w:val="0"/>
              <w:spacing w:before="7"/>
              <w:ind w:right="298"/>
              <w:rPr>
                <w:rFonts w:cs="Times New Roman"/>
                <w:sz w:val="18"/>
              </w:rPr>
            </w:pPr>
            <w:r>
              <w:rPr>
                <w:rFonts w:cs="Times New Roman"/>
                <w:sz w:val="18"/>
              </w:rPr>
              <w:t>w</w:t>
            </w:r>
            <w:r w:rsidR="007D104B" w:rsidRPr="00FE6A3F">
              <w:rPr>
                <w:rFonts w:cs="Times New Roman"/>
                <w:sz w:val="18"/>
              </w:rPr>
              <w:t>hether</w:t>
            </w:r>
            <w:r w:rsidR="007D104B" w:rsidRPr="00FE6A3F">
              <w:rPr>
                <w:rFonts w:cs="Times New Roman"/>
                <w:spacing w:val="-7"/>
                <w:sz w:val="18"/>
              </w:rPr>
              <w:t xml:space="preserve"> </w:t>
            </w:r>
            <w:r w:rsidR="007D104B" w:rsidRPr="00FE6A3F">
              <w:rPr>
                <w:rFonts w:cs="Times New Roman"/>
                <w:sz w:val="18"/>
              </w:rPr>
              <w:t>students</w:t>
            </w:r>
            <w:r w:rsidR="007D104B" w:rsidRPr="00FE6A3F">
              <w:rPr>
                <w:rFonts w:cs="Times New Roman"/>
                <w:spacing w:val="-7"/>
                <w:sz w:val="18"/>
              </w:rPr>
              <w:t xml:space="preserve"> </w:t>
            </w:r>
            <w:r w:rsidR="007D104B" w:rsidRPr="00FE6A3F">
              <w:rPr>
                <w:rFonts w:cs="Times New Roman"/>
                <w:sz w:val="18"/>
              </w:rPr>
              <w:t>are</w:t>
            </w:r>
            <w:r w:rsidR="007D104B" w:rsidRPr="00FE6A3F">
              <w:rPr>
                <w:rFonts w:cs="Times New Roman"/>
                <w:spacing w:val="-8"/>
                <w:sz w:val="18"/>
              </w:rPr>
              <w:t xml:space="preserve"> </w:t>
            </w:r>
            <w:r w:rsidR="007D104B" w:rsidRPr="00FE6A3F">
              <w:rPr>
                <w:rFonts w:cs="Times New Roman"/>
                <w:sz w:val="18"/>
              </w:rPr>
              <w:t>on</w:t>
            </w:r>
            <w:r w:rsidR="000B75B3">
              <w:rPr>
                <w:rFonts w:cs="Times New Roman"/>
                <w:sz w:val="18"/>
              </w:rPr>
              <w:t xml:space="preserve"> </w:t>
            </w:r>
            <w:r w:rsidR="007D104B" w:rsidRPr="00FE6A3F">
              <w:rPr>
                <w:rFonts w:cs="Times New Roman"/>
                <w:sz w:val="18"/>
              </w:rPr>
              <w:t>track</w:t>
            </w:r>
            <w:r w:rsidR="007D104B" w:rsidRPr="00FE6A3F">
              <w:rPr>
                <w:rFonts w:cs="Times New Roman"/>
                <w:spacing w:val="-7"/>
                <w:sz w:val="18"/>
              </w:rPr>
              <w:t xml:space="preserve"> </w:t>
            </w:r>
            <w:r w:rsidR="007D104B" w:rsidRPr="00FE6A3F">
              <w:rPr>
                <w:rFonts w:cs="Times New Roman"/>
                <w:sz w:val="18"/>
              </w:rPr>
              <w:t>to</w:t>
            </w:r>
            <w:r w:rsidR="007D104B" w:rsidRPr="00FE6A3F">
              <w:rPr>
                <w:rFonts w:cs="Times New Roman"/>
                <w:spacing w:val="-8"/>
                <w:sz w:val="18"/>
              </w:rPr>
              <w:t xml:space="preserve"> </w:t>
            </w:r>
            <w:r w:rsidR="007D104B" w:rsidRPr="00FE6A3F">
              <w:rPr>
                <w:rFonts w:cs="Times New Roman"/>
                <w:sz w:val="18"/>
              </w:rPr>
              <w:t>meet end</w:t>
            </w:r>
            <w:r w:rsidR="000B75B3">
              <w:rPr>
                <w:rFonts w:cs="Times New Roman"/>
                <w:sz w:val="18"/>
              </w:rPr>
              <w:t>-</w:t>
            </w:r>
            <w:r w:rsidR="007D104B" w:rsidRPr="00FE6A3F">
              <w:rPr>
                <w:rFonts w:cs="Times New Roman"/>
                <w:sz w:val="18"/>
              </w:rPr>
              <w:t>of</w:t>
            </w:r>
            <w:r w:rsidR="000B75B3">
              <w:rPr>
                <w:rFonts w:cs="Times New Roman"/>
                <w:sz w:val="18"/>
              </w:rPr>
              <w:t>-</w:t>
            </w:r>
            <w:r w:rsidR="007D104B" w:rsidRPr="00FE6A3F">
              <w:rPr>
                <w:rFonts w:cs="Times New Roman"/>
                <w:sz w:val="18"/>
              </w:rPr>
              <w:t>year standards</w:t>
            </w:r>
            <w:r w:rsidR="000B75B3">
              <w:rPr>
                <w:rFonts w:cs="Times New Roman"/>
                <w:sz w:val="18"/>
              </w:rPr>
              <w:t>.</w:t>
            </w:r>
          </w:p>
          <w:p w14:paraId="7EDF1DDE" w14:textId="087AE53E" w:rsidR="007D104B" w:rsidRPr="00FE6A3F" w:rsidRDefault="00BB44E0" w:rsidP="008468B6">
            <w:pPr>
              <w:pStyle w:val="TableParagraph"/>
              <w:numPr>
                <w:ilvl w:val="0"/>
                <w:numId w:val="25"/>
              </w:numPr>
              <w:tabs>
                <w:tab w:val="left" w:pos="406"/>
              </w:tabs>
              <w:autoSpaceDE w:val="0"/>
              <w:autoSpaceDN w:val="0"/>
              <w:spacing w:before="3"/>
              <w:ind w:right="90"/>
              <w:rPr>
                <w:rFonts w:cs="Times New Roman"/>
                <w:sz w:val="18"/>
              </w:rPr>
            </w:pPr>
            <w:r>
              <w:rPr>
                <w:rFonts w:cs="Times New Roman"/>
                <w:sz w:val="18"/>
              </w:rPr>
              <w:t>w</w:t>
            </w:r>
            <w:r w:rsidR="007D104B" w:rsidRPr="00FE6A3F">
              <w:rPr>
                <w:rFonts w:cs="Times New Roman"/>
                <w:sz w:val="18"/>
              </w:rPr>
              <w:t>hether gaps for students receiving intervention</w:t>
            </w:r>
            <w:r w:rsidR="007D104B" w:rsidRPr="00FE6A3F">
              <w:rPr>
                <w:rFonts w:cs="Times New Roman"/>
                <w:spacing w:val="-8"/>
                <w:sz w:val="18"/>
              </w:rPr>
              <w:t xml:space="preserve"> </w:t>
            </w:r>
            <w:r w:rsidR="007D104B" w:rsidRPr="00FE6A3F">
              <w:rPr>
                <w:rFonts w:cs="Times New Roman"/>
                <w:sz w:val="18"/>
              </w:rPr>
              <w:t>will</w:t>
            </w:r>
            <w:r w:rsidR="007D104B" w:rsidRPr="00FE6A3F">
              <w:rPr>
                <w:rFonts w:cs="Times New Roman"/>
                <w:spacing w:val="-7"/>
                <w:sz w:val="18"/>
              </w:rPr>
              <w:t xml:space="preserve"> </w:t>
            </w:r>
            <w:r w:rsidR="007D104B" w:rsidRPr="00FE6A3F">
              <w:rPr>
                <w:rFonts w:cs="Times New Roman"/>
                <w:sz w:val="18"/>
              </w:rPr>
              <w:t>close</w:t>
            </w:r>
            <w:r w:rsidR="007D104B" w:rsidRPr="00FE6A3F">
              <w:rPr>
                <w:rFonts w:cs="Times New Roman"/>
                <w:spacing w:val="-8"/>
                <w:sz w:val="18"/>
              </w:rPr>
              <w:t xml:space="preserve"> </w:t>
            </w:r>
            <w:r w:rsidR="007D104B" w:rsidRPr="00FE6A3F">
              <w:rPr>
                <w:rFonts w:cs="Times New Roman"/>
                <w:sz w:val="18"/>
              </w:rPr>
              <w:t>within</w:t>
            </w:r>
            <w:r w:rsidR="007D104B" w:rsidRPr="00FE6A3F">
              <w:rPr>
                <w:rFonts w:cs="Times New Roman"/>
                <w:spacing w:val="-8"/>
                <w:sz w:val="18"/>
              </w:rPr>
              <w:t xml:space="preserve"> </w:t>
            </w:r>
            <w:r w:rsidR="007D104B" w:rsidRPr="00FE6A3F">
              <w:rPr>
                <w:rFonts w:cs="Times New Roman"/>
                <w:sz w:val="18"/>
              </w:rPr>
              <w:t>a</w:t>
            </w:r>
            <w:r w:rsidR="007D104B" w:rsidRPr="00FE6A3F">
              <w:rPr>
                <w:rFonts w:cs="Times New Roman"/>
                <w:spacing w:val="-8"/>
                <w:sz w:val="18"/>
              </w:rPr>
              <w:t xml:space="preserve"> </w:t>
            </w:r>
            <w:r w:rsidR="007D104B" w:rsidRPr="00FE6A3F">
              <w:rPr>
                <w:rFonts w:cs="Times New Roman"/>
                <w:sz w:val="18"/>
              </w:rPr>
              <w:t xml:space="preserve">designated </w:t>
            </w:r>
            <w:r w:rsidR="007D104B" w:rsidRPr="00FE6A3F">
              <w:rPr>
                <w:rFonts w:cs="Times New Roman"/>
                <w:spacing w:val="-2"/>
                <w:sz w:val="18"/>
              </w:rPr>
              <w:t>timeframe</w:t>
            </w:r>
            <w:r w:rsidR="000B75B3">
              <w:rPr>
                <w:rFonts w:cs="Times New Roman"/>
                <w:spacing w:val="-2"/>
                <w:sz w:val="18"/>
              </w:rPr>
              <w:t>.</w:t>
            </w:r>
          </w:p>
          <w:p w14:paraId="5089B81F" w14:textId="7D8A7098" w:rsidR="007D104B" w:rsidRPr="00FE6A3F" w:rsidRDefault="007D104B" w:rsidP="008468B6">
            <w:pPr>
              <w:pStyle w:val="TableParagraph"/>
              <w:numPr>
                <w:ilvl w:val="0"/>
                <w:numId w:val="24"/>
              </w:numPr>
              <w:tabs>
                <w:tab w:val="left" w:pos="230"/>
                <w:tab w:val="left" w:pos="232"/>
              </w:tabs>
              <w:autoSpaceDE w:val="0"/>
              <w:autoSpaceDN w:val="0"/>
              <w:spacing w:before="1"/>
              <w:ind w:right="485"/>
              <w:rPr>
                <w:rFonts w:cs="Times New Roman"/>
                <w:sz w:val="18"/>
              </w:rPr>
            </w:pPr>
            <w:r w:rsidRPr="00FE6A3F">
              <w:rPr>
                <w:rFonts w:cs="Times New Roman"/>
                <w:sz w:val="18"/>
              </w:rPr>
              <w:t>Provides</w:t>
            </w:r>
            <w:r w:rsidRPr="00FE6A3F">
              <w:rPr>
                <w:rFonts w:cs="Times New Roman"/>
                <w:spacing w:val="-7"/>
                <w:sz w:val="18"/>
              </w:rPr>
              <w:t xml:space="preserve"> </w:t>
            </w:r>
            <w:r w:rsidRPr="00FE6A3F">
              <w:rPr>
                <w:rFonts w:cs="Times New Roman"/>
                <w:sz w:val="18"/>
              </w:rPr>
              <w:t>information</w:t>
            </w:r>
            <w:r w:rsidRPr="00FE6A3F">
              <w:rPr>
                <w:rFonts w:cs="Times New Roman"/>
                <w:spacing w:val="-8"/>
                <w:sz w:val="18"/>
              </w:rPr>
              <w:t xml:space="preserve"> </w:t>
            </w:r>
            <w:r w:rsidRPr="00FE6A3F">
              <w:rPr>
                <w:rFonts w:cs="Times New Roman"/>
                <w:sz w:val="18"/>
              </w:rPr>
              <w:t>on</w:t>
            </w:r>
            <w:r w:rsidRPr="00FE6A3F">
              <w:rPr>
                <w:rFonts w:cs="Times New Roman"/>
                <w:spacing w:val="-7"/>
                <w:sz w:val="18"/>
              </w:rPr>
              <w:t xml:space="preserve"> </w:t>
            </w:r>
            <w:proofErr w:type="gramStart"/>
            <w:r w:rsidRPr="00FE6A3F">
              <w:rPr>
                <w:rFonts w:cs="Times New Roman"/>
                <w:sz w:val="18"/>
              </w:rPr>
              <w:t>rate</w:t>
            </w:r>
            <w:proofErr w:type="gramEnd"/>
            <w:r w:rsidRPr="00FE6A3F">
              <w:rPr>
                <w:rFonts w:cs="Times New Roman"/>
                <w:spacing w:val="-8"/>
                <w:sz w:val="18"/>
              </w:rPr>
              <w:t xml:space="preserve"> </w:t>
            </w:r>
            <w:r w:rsidRPr="00FE6A3F">
              <w:rPr>
                <w:rFonts w:cs="Times New Roman"/>
                <w:sz w:val="18"/>
              </w:rPr>
              <w:t>of</w:t>
            </w:r>
            <w:r w:rsidRPr="00FE6A3F">
              <w:rPr>
                <w:rFonts w:cs="Times New Roman"/>
                <w:spacing w:val="-7"/>
                <w:sz w:val="18"/>
              </w:rPr>
              <w:t xml:space="preserve"> </w:t>
            </w:r>
            <w:r w:rsidRPr="00FE6A3F">
              <w:rPr>
                <w:rFonts w:cs="Times New Roman"/>
                <w:sz w:val="18"/>
              </w:rPr>
              <w:t>growth relative to peers and standards</w:t>
            </w:r>
            <w:r w:rsidR="000B75B3">
              <w:rPr>
                <w:rFonts w:cs="Times New Roman"/>
                <w:sz w:val="18"/>
              </w:rPr>
              <w:t>.</w:t>
            </w:r>
          </w:p>
          <w:p w14:paraId="4E695B72" w14:textId="430E7194" w:rsidR="007D104B" w:rsidRPr="00FE6A3F" w:rsidRDefault="007D104B" w:rsidP="008468B6">
            <w:pPr>
              <w:pStyle w:val="TableParagraph"/>
              <w:numPr>
                <w:ilvl w:val="0"/>
                <w:numId w:val="24"/>
              </w:numPr>
              <w:tabs>
                <w:tab w:val="left" w:pos="230"/>
                <w:tab w:val="left" w:pos="232"/>
              </w:tabs>
              <w:autoSpaceDE w:val="0"/>
              <w:autoSpaceDN w:val="0"/>
              <w:spacing w:before="1"/>
              <w:ind w:right="682"/>
              <w:rPr>
                <w:rFonts w:cs="Times New Roman"/>
                <w:sz w:val="18"/>
              </w:rPr>
            </w:pPr>
            <w:r w:rsidRPr="00FE6A3F">
              <w:rPr>
                <w:rFonts w:cs="Times New Roman"/>
                <w:sz w:val="18"/>
              </w:rPr>
              <w:t>Repeatable</w:t>
            </w:r>
            <w:r w:rsidRPr="00FE6A3F">
              <w:rPr>
                <w:rFonts w:cs="Times New Roman"/>
                <w:spacing w:val="-10"/>
                <w:sz w:val="18"/>
              </w:rPr>
              <w:t xml:space="preserve"> </w:t>
            </w:r>
            <w:r w:rsidRPr="00FE6A3F">
              <w:rPr>
                <w:rFonts w:cs="Times New Roman"/>
                <w:sz w:val="18"/>
              </w:rPr>
              <w:t>(multiple</w:t>
            </w:r>
            <w:r w:rsidRPr="00FE6A3F">
              <w:rPr>
                <w:rFonts w:cs="Times New Roman"/>
                <w:spacing w:val="-9"/>
                <w:sz w:val="18"/>
              </w:rPr>
              <w:t xml:space="preserve"> </w:t>
            </w:r>
            <w:r w:rsidRPr="00FE6A3F">
              <w:rPr>
                <w:rFonts w:cs="Times New Roman"/>
                <w:sz w:val="18"/>
              </w:rPr>
              <w:t>forms,</w:t>
            </w:r>
            <w:r w:rsidRPr="00FE6A3F">
              <w:rPr>
                <w:rFonts w:cs="Times New Roman"/>
                <w:spacing w:val="-9"/>
                <w:sz w:val="18"/>
              </w:rPr>
              <w:t xml:space="preserve"> </w:t>
            </w:r>
            <w:r w:rsidRPr="00FE6A3F">
              <w:rPr>
                <w:rFonts w:cs="Times New Roman"/>
                <w:sz w:val="18"/>
              </w:rPr>
              <w:t>equal</w:t>
            </w:r>
            <w:r w:rsidRPr="00FE6A3F">
              <w:rPr>
                <w:rFonts w:cs="Times New Roman"/>
                <w:spacing w:val="-9"/>
                <w:sz w:val="18"/>
              </w:rPr>
              <w:t xml:space="preserve"> </w:t>
            </w:r>
            <w:r w:rsidRPr="00FE6A3F">
              <w:rPr>
                <w:rFonts w:cs="Times New Roman"/>
                <w:sz w:val="18"/>
              </w:rPr>
              <w:t>in difficulty to measure growth)</w:t>
            </w:r>
            <w:r w:rsidR="000B75B3">
              <w:rPr>
                <w:rFonts w:cs="Times New Roman"/>
                <w:sz w:val="18"/>
              </w:rPr>
              <w:t>.</w:t>
            </w:r>
          </w:p>
          <w:p w14:paraId="3AE60A9E" w14:textId="1C280612" w:rsidR="007D104B" w:rsidRPr="00FE6A3F" w:rsidRDefault="007D104B" w:rsidP="008468B6">
            <w:pPr>
              <w:pStyle w:val="TableParagraph"/>
              <w:numPr>
                <w:ilvl w:val="0"/>
                <w:numId w:val="24"/>
              </w:numPr>
              <w:tabs>
                <w:tab w:val="left" w:pos="230"/>
                <w:tab w:val="left" w:pos="232"/>
              </w:tabs>
              <w:autoSpaceDE w:val="0"/>
              <w:autoSpaceDN w:val="0"/>
              <w:spacing w:before="1"/>
              <w:ind w:right="188"/>
              <w:rPr>
                <w:rFonts w:cs="Times New Roman"/>
                <w:sz w:val="18"/>
              </w:rPr>
            </w:pPr>
            <w:r w:rsidRPr="00FE6A3F">
              <w:rPr>
                <w:rFonts w:cs="Times New Roman"/>
                <w:sz w:val="18"/>
              </w:rPr>
              <w:t>Sensitive</w:t>
            </w:r>
            <w:r w:rsidRPr="00FE6A3F">
              <w:rPr>
                <w:rFonts w:cs="Times New Roman"/>
                <w:spacing w:val="-7"/>
                <w:sz w:val="18"/>
              </w:rPr>
              <w:t xml:space="preserve"> </w:t>
            </w:r>
            <w:r w:rsidRPr="00FE6A3F">
              <w:rPr>
                <w:rFonts w:cs="Times New Roman"/>
                <w:sz w:val="18"/>
              </w:rPr>
              <w:t>to</w:t>
            </w:r>
            <w:r w:rsidRPr="00FE6A3F">
              <w:rPr>
                <w:rFonts w:cs="Times New Roman"/>
                <w:spacing w:val="-7"/>
                <w:sz w:val="18"/>
              </w:rPr>
              <w:t xml:space="preserve"> </w:t>
            </w:r>
            <w:r w:rsidRPr="00FE6A3F">
              <w:rPr>
                <w:rFonts w:cs="Times New Roman"/>
                <w:sz w:val="18"/>
              </w:rPr>
              <w:t>small</w:t>
            </w:r>
            <w:r w:rsidRPr="00FE6A3F">
              <w:rPr>
                <w:rFonts w:cs="Times New Roman"/>
                <w:spacing w:val="-6"/>
                <w:sz w:val="18"/>
              </w:rPr>
              <w:t xml:space="preserve"> </w:t>
            </w:r>
            <w:r w:rsidRPr="00FE6A3F">
              <w:rPr>
                <w:rFonts w:cs="Times New Roman"/>
                <w:sz w:val="18"/>
              </w:rPr>
              <w:t>amounts</w:t>
            </w:r>
            <w:r w:rsidRPr="00FE6A3F">
              <w:rPr>
                <w:rFonts w:cs="Times New Roman"/>
                <w:spacing w:val="-6"/>
                <w:sz w:val="18"/>
              </w:rPr>
              <w:t xml:space="preserve"> </w:t>
            </w:r>
            <w:r w:rsidRPr="00FE6A3F">
              <w:rPr>
                <w:rFonts w:cs="Times New Roman"/>
                <w:sz w:val="18"/>
              </w:rPr>
              <w:t>of</w:t>
            </w:r>
            <w:r w:rsidRPr="00FE6A3F">
              <w:rPr>
                <w:rFonts w:cs="Times New Roman"/>
                <w:spacing w:val="-6"/>
                <w:sz w:val="18"/>
              </w:rPr>
              <w:t xml:space="preserve"> </w:t>
            </w:r>
            <w:r w:rsidRPr="00FE6A3F">
              <w:rPr>
                <w:rFonts w:cs="Times New Roman"/>
                <w:sz w:val="18"/>
              </w:rPr>
              <w:t>growth</w:t>
            </w:r>
            <w:r w:rsidRPr="00FE6A3F">
              <w:rPr>
                <w:rFonts w:cs="Times New Roman"/>
                <w:spacing w:val="-7"/>
                <w:sz w:val="18"/>
              </w:rPr>
              <w:t xml:space="preserve"> </w:t>
            </w:r>
            <w:r w:rsidRPr="00FE6A3F">
              <w:rPr>
                <w:rFonts w:cs="Times New Roman"/>
                <w:sz w:val="18"/>
              </w:rPr>
              <w:t>when administered at regular intervals</w:t>
            </w:r>
            <w:r w:rsidR="000B75B3">
              <w:rPr>
                <w:rFonts w:cs="Times New Roman"/>
                <w:sz w:val="18"/>
              </w:rPr>
              <w:t>.</w:t>
            </w:r>
          </w:p>
          <w:p w14:paraId="6E500C66" w14:textId="467DA912" w:rsidR="007D104B" w:rsidRPr="00FE6A3F" w:rsidRDefault="007D104B" w:rsidP="008468B6">
            <w:pPr>
              <w:pStyle w:val="TableParagraph"/>
              <w:numPr>
                <w:ilvl w:val="0"/>
                <w:numId w:val="24"/>
              </w:numPr>
              <w:tabs>
                <w:tab w:val="left" w:pos="229"/>
                <w:tab w:val="left" w:pos="231"/>
              </w:tabs>
              <w:autoSpaceDE w:val="0"/>
              <w:autoSpaceDN w:val="0"/>
              <w:spacing w:before="1"/>
              <w:ind w:left="231" w:right="82"/>
              <w:rPr>
                <w:rFonts w:cs="Times New Roman"/>
                <w:sz w:val="18"/>
              </w:rPr>
            </w:pPr>
            <w:r w:rsidRPr="00FE6A3F">
              <w:rPr>
                <w:rFonts w:cs="Times New Roman"/>
                <w:sz w:val="18"/>
              </w:rPr>
              <w:t>Frequency</w:t>
            </w:r>
            <w:r w:rsidRPr="00FE6A3F">
              <w:rPr>
                <w:rFonts w:cs="Times New Roman"/>
                <w:spacing w:val="-6"/>
                <w:sz w:val="18"/>
              </w:rPr>
              <w:t xml:space="preserve"> </w:t>
            </w:r>
            <w:r w:rsidRPr="00FE6A3F">
              <w:rPr>
                <w:rFonts w:cs="Times New Roman"/>
                <w:sz w:val="18"/>
              </w:rPr>
              <w:t>of</w:t>
            </w:r>
            <w:r w:rsidRPr="00FE6A3F">
              <w:rPr>
                <w:rFonts w:cs="Times New Roman"/>
                <w:spacing w:val="-5"/>
                <w:sz w:val="18"/>
              </w:rPr>
              <w:t xml:space="preserve"> </w:t>
            </w:r>
            <w:r w:rsidRPr="00FE6A3F">
              <w:rPr>
                <w:rFonts w:cs="Times New Roman"/>
                <w:sz w:val="18"/>
              </w:rPr>
              <w:t>administration</w:t>
            </w:r>
            <w:r w:rsidRPr="00FE6A3F">
              <w:rPr>
                <w:rFonts w:cs="Times New Roman"/>
                <w:spacing w:val="-6"/>
                <w:sz w:val="18"/>
              </w:rPr>
              <w:t xml:space="preserve"> </w:t>
            </w:r>
            <w:r w:rsidRPr="00FE6A3F">
              <w:rPr>
                <w:rFonts w:cs="Times New Roman"/>
                <w:sz w:val="18"/>
              </w:rPr>
              <w:t>is</w:t>
            </w:r>
            <w:r w:rsidRPr="00FE6A3F">
              <w:rPr>
                <w:rFonts w:cs="Times New Roman"/>
                <w:spacing w:val="-5"/>
                <w:sz w:val="18"/>
              </w:rPr>
              <w:t xml:space="preserve"> </w:t>
            </w:r>
            <w:r w:rsidRPr="00FE6A3F">
              <w:rPr>
                <w:rFonts w:cs="Times New Roman"/>
                <w:sz w:val="18"/>
              </w:rPr>
              <w:t>related</w:t>
            </w:r>
            <w:r w:rsidRPr="00FE6A3F">
              <w:rPr>
                <w:rFonts w:cs="Times New Roman"/>
                <w:spacing w:val="-6"/>
                <w:sz w:val="18"/>
              </w:rPr>
              <w:t xml:space="preserve"> </w:t>
            </w:r>
            <w:r w:rsidRPr="00FE6A3F">
              <w:rPr>
                <w:rFonts w:cs="Times New Roman"/>
                <w:sz w:val="18"/>
              </w:rPr>
              <w:t>to</w:t>
            </w:r>
            <w:r w:rsidRPr="00FE6A3F">
              <w:rPr>
                <w:rFonts w:cs="Times New Roman"/>
                <w:spacing w:val="-6"/>
                <w:sz w:val="18"/>
              </w:rPr>
              <w:t xml:space="preserve"> </w:t>
            </w:r>
            <w:r w:rsidRPr="00FE6A3F">
              <w:rPr>
                <w:rFonts w:cs="Times New Roman"/>
                <w:sz w:val="18"/>
              </w:rPr>
              <w:t>the intensity of the intervention</w:t>
            </w:r>
            <w:r w:rsidR="000B75B3">
              <w:rPr>
                <w:rFonts w:cs="Times New Roman"/>
                <w:sz w:val="18"/>
              </w:rPr>
              <w:t>.</w:t>
            </w:r>
          </w:p>
        </w:tc>
      </w:tr>
      <w:tr w:rsidR="007D104B" w:rsidRPr="00FE6A3F" w14:paraId="359B0928" w14:textId="77777777" w:rsidTr="007D104B">
        <w:trPr>
          <w:trHeight w:val="1295"/>
        </w:trPr>
        <w:tc>
          <w:tcPr>
            <w:tcW w:w="3065" w:type="dxa"/>
            <w:tcBorders>
              <w:top w:val="single" w:sz="4" w:space="0" w:color="auto"/>
              <w:left w:val="single" w:sz="4" w:space="0" w:color="000000"/>
              <w:bottom w:val="single" w:sz="4" w:space="0" w:color="000000"/>
              <w:right w:val="single" w:sz="4" w:space="0" w:color="000000"/>
            </w:tcBorders>
          </w:tcPr>
          <w:p w14:paraId="7B2D6328" w14:textId="77777777" w:rsidR="007D104B" w:rsidRPr="00FE6A3F" w:rsidRDefault="007D104B" w:rsidP="006E0D96">
            <w:pPr>
              <w:pStyle w:val="TableParagraph"/>
              <w:spacing w:before="44"/>
              <w:ind w:left="110"/>
              <w:rPr>
                <w:rFonts w:cs="Times New Roman"/>
                <w:b/>
              </w:rPr>
            </w:pPr>
            <w:r w:rsidRPr="00FE6A3F">
              <w:rPr>
                <w:rFonts w:cs="Times New Roman"/>
                <w:b/>
                <w:spacing w:val="-2"/>
              </w:rPr>
              <w:t>Formative</w:t>
            </w:r>
          </w:p>
        </w:tc>
        <w:tc>
          <w:tcPr>
            <w:tcW w:w="3203" w:type="dxa"/>
            <w:tcBorders>
              <w:top w:val="single" w:sz="4" w:space="0" w:color="auto"/>
              <w:left w:val="single" w:sz="4" w:space="0" w:color="000000"/>
              <w:bottom w:val="single" w:sz="4" w:space="0" w:color="000000"/>
              <w:right w:val="single" w:sz="4" w:space="0" w:color="000000"/>
            </w:tcBorders>
          </w:tcPr>
          <w:p w14:paraId="1741F271" w14:textId="754C236F" w:rsidR="007D104B" w:rsidRPr="00FE6A3F" w:rsidRDefault="007D104B" w:rsidP="008468B6">
            <w:pPr>
              <w:pStyle w:val="TableParagraph"/>
              <w:numPr>
                <w:ilvl w:val="0"/>
                <w:numId w:val="23"/>
              </w:numPr>
              <w:tabs>
                <w:tab w:val="left" w:pos="230"/>
                <w:tab w:val="left" w:pos="232"/>
              </w:tabs>
              <w:autoSpaceDE w:val="0"/>
              <w:autoSpaceDN w:val="0"/>
              <w:spacing w:before="70"/>
              <w:ind w:right="373"/>
              <w:rPr>
                <w:rFonts w:cs="Times New Roman"/>
                <w:sz w:val="18"/>
              </w:rPr>
            </w:pPr>
            <w:r w:rsidRPr="00FE6A3F">
              <w:rPr>
                <w:rFonts w:cs="Times New Roman"/>
                <w:sz w:val="18"/>
              </w:rPr>
              <w:t>To provide feedback and inform adjustments</w:t>
            </w:r>
            <w:r w:rsidRPr="00FE6A3F">
              <w:rPr>
                <w:rFonts w:cs="Times New Roman"/>
                <w:spacing w:val="-9"/>
                <w:sz w:val="18"/>
              </w:rPr>
              <w:t xml:space="preserve"> </w:t>
            </w:r>
            <w:r w:rsidRPr="00FE6A3F">
              <w:rPr>
                <w:rFonts w:cs="Times New Roman"/>
                <w:sz w:val="18"/>
              </w:rPr>
              <w:t>to</w:t>
            </w:r>
            <w:r w:rsidRPr="00FE6A3F">
              <w:rPr>
                <w:rFonts w:cs="Times New Roman"/>
                <w:spacing w:val="-10"/>
                <w:sz w:val="18"/>
              </w:rPr>
              <w:t xml:space="preserve"> </w:t>
            </w:r>
            <w:r w:rsidRPr="00FE6A3F">
              <w:rPr>
                <w:rFonts w:cs="Times New Roman"/>
                <w:sz w:val="18"/>
              </w:rPr>
              <w:t>ongoing</w:t>
            </w:r>
            <w:r w:rsidRPr="00FE6A3F">
              <w:rPr>
                <w:rFonts w:cs="Times New Roman"/>
                <w:spacing w:val="-10"/>
                <w:sz w:val="18"/>
              </w:rPr>
              <w:t xml:space="preserve"> </w:t>
            </w:r>
            <w:r w:rsidRPr="00FE6A3F">
              <w:rPr>
                <w:rFonts w:cs="Times New Roman"/>
                <w:sz w:val="18"/>
              </w:rPr>
              <w:t>teaching</w:t>
            </w:r>
            <w:r w:rsidRPr="00FE6A3F">
              <w:rPr>
                <w:rFonts w:cs="Times New Roman"/>
                <w:spacing w:val="-10"/>
                <w:sz w:val="18"/>
              </w:rPr>
              <w:t xml:space="preserve"> </w:t>
            </w:r>
            <w:r w:rsidRPr="00FE6A3F">
              <w:rPr>
                <w:rFonts w:cs="Times New Roman"/>
                <w:sz w:val="18"/>
              </w:rPr>
              <w:t xml:space="preserve">and </w:t>
            </w:r>
            <w:r w:rsidRPr="00FE6A3F">
              <w:rPr>
                <w:rFonts w:cs="Times New Roman"/>
                <w:spacing w:val="-2"/>
                <w:sz w:val="18"/>
              </w:rPr>
              <w:t>learning</w:t>
            </w:r>
            <w:r w:rsidR="0069074A">
              <w:rPr>
                <w:rFonts w:cs="Times New Roman"/>
                <w:spacing w:val="-2"/>
                <w:sz w:val="18"/>
              </w:rPr>
              <w:t>.</w:t>
            </w:r>
          </w:p>
        </w:tc>
        <w:tc>
          <w:tcPr>
            <w:tcW w:w="3178" w:type="dxa"/>
            <w:tcBorders>
              <w:top w:val="single" w:sz="4" w:space="0" w:color="auto"/>
              <w:left w:val="single" w:sz="4" w:space="0" w:color="000000"/>
              <w:bottom w:val="single" w:sz="4" w:space="0" w:color="000000"/>
              <w:right w:val="single" w:sz="4" w:space="0" w:color="000000"/>
            </w:tcBorders>
          </w:tcPr>
          <w:p w14:paraId="57FE84BC" w14:textId="77777777" w:rsidR="007D104B" w:rsidRPr="00FE6A3F" w:rsidRDefault="007D104B" w:rsidP="008468B6">
            <w:pPr>
              <w:pStyle w:val="TableParagraph"/>
              <w:numPr>
                <w:ilvl w:val="0"/>
                <w:numId w:val="22"/>
              </w:numPr>
              <w:tabs>
                <w:tab w:val="left" w:pos="230"/>
                <w:tab w:val="left" w:pos="232"/>
              </w:tabs>
              <w:autoSpaceDE w:val="0"/>
              <w:autoSpaceDN w:val="0"/>
              <w:spacing w:before="70"/>
              <w:ind w:right="355"/>
              <w:rPr>
                <w:rFonts w:cs="Times New Roman"/>
                <w:sz w:val="18"/>
              </w:rPr>
            </w:pPr>
            <w:r w:rsidRPr="00FE6A3F">
              <w:rPr>
                <w:rFonts w:cs="Times New Roman"/>
                <w:sz w:val="18"/>
              </w:rPr>
              <w:t>Are</w:t>
            </w:r>
            <w:r w:rsidRPr="00FE6A3F">
              <w:rPr>
                <w:rFonts w:cs="Times New Roman"/>
                <w:spacing w:val="-8"/>
                <w:sz w:val="18"/>
              </w:rPr>
              <w:t xml:space="preserve"> </w:t>
            </w:r>
            <w:r w:rsidRPr="00FE6A3F">
              <w:rPr>
                <w:rFonts w:cs="Times New Roman"/>
                <w:sz w:val="18"/>
              </w:rPr>
              <w:t>students</w:t>
            </w:r>
            <w:r w:rsidRPr="00FE6A3F">
              <w:rPr>
                <w:rFonts w:cs="Times New Roman"/>
                <w:spacing w:val="-7"/>
                <w:sz w:val="18"/>
              </w:rPr>
              <w:t xml:space="preserve"> </w:t>
            </w:r>
            <w:r w:rsidRPr="00FE6A3F">
              <w:rPr>
                <w:rFonts w:cs="Times New Roman"/>
                <w:sz w:val="18"/>
              </w:rPr>
              <w:t>learning</w:t>
            </w:r>
            <w:r w:rsidRPr="00FE6A3F">
              <w:rPr>
                <w:rFonts w:cs="Times New Roman"/>
                <w:spacing w:val="-8"/>
                <w:sz w:val="18"/>
              </w:rPr>
              <w:t xml:space="preserve"> </w:t>
            </w:r>
            <w:r w:rsidRPr="00FE6A3F">
              <w:rPr>
                <w:rFonts w:cs="Times New Roman"/>
                <w:sz w:val="18"/>
              </w:rPr>
              <w:t>what</w:t>
            </w:r>
            <w:r w:rsidRPr="00FE6A3F">
              <w:rPr>
                <w:rFonts w:cs="Times New Roman"/>
                <w:spacing w:val="-7"/>
                <w:sz w:val="18"/>
              </w:rPr>
              <w:t xml:space="preserve"> </w:t>
            </w:r>
            <w:r w:rsidRPr="00FE6A3F">
              <w:rPr>
                <w:rFonts w:cs="Times New Roman"/>
                <w:sz w:val="18"/>
              </w:rPr>
              <w:t>is</w:t>
            </w:r>
            <w:r w:rsidRPr="00FE6A3F">
              <w:rPr>
                <w:rFonts w:cs="Times New Roman"/>
                <w:spacing w:val="-7"/>
                <w:sz w:val="18"/>
              </w:rPr>
              <w:t xml:space="preserve"> </w:t>
            </w:r>
            <w:r w:rsidRPr="00FE6A3F">
              <w:rPr>
                <w:rFonts w:cs="Times New Roman"/>
                <w:sz w:val="18"/>
              </w:rPr>
              <w:t xml:space="preserve">being </w:t>
            </w:r>
            <w:r w:rsidRPr="00FE6A3F">
              <w:rPr>
                <w:rFonts w:cs="Times New Roman"/>
                <w:spacing w:val="-2"/>
                <w:sz w:val="18"/>
              </w:rPr>
              <w:t>taught?</w:t>
            </w:r>
          </w:p>
        </w:tc>
        <w:tc>
          <w:tcPr>
            <w:tcW w:w="4324" w:type="dxa"/>
            <w:tcBorders>
              <w:top w:val="single" w:sz="4" w:space="0" w:color="auto"/>
              <w:left w:val="single" w:sz="4" w:space="0" w:color="000000"/>
              <w:bottom w:val="single" w:sz="4" w:space="0" w:color="000000"/>
              <w:right w:val="single" w:sz="4" w:space="0" w:color="000000"/>
            </w:tcBorders>
          </w:tcPr>
          <w:p w14:paraId="5A36F62A" w14:textId="40957BA7" w:rsidR="007D104B" w:rsidRPr="00FE6A3F" w:rsidRDefault="007D104B" w:rsidP="008468B6">
            <w:pPr>
              <w:pStyle w:val="TableParagraph"/>
              <w:numPr>
                <w:ilvl w:val="0"/>
                <w:numId w:val="21"/>
              </w:numPr>
              <w:tabs>
                <w:tab w:val="left" w:pos="230"/>
              </w:tabs>
              <w:autoSpaceDE w:val="0"/>
              <w:autoSpaceDN w:val="0"/>
              <w:spacing w:before="44"/>
              <w:ind w:left="230" w:hanging="178"/>
              <w:rPr>
                <w:rFonts w:cs="Times New Roman"/>
                <w:sz w:val="18"/>
              </w:rPr>
            </w:pPr>
            <w:r w:rsidRPr="00FE6A3F">
              <w:rPr>
                <w:rFonts w:cs="Times New Roman"/>
                <w:sz w:val="18"/>
              </w:rPr>
              <w:t>Generally</w:t>
            </w:r>
            <w:r w:rsidRPr="00FE6A3F">
              <w:rPr>
                <w:rFonts w:cs="Times New Roman"/>
                <w:spacing w:val="-10"/>
                <w:sz w:val="18"/>
              </w:rPr>
              <w:t xml:space="preserve"> </w:t>
            </w:r>
            <w:proofErr w:type="gramStart"/>
            <w:r w:rsidRPr="00FE6A3F">
              <w:rPr>
                <w:rFonts w:cs="Times New Roman"/>
                <w:sz w:val="18"/>
              </w:rPr>
              <w:t>low</w:t>
            </w:r>
            <w:r w:rsidR="000625E5">
              <w:rPr>
                <w:rFonts w:cs="Times New Roman"/>
                <w:sz w:val="18"/>
              </w:rPr>
              <w:t>-</w:t>
            </w:r>
            <w:r w:rsidRPr="00FE6A3F">
              <w:rPr>
                <w:rFonts w:cs="Times New Roman"/>
                <w:sz w:val="18"/>
              </w:rPr>
              <w:t>stakes</w:t>
            </w:r>
            <w:proofErr w:type="gramEnd"/>
            <w:r w:rsidR="000625E5">
              <w:rPr>
                <w:rFonts w:cs="Times New Roman"/>
                <w:sz w:val="18"/>
              </w:rPr>
              <w:t>.</w:t>
            </w:r>
          </w:p>
          <w:p w14:paraId="098E893F" w14:textId="27BEF79F" w:rsidR="007D104B" w:rsidRPr="00FE6A3F" w:rsidRDefault="007D104B" w:rsidP="008468B6">
            <w:pPr>
              <w:pStyle w:val="TableParagraph"/>
              <w:numPr>
                <w:ilvl w:val="0"/>
                <w:numId w:val="21"/>
              </w:numPr>
              <w:tabs>
                <w:tab w:val="left" w:pos="230"/>
              </w:tabs>
              <w:autoSpaceDE w:val="0"/>
              <w:autoSpaceDN w:val="0"/>
              <w:ind w:left="230" w:hanging="178"/>
              <w:rPr>
                <w:rFonts w:cs="Times New Roman"/>
                <w:sz w:val="18"/>
              </w:rPr>
            </w:pPr>
            <w:r w:rsidRPr="00FE6A3F">
              <w:rPr>
                <w:rFonts w:cs="Times New Roman"/>
                <w:sz w:val="18"/>
              </w:rPr>
              <w:t>Can</w:t>
            </w:r>
            <w:r w:rsidRPr="00FE6A3F">
              <w:rPr>
                <w:rFonts w:cs="Times New Roman"/>
                <w:spacing w:val="-4"/>
                <w:sz w:val="18"/>
              </w:rPr>
              <w:t xml:space="preserve"> </w:t>
            </w:r>
            <w:r w:rsidRPr="00FE6A3F">
              <w:rPr>
                <w:rFonts w:cs="Times New Roman"/>
                <w:sz w:val="18"/>
              </w:rPr>
              <w:t>be</w:t>
            </w:r>
            <w:r w:rsidRPr="00FE6A3F">
              <w:rPr>
                <w:rFonts w:cs="Times New Roman"/>
                <w:spacing w:val="-3"/>
                <w:sz w:val="18"/>
              </w:rPr>
              <w:t xml:space="preserve"> </w:t>
            </w:r>
            <w:r w:rsidRPr="00FE6A3F">
              <w:rPr>
                <w:rFonts w:cs="Times New Roman"/>
                <w:sz w:val="18"/>
              </w:rPr>
              <w:t>formal</w:t>
            </w:r>
            <w:r w:rsidRPr="00FE6A3F">
              <w:rPr>
                <w:rFonts w:cs="Times New Roman"/>
                <w:spacing w:val="-2"/>
                <w:sz w:val="18"/>
              </w:rPr>
              <w:t xml:space="preserve"> </w:t>
            </w:r>
            <w:r w:rsidRPr="00FE6A3F">
              <w:rPr>
                <w:rFonts w:cs="Times New Roman"/>
                <w:sz w:val="18"/>
              </w:rPr>
              <w:t>or</w:t>
            </w:r>
            <w:r w:rsidRPr="00FE6A3F">
              <w:rPr>
                <w:rFonts w:cs="Times New Roman"/>
                <w:spacing w:val="-2"/>
                <w:sz w:val="18"/>
              </w:rPr>
              <w:t xml:space="preserve"> informal.</w:t>
            </w:r>
          </w:p>
          <w:p w14:paraId="3C33DD26" w14:textId="76EDF1A1" w:rsidR="007D104B" w:rsidRPr="00FE6A3F" w:rsidRDefault="007D104B" w:rsidP="008468B6">
            <w:pPr>
              <w:pStyle w:val="TableParagraph"/>
              <w:numPr>
                <w:ilvl w:val="0"/>
                <w:numId w:val="21"/>
              </w:numPr>
              <w:tabs>
                <w:tab w:val="left" w:pos="230"/>
                <w:tab w:val="left" w:pos="232"/>
              </w:tabs>
              <w:autoSpaceDE w:val="0"/>
              <w:autoSpaceDN w:val="0"/>
              <w:spacing w:before="10"/>
              <w:ind w:right="467"/>
              <w:rPr>
                <w:rFonts w:cs="Times New Roman"/>
                <w:sz w:val="18"/>
              </w:rPr>
            </w:pPr>
            <w:r w:rsidRPr="00FE6A3F">
              <w:rPr>
                <w:rFonts w:cs="Times New Roman"/>
                <w:sz w:val="18"/>
              </w:rPr>
              <w:t>A</w:t>
            </w:r>
            <w:r w:rsidRPr="00FE6A3F">
              <w:rPr>
                <w:rFonts w:cs="Times New Roman"/>
                <w:spacing w:val="-7"/>
                <w:sz w:val="18"/>
              </w:rPr>
              <w:t xml:space="preserve"> </w:t>
            </w:r>
            <w:r w:rsidRPr="00FE6A3F">
              <w:rPr>
                <w:rFonts w:cs="Times New Roman"/>
                <w:sz w:val="18"/>
              </w:rPr>
              <w:t>type</w:t>
            </w:r>
            <w:r w:rsidRPr="00FE6A3F">
              <w:rPr>
                <w:rFonts w:cs="Times New Roman"/>
                <w:spacing w:val="-7"/>
                <w:sz w:val="18"/>
              </w:rPr>
              <w:t xml:space="preserve"> </w:t>
            </w:r>
            <w:r w:rsidRPr="00FE6A3F">
              <w:rPr>
                <w:rFonts w:cs="Times New Roman"/>
                <w:sz w:val="18"/>
              </w:rPr>
              <w:t>of</w:t>
            </w:r>
            <w:r w:rsidRPr="00FE6A3F">
              <w:rPr>
                <w:rFonts w:cs="Times New Roman"/>
                <w:spacing w:val="-6"/>
                <w:sz w:val="18"/>
              </w:rPr>
              <w:t xml:space="preserve"> </w:t>
            </w:r>
            <w:r w:rsidRPr="00FE6A3F">
              <w:rPr>
                <w:rFonts w:cs="Times New Roman"/>
                <w:sz w:val="18"/>
              </w:rPr>
              <w:t>progress</w:t>
            </w:r>
            <w:r w:rsidRPr="00FE6A3F">
              <w:rPr>
                <w:rFonts w:cs="Times New Roman"/>
                <w:spacing w:val="-6"/>
                <w:sz w:val="18"/>
              </w:rPr>
              <w:t xml:space="preserve"> </w:t>
            </w:r>
            <w:r w:rsidRPr="00FE6A3F">
              <w:rPr>
                <w:rFonts w:cs="Times New Roman"/>
                <w:sz w:val="18"/>
              </w:rPr>
              <w:t>monitoring</w:t>
            </w:r>
            <w:r w:rsidRPr="00FE6A3F">
              <w:rPr>
                <w:rFonts w:cs="Times New Roman"/>
                <w:spacing w:val="-7"/>
                <w:sz w:val="18"/>
              </w:rPr>
              <w:t xml:space="preserve"> </w:t>
            </w:r>
            <w:r w:rsidRPr="00FE6A3F">
              <w:rPr>
                <w:rFonts w:cs="Times New Roman"/>
                <w:sz w:val="18"/>
              </w:rPr>
              <w:t>used</w:t>
            </w:r>
            <w:r w:rsidRPr="00FE6A3F">
              <w:rPr>
                <w:rFonts w:cs="Times New Roman"/>
                <w:spacing w:val="-7"/>
                <w:sz w:val="18"/>
              </w:rPr>
              <w:t xml:space="preserve"> </w:t>
            </w:r>
            <w:r w:rsidRPr="00FE6A3F">
              <w:rPr>
                <w:rFonts w:cs="Times New Roman"/>
                <w:sz w:val="18"/>
              </w:rPr>
              <w:t>for informing instruction, not determining students’</w:t>
            </w:r>
            <w:r w:rsidRPr="00FE6A3F">
              <w:rPr>
                <w:rFonts w:cs="Times New Roman"/>
                <w:spacing w:val="-2"/>
                <w:sz w:val="18"/>
              </w:rPr>
              <w:t xml:space="preserve"> </w:t>
            </w:r>
            <w:r w:rsidR="00DC4DB2">
              <w:rPr>
                <w:rFonts w:cs="Times New Roman"/>
                <w:sz w:val="18"/>
              </w:rPr>
              <w:t>Response to Intervention</w:t>
            </w:r>
            <w:r w:rsidR="001B55C5">
              <w:rPr>
                <w:rFonts w:cs="Times New Roman"/>
                <w:sz w:val="18"/>
              </w:rPr>
              <w:t>.</w:t>
            </w:r>
          </w:p>
        </w:tc>
      </w:tr>
      <w:tr w:rsidR="007D104B" w:rsidRPr="00FE6A3F" w14:paraId="512D9032" w14:textId="77777777" w:rsidTr="007D104B">
        <w:trPr>
          <w:trHeight w:val="830"/>
        </w:trPr>
        <w:tc>
          <w:tcPr>
            <w:tcW w:w="3065" w:type="dxa"/>
            <w:tcBorders>
              <w:top w:val="single" w:sz="4" w:space="0" w:color="000000"/>
              <w:left w:val="single" w:sz="4" w:space="0" w:color="000000"/>
              <w:bottom w:val="single" w:sz="4" w:space="0" w:color="000000"/>
              <w:right w:val="single" w:sz="4" w:space="0" w:color="000000"/>
            </w:tcBorders>
          </w:tcPr>
          <w:p w14:paraId="17BB0193" w14:textId="57479C73" w:rsidR="007D104B" w:rsidRPr="00FE6A3F" w:rsidRDefault="007D104B" w:rsidP="006E0D96">
            <w:pPr>
              <w:pStyle w:val="TableParagraph"/>
              <w:spacing w:before="44"/>
              <w:ind w:left="110"/>
              <w:rPr>
                <w:rFonts w:cs="Times New Roman"/>
                <w:sz w:val="12"/>
              </w:rPr>
            </w:pPr>
            <w:r w:rsidRPr="00FE6A3F">
              <w:rPr>
                <w:rFonts w:cs="Times New Roman"/>
                <w:b/>
                <w:spacing w:val="-2"/>
              </w:rPr>
              <w:t>Summative</w:t>
            </w:r>
          </w:p>
        </w:tc>
        <w:tc>
          <w:tcPr>
            <w:tcW w:w="3203" w:type="dxa"/>
            <w:tcBorders>
              <w:top w:val="single" w:sz="4" w:space="0" w:color="000000"/>
              <w:left w:val="single" w:sz="4" w:space="0" w:color="000000"/>
              <w:bottom w:val="single" w:sz="4" w:space="0" w:color="000000"/>
              <w:right w:val="single" w:sz="4" w:space="0" w:color="000000"/>
            </w:tcBorders>
          </w:tcPr>
          <w:p w14:paraId="7C382729" w14:textId="157C8318" w:rsidR="007D104B" w:rsidRPr="00FE6A3F" w:rsidRDefault="007D104B" w:rsidP="008468B6">
            <w:pPr>
              <w:pStyle w:val="TableParagraph"/>
              <w:numPr>
                <w:ilvl w:val="0"/>
                <w:numId w:val="20"/>
              </w:numPr>
              <w:tabs>
                <w:tab w:val="left" w:pos="244"/>
                <w:tab w:val="left" w:pos="246"/>
              </w:tabs>
              <w:autoSpaceDE w:val="0"/>
              <w:autoSpaceDN w:val="0"/>
              <w:spacing w:before="70"/>
              <w:ind w:right="190"/>
              <w:rPr>
                <w:rFonts w:cs="Times New Roman"/>
                <w:sz w:val="18"/>
              </w:rPr>
            </w:pPr>
            <w:r w:rsidRPr="00FE6A3F">
              <w:rPr>
                <w:rFonts w:cs="Times New Roman"/>
                <w:sz w:val="18"/>
              </w:rPr>
              <w:t>To</w:t>
            </w:r>
            <w:r w:rsidRPr="00FE6A3F">
              <w:rPr>
                <w:rFonts w:cs="Times New Roman"/>
                <w:spacing w:val="-6"/>
                <w:sz w:val="18"/>
              </w:rPr>
              <w:t xml:space="preserve"> </w:t>
            </w:r>
            <w:r w:rsidRPr="00FE6A3F">
              <w:rPr>
                <w:rFonts w:cs="Times New Roman"/>
                <w:sz w:val="18"/>
              </w:rPr>
              <w:t>evaluate</w:t>
            </w:r>
            <w:r w:rsidRPr="00FE6A3F">
              <w:rPr>
                <w:rFonts w:cs="Times New Roman"/>
                <w:spacing w:val="-6"/>
                <w:sz w:val="18"/>
              </w:rPr>
              <w:t xml:space="preserve"> </w:t>
            </w:r>
            <w:r w:rsidRPr="00FE6A3F">
              <w:rPr>
                <w:rFonts w:cs="Times New Roman"/>
                <w:sz w:val="18"/>
              </w:rPr>
              <w:t>student</w:t>
            </w:r>
            <w:r w:rsidRPr="00FE6A3F">
              <w:rPr>
                <w:rFonts w:cs="Times New Roman"/>
                <w:spacing w:val="-5"/>
                <w:sz w:val="18"/>
              </w:rPr>
              <w:t xml:space="preserve"> </w:t>
            </w:r>
            <w:r w:rsidRPr="00FE6A3F">
              <w:rPr>
                <w:rFonts w:cs="Times New Roman"/>
                <w:sz w:val="18"/>
              </w:rPr>
              <w:t>learning</w:t>
            </w:r>
            <w:r w:rsidRPr="00FE6A3F">
              <w:rPr>
                <w:rFonts w:cs="Times New Roman"/>
                <w:spacing w:val="-6"/>
                <w:sz w:val="18"/>
              </w:rPr>
              <w:t xml:space="preserve"> </w:t>
            </w:r>
            <w:r w:rsidRPr="00FE6A3F">
              <w:rPr>
                <w:rFonts w:cs="Times New Roman"/>
                <w:sz w:val="18"/>
              </w:rPr>
              <w:t>at</w:t>
            </w:r>
            <w:r w:rsidRPr="00FE6A3F">
              <w:rPr>
                <w:rFonts w:cs="Times New Roman"/>
                <w:spacing w:val="-5"/>
                <w:sz w:val="18"/>
              </w:rPr>
              <w:t xml:space="preserve"> </w:t>
            </w:r>
            <w:r w:rsidRPr="00FE6A3F">
              <w:rPr>
                <w:rFonts w:cs="Times New Roman"/>
                <w:sz w:val="18"/>
              </w:rPr>
              <w:t>the</w:t>
            </w:r>
            <w:r w:rsidRPr="00FE6A3F">
              <w:rPr>
                <w:rFonts w:cs="Times New Roman"/>
                <w:spacing w:val="-6"/>
                <w:sz w:val="18"/>
              </w:rPr>
              <w:t xml:space="preserve"> </w:t>
            </w:r>
            <w:r w:rsidRPr="00FE6A3F">
              <w:rPr>
                <w:rFonts w:cs="Times New Roman"/>
                <w:sz w:val="18"/>
              </w:rPr>
              <w:t>end of an instructional unit or grade level (end</w:t>
            </w:r>
            <w:r w:rsidR="000625E5">
              <w:rPr>
                <w:rFonts w:cs="Times New Roman"/>
                <w:sz w:val="18"/>
              </w:rPr>
              <w:t>-</w:t>
            </w:r>
            <w:r w:rsidRPr="00FE6A3F">
              <w:rPr>
                <w:rFonts w:cs="Times New Roman"/>
                <w:sz w:val="18"/>
              </w:rPr>
              <w:t>of</w:t>
            </w:r>
            <w:r w:rsidR="000625E5">
              <w:rPr>
                <w:rFonts w:cs="Times New Roman"/>
                <w:sz w:val="18"/>
              </w:rPr>
              <w:t>-</w:t>
            </w:r>
            <w:r w:rsidRPr="00FE6A3F">
              <w:rPr>
                <w:rFonts w:cs="Times New Roman"/>
                <w:sz w:val="18"/>
              </w:rPr>
              <w:t>the year)</w:t>
            </w:r>
            <w:r w:rsidR="000625E5">
              <w:rPr>
                <w:rFonts w:cs="Times New Roman"/>
                <w:sz w:val="18"/>
              </w:rPr>
              <w:t>.</w:t>
            </w:r>
          </w:p>
        </w:tc>
        <w:tc>
          <w:tcPr>
            <w:tcW w:w="3178" w:type="dxa"/>
            <w:tcBorders>
              <w:top w:val="single" w:sz="4" w:space="0" w:color="000000"/>
              <w:left w:val="single" w:sz="4" w:space="0" w:color="000000"/>
              <w:bottom w:val="single" w:sz="4" w:space="0" w:color="000000"/>
              <w:right w:val="single" w:sz="4" w:space="0" w:color="000000"/>
            </w:tcBorders>
          </w:tcPr>
          <w:p w14:paraId="11434A08" w14:textId="77777777" w:rsidR="007D104B" w:rsidRPr="00FE6A3F" w:rsidRDefault="007D104B" w:rsidP="008468B6">
            <w:pPr>
              <w:pStyle w:val="TableParagraph"/>
              <w:numPr>
                <w:ilvl w:val="0"/>
                <w:numId w:val="19"/>
              </w:numPr>
              <w:tabs>
                <w:tab w:val="left" w:pos="230"/>
                <w:tab w:val="left" w:pos="232"/>
              </w:tabs>
              <w:autoSpaceDE w:val="0"/>
              <w:autoSpaceDN w:val="0"/>
              <w:spacing w:before="70"/>
              <w:ind w:right="730"/>
              <w:rPr>
                <w:rFonts w:cs="Times New Roman"/>
                <w:sz w:val="18"/>
              </w:rPr>
            </w:pPr>
            <w:r w:rsidRPr="00FE6A3F">
              <w:rPr>
                <w:rFonts w:cs="Times New Roman"/>
                <w:sz w:val="18"/>
              </w:rPr>
              <w:t>Did</w:t>
            </w:r>
            <w:r w:rsidRPr="00FE6A3F">
              <w:rPr>
                <w:rFonts w:cs="Times New Roman"/>
                <w:spacing w:val="-11"/>
                <w:sz w:val="18"/>
              </w:rPr>
              <w:t xml:space="preserve"> </w:t>
            </w:r>
            <w:r w:rsidRPr="00FE6A3F">
              <w:rPr>
                <w:rFonts w:cs="Times New Roman"/>
                <w:sz w:val="18"/>
              </w:rPr>
              <w:t>students</w:t>
            </w:r>
            <w:r w:rsidRPr="00FE6A3F">
              <w:rPr>
                <w:rFonts w:cs="Times New Roman"/>
                <w:spacing w:val="-10"/>
                <w:sz w:val="18"/>
              </w:rPr>
              <w:t xml:space="preserve"> </w:t>
            </w:r>
            <w:r w:rsidRPr="00FE6A3F">
              <w:rPr>
                <w:rFonts w:cs="Times New Roman"/>
                <w:sz w:val="18"/>
              </w:rPr>
              <w:t>meet</w:t>
            </w:r>
            <w:r w:rsidRPr="00FE6A3F">
              <w:rPr>
                <w:rFonts w:cs="Times New Roman"/>
                <w:spacing w:val="-10"/>
                <w:sz w:val="18"/>
              </w:rPr>
              <w:t xml:space="preserve"> </w:t>
            </w:r>
            <w:r w:rsidRPr="00FE6A3F">
              <w:rPr>
                <w:rFonts w:cs="Times New Roman"/>
                <w:sz w:val="18"/>
              </w:rPr>
              <w:t xml:space="preserve">grade-level </w:t>
            </w:r>
            <w:r w:rsidRPr="00FE6A3F">
              <w:rPr>
                <w:rFonts w:cs="Times New Roman"/>
                <w:spacing w:val="-2"/>
                <w:sz w:val="18"/>
              </w:rPr>
              <w:t>standards?</w:t>
            </w:r>
          </w:p>
        </w:tc>
        <w:tc>
          <w:tcPr>
            <w:tcW w:w="4324" w:type="dxa"/>
            <w:tcBorders>
              <w:top w:val="single" w:sz="4" w:space="0" w:color="000000"/>
              <w:left w:val="single" w:sz="4" w:space="0" w:color="000000"/>
              <w:bottom w:val="single" w:sz="4" w:space="0" w:color="000000"/>
              <w:right w:val="single" w:sz="4" w:space="0" w:color="000000"/>
            </w:tcBorders>
          </w:tcPr>
          <w:p w14:paraId="5D7BCB61" w14:textId="215B9ABC" w:rsidR="007D104B" w:rsidRPr="00FE6A3F" w:rsidRDefault="007D104B" w:rsidP="008468B6">
            <w:pPr>
              <w:pStyle w:val="TableParagraph"/>
              <w:numPr>
                <w:ilvl w:val="0"/>
                <w:numId w:val="18"/>
              </w:numPr>
              <w:tabs>
                <w:tab w:val="left" w:pos="244"/>
              </w:tabs>
              <w:autoSpaceDE w:val="0"/>
              <w:autoSpaceDN w:val="0"/>
              <w:spacing w:before="44"/>
              <w:ind w:left="244" w:hanging="178"/>
              <w:rPr>
                <w:rFonts w:cs="Times New Roman"/>
                <w:sz w:val="18"/>
              </w:rPr>
            </w:pPr>
            <w:proofErr w:type="gramStart"/>
            <w:r w:rsidRPr="00FE6A3F">
              <w:rPr>
                <w:rFonts w:cs="Times New Roman"/>
                <w:sz w:val="18"/>
              </w:rPr>
              <w:t>Typically</w:t>
            </w:r>
            <w:proofErr w:type="gramEnd"/>
            <w:r w:rsidRPr="00FE6A3F">
              <w:rPr>
                <w:rFonts w:cs="Times New Roman"/>
                <w:spacing w:val="-7"/>
                <w:sz w:val="18"/>
              </w:rPr>
              <w:t xml:space="preserve"> </w:t>
            </w:r>
            <w:r w:rsidRPr="00FE6A3F">
              <w:rPr>
                <w:rFonts w:cs="Times New Roman"/>
                <w:sz w:val="18"/>
              </w:rPr>
              <w:t>outcome</w:t>
            </w:r>
            <w:r w:rsidRPr="00FE6A3F">
              <w:rPr>
                <w:rFonts w:cs="Times New Roman"/>
                <w:spacing w:val="-7"/>
                <w:sz w:val="18"/>
              </w:rPr>
              <w:t xml:space="preserve"> </w:t>
            </w:r>
            <w:r w:rsidRPr="00FE6A3F">
              <w:rPr>
                <w:rFonts w:cs="Times New Roman"/>
                <w:spacing w:val="-2"/>
                <w:sz w:val="18"/>
              </w:rPr>
              <w:t>assessments</w:t>
            </w:r>
            <w:r w:rsidR="001B55C5">
              <w:rPr>
                <w:rFonts w:cs="Times New Roman"/>
                <w:spacing w:val="-2"/>
                <w:sz w:val="18"/>
              </w:rPr>
              <w:t>.</w:t>
            </w:r>
          </w:p>
          <w:p w14:paraId="71362419" w14:textId="524BF1D7" w:rsidR="007D104B" w:rsidRPr="00FE6A3F" w:rsidRDefault="007D104B" w:rsidP="008468B6">
            <w:pPr>
              <w:pStyle w:val="TableParagraph"/>
              <w:numPr>
                <w:ilvl w:val="0"/>
                <w:numId w:val="18"/>
              </w:numPr>
              <w:tabs>
                <w:tab w:val="left" w:pos="244"/>
                <w:tab w:val="left" w:pos="246"/>
              </w:tabs>
              <w:autoSpaceDE w:val="0"/>
              <w:autoSpaceDN w:val="0"/>
              <w:spacing w:before="10"/>
              <w:ind w:right="185"/>
              <w:rPr>
                <w:rFonts w:cs="Times New Roman"/>
                <w:sz w:val="18"/>
              </w:rPr>
            </w:pPr>
            <w:r w:rsidRPr="00FE6A3F">
              <w:rPr>
                <w:rFonts w:cs="Times New Roman"/>
                <w:sz w:val="18"/>
              </w:rPr>
              <w:t>Administered</w:t>
            </w:r>
            <w:r w:rsidRPr="00FE6A3F">
              <w:rPr>
                <w:rFonts w:cs="Times New Roman"/>
                <w:spacing w:val="-6"/>
                <w:sz w:val="18"/>
              </w:rPr>
              <w:t xml:space="preserve"> </w:t>
            </w:r>
            <w:r w:rsidRPr="00FE6A3F">
              <w:rPr>
                <w:rFonts w:cs="Times New Roman"/>
                <w:sz w:val="18"/>
              </w:rPr>
              <w:t>at</w:t>
            </w:r>
            <w:r w:rsidRPr="00FE6A3F">
              <w:rPr>
                <w:rFonts w:cs="Times New Roman"/>
                <w:spacing w:val="-5"/>
                <w:sz w:val="18"/>
              </w:rPr>
              <w:t xml:space="preserve"> </w:t>
            </w:r>
            <w:r w:rsidRPr="00FE6A3F">
              <w:rPr>
                <w:rFonts w:cs="Times New Roman"/>
                <w:sz w:val="18"/>
              </w:rPr>
              <w:t>the</w:t>
            </w:r>
            <w:r w:rsidRPr="00FE6A3F">
              <w:rPr>
                <w:rFonts w:cs="Times New Roman"/>
                <w:spacing w:val="-6"/>
                <w:sz w:val="18"/>
              </w:rPr>
              <w:t xml:space="preserve"> </w:t>
            </w:r>
            <w:r w:rsidRPr="00FE6A3F">
              <w:rPr>
                <w:rFonts w:cs="Times New Roman"/>
                <w:sz w:val="18"/>
              </w:rPr>
              <w:t>end</w:t>
            </w:r>
            <w:r w:rsidRPr="00FE6A3F">
              <w:rPr>
                <w:rFonts w:cs="Times New Roman"/>
                <w:spacing w:val="-6"/>
                <w:sz w:val="18"/>
              </w:rPr>
              <w:t xml:space="preserve"> </w:t>
            </w:r>
            <w:r w:rsidRPr="00FE6A3F">
              <w:rPr>
                <w:rFonts w:cs="Times New Roman"/>
                <w:sz w:val="18"/>
              </w:rPr>
              <w:t>of</w:t>
            </w:r>
            <w:r w:rsidRPr="00FE6A3F">
              <w:rPr>
                <w:rFonts w:cs="Times New Roman"/>
                <w:spacing w:val="-5"/>
                <w:sz w:val="18"/>
              </w:rPr>
              <w:t xml:space="preserve"> </w:t>
            </w:r>
            <w:r w:rsidRPr="00FE6A3F">
              <w:rPr>
                <w:rFonts w:cs="Times New Roman"/>
                <w:sz w:val="18"/>
              </w:rPr>
              <w:t>an</w:t>
            </w:r>
            <w:r w:rsidRPr="00FE6A3F">
              <w:rPr>
                <w:rFonts w:cs="Times New Roman"/>
                <w:spacing w:val="-6"/>
                <w:sz w:val="18"/>
              </w:rPr>
              <w:t xml:space="preserve"> </w:t>
            </w:r>
            <w:r w:rsidRPr="00FE6A3F">
              <w:rPr>
                <w:rFonts w:cs="Times New Roman"/>
                <w:sz w:val="18"/>
              </w:rPr>
              <w:t>instructional unit or at the end</w:t>
            </w:r>
            <w:r w:rsidR="000625E5">
              <w:rPr>
                <w:rFonts w:cs="Times New Roman"/>
                <w:sz w:val="18"/>
              </w:rPr>
              <w:t>-</w:t>
            </w:r>
            <w:r w:rsidRPr="00FE6A3F">
              <w:rPr>
                <w:rFonts w:cs="Times New Roman"/>
                <w:sz w:val="18"/>
              </w:rPr>
              <w:t>of</w:t>
            </w:r>
            <w:r w:rsidR="000625E5">
              <w:rPr>
                <w:rFonts w:cs="Times New Roman"/>
                <w:sz w:val="18"/>
              </w:rPr>
              <w:t>-</w:t>
            </w:r>
            <w:r w:rsidRPr="00FE6A3F">
              <w:rPr>
                <w:rFonts w:cs="Times New Roman"/>
                <w:sz w:val="18"/>
              </w:rPr>
              <w:t>the year</w:t>
            </w:r>
            <w:r w:rsidR="00DC4DB2">
              <w:rPr>
                <w:rFonts w:cs="Times New Roman"/>
                <w:sz w:val="18"/>
              </w:rPr>
              <w:t>.</w:t>
            </w:r>
          </w:p>
        </w:tc>
      </w:tr>
    </w:tbl>
    <w:p w14:paraId="0E65F18E" w14:textId="77777777" w:rsidR="00A15F29" w:rsidRPr="00FE6A3F" w:rsidRDefault="00CB6BF3" w:rsidP="006E0D96">
      <w:pPr>
        <w:pStyle w:val="Heading2"/>
      </w:pPr>
      <w:bookmarkStart w:id="17" w:name="_Toc193701740"/>
      <w:r w:rsidRPr="00FE6A3F">
        <w:t>A</w:t>
      </w:r>
      <w:r w:rsidR="00DC20A8" w:rsidRPr="00FE6A3F">
        <w:t>ssessment Types and Example</w:t>
      </w:r>
      <w:bookmarkEnd w:id="17"/>
    </w:p>
    <w:p w14:paraId="629D941A" w14:textId="77777777" w:rsidR="00252099" w:rsidRPr="00FE6A3F" w:rsidRDefault="00252099" w:rsidP="00C84FBC">
      <w:pPr>
        <w:pStyle w:val="AlgebraExample"/>
      </w:pPr>
    </w:p>
    <w:p w14:paraId="7F954BFC" w14:textId="77777777" w:rsidR="00252099" w:rsidRPr="00FE6A3F" w:rsidRDefault="00252099" w:rsidP="006E0D96">
      <w:pPr>
        <w:pStyle w:val="Heading2"/>
        <w:sectPr w:rsidR="00252099" w:rsidRPr="00FE6A3F" w:rsidSect="00583DBE">
          <w:headerReference w:type="default" r:id="rId18"/>
          <w:footerReference w:type="default" r:id="rId19"/>
          <w:pgSz w:w="15840" w:h="12240" w:orient="landscape"/>
          <w:pgMar w:top="720" w:right="720" w:bottom="720" w:left="720" w:header="720" w:footer="288" w:gutter="0"/>
          <w:cols w:space="720"/>
          <w:docGrid w:linePitch="299"/>
        </w:sectPr>
      </w:pPr>
    </w:p>
    <w:p w14:paraId="62442FF0" w14:textId="77777777" w:rsidR="00C22B5A" w:rsidRPr="00FE6A3F" w:rsidRDefault="00C22B5A" w:rsidP="00DF4B7C">
      <w:pPr>
        <w:pStyle w:val="Heading2"/>
        <w:spacing w:afterLines="160" w:after="384"/>
      </w:pPr>
      <w:bookmarkStart w:id="18" w:name="_Toc193701741"/>
      <w:r w:rsidRPr="00FE6A3F">
        <w:lastRenderedPageBreak/>
        <w:t>Instructional Approaches</w:t>
      </w:r>
      <w:bookmarkEnd w:id="18"/>
    </w:p>
    <w:p w14:paraId="6CF00152" w14:textId="77777777" w:rsidR="00C22B5A" w:rsidRPr="00FE6A3F" w:rsidRDefault="00C22B5A" w:rsidP="00DF4B7C">
      <w:pPr>
        <w:spacing w:afterLines="160" w:after="384" w:line="240" w:lineRule="auto"/>
        <w:contextualSpacing/>
        <w:rPr>
          <w:rFonts w:cs="Times New Roman"/>
        </w:rPr>
      </w:pPr>
    </w:p>
    <w:p w14:paraId="4E6F9FA6" w14:textId="77777777" w:rsidR="00C22B5A" w:rsidRPr="00FE6A3F" w:rsidRDefault="00C22B5A" w:rsidP="00DF4B7C">
      <w:pPr>
        <w:spacing w:line="240" w:lineRule="auto"/>
        <w:contextualSpacing/>
        <w:rPr>
          <w:rFonts w:cs="Times New Roman"/>
        </w:rPr>
      </w:pPr>
      <w:r w:rsidRPr="00FE6A3F">
        <w:rPr>
          <w:rFonts w:cs="Times New Roman"/>
        </w:rPr>
        <w:t>Within each tier of instruction, a variety of instructional approaches are chosen and utilized purposefully and intentionally to deliver instruction and intervention based on the needs of students. The instructional approaches are as follows:</w:t>
      </w:r>
    </w:p>
    <w:p w14:paraId="305886E4" w14:textId="77777777" w:rsidR="00C22B5A" w:rsidRPr="00FE6A3F" w:rsidRDefault="00C22B5A" w:rsidP="00DF4B7C">
      <w:pPr>
        <w:pStyle w:val="NormalWeb"/>
        <w:spacing w:after="160"/>
        <w:rPr>
          <w:rStyle w:val="Strong"/>
          <w:rFonts w:eastAsiaTheme="majorEastAsia"/>
          <w:color w:val="242424"/>
          <w:sz w:val="22"/>
          <w:szCs w:val="22"/>
        </w:rPr>
      </w:pPr>
      <w:r w:rsidRPr="00FE6A3F">
        <w:rPr>
          <w:rStyle w:val="Strong"/>
          <w:rFonts w:eastAsiaTheme="majorEastAsia"/>
          <w:color w:val="242424"/>
          <w:sz w:val="22"/>
          <w:szCs w:val="22"/>
        </w:rPr>
        <w:t>Systematic Instruction</w:t>
      </w:r>
    </w:p>
    <w:p w14:paraId="08C618D7" w14:textId="77777777" w:rsidR="00DF4B7C" w:rsidRDefault="00C22B5A" w:rsidP="00DF4B7C">
      <w:pPr>
        <w:pStyle w:val="NormalWeb"/>
        <w:spacing w:after="160"/>
        <w:rPr>
          <w:rStyle w:val="Strong"/>
          <w:rFonts w:eastAsiaTheme="majorEastAsia"/>
          <w:b w:val="0"/>
          <w:bCs w:val="0"/>
          <w:color w:val="242424"/>
          <w:sz w:val="22"/>
          <w:szCs w:val="22"/>
        </w:rPr>
      </w:pPr>
      <w:r w:rsidRPr="00FE6A3F">
        <w:rPr>
          <w:rStyle w:val="Strong"/>
          <w:rFonts w:eastAsiaTheme="majorEastAsia"/>
          <w:b w:val="0"/>
          <w:bCs w:val="0"/>
          <w:color w:val="242424"/>
          <w:sz w:val="22"/>
          <w:szCs w:val="22"/>
        </w:rPr>
        <w:t>A highly structured, organized sequence of teaching that uses appropriate academic vocabulary while introducing and reinforcing new concepts, strategies and skills over time, aiming to ensure a cumulative progression of learning from simple to complex.</w:t>
      </w:r>
    </w:p>
    <w:p w14:paraId="3E25B41B" w14:textId="45E54CF4" w:rsidR="00C22B5A" w:rsidRPr="00FE6A3F" w:rsidRDefault="00C22B5A" w:rsidP="00DF4B7C">
      <w:pPr>
        <w:pStyle w:val="NormalWeb"/>
        <w:spacing w:after="160"/>
        <w:rPr>
          <w:rStyle w:val="Strong"/>
          <w:rFonts w:eastAsiaTheme="majorEastAsia"/>
          <w:b w:val="0"/>
          <w:bCs w:val="0"/>
          <w:color w:val="242424"/>
          <w:sz w:val="22"/>
          <w:szCs w:val="22"/>
        </w:rPr>
      </w:pPr>
      <w:r w:rsidRPr="00FE6A3F">
        <w:rPr>
          <w:rStyle w:val="Strong"/>
          <w:rFonts w:eastAsiaTheme="majorEastAsia"/>
          <w:b w:val="0"/>
          <w:bCs w:val="0"/>
          <w:color w:val="242424"/>
          <w:sz w:val="22"/>
          <w:szCs w:val="22"/>
        </w:rPr>
        <w:t>Systematic instruction contributes to the student’s continuous acquisition of increasingly complex concepts, strategies and skills to become a confident mathematician. Systematic instruction decreases the possibility of a student developing a mathematics deficiency over time and builds a foundation for future learning.</w:t>
      </w:r>
    </w:p>
    <w:p w14:paraId="60D36AD1" w14:textId="77777777" w:rsidR="00C22B5A" w:rsidRPr="00FE6A3F" w:rsidRDefault="00C22B5A" w:rsidP="00DF4B7C">
      <w:pPr>
        <w:pStyle w:val="NormalWeb"/>
        <w:spacing w:after="160"/>
        <w:rPr>
          <w:rStyle w:val="Strong"/>
          <w:rFonts w:eastAsiaTheme="majorEastAsia"/>
          <w:color w:val="242424"/>
          <w:sz w:val="22"/>
          <w:szCs w:val="22"/>
        </w:rPr>
      </w:pPr>
      <w:r w:rsidRPr="00FE6A3F">
        <w:rPr>
          <w:rStyle w:val="Strong"/>
          <w:rFonts w:eastAsiaTheme="majorEastAsia"/>
          <w:color w:val="242424"/>
          <w:sz w:val="22"/>
          <w:szCs w:val="22"/>
        </w:rPr>
        <w:t>Scaffolded Instruction</w:t>
      </w:r>
    </w:p>
    <w:p w14:paraId="29B5CFEF" w14:textId="77777777" w:rsidR="00C22B5A" w:rsidRPr="00FE6A3F" w:rsidRDefault="00C22B5A" w:rsidP="00DF4B7C">
      <w:pPr>
        <w:pStyle w:val="NormalWeb"/>
        <w:spacing w:after="160"/>
        <w:rPr>
          <w:rStyle w:val="Strong"/>
          <w:rFonts w:eastAsiaTheme="majorEastAsia"/>
          <w:b w:val="0"/>
          <w:bCs w:val="0"/>
          <w:color w:val="242424"/>
          <w:sz w:val="22"/>
          <w:szCs w:val="22"/>
        </w:rPr>
      </w:pPr>
      <w:r w:rsidRPr="00FE6A3F">
        <w:rPr>
          <w:rStyle w:val="Strong"/>
          <w:rFonts w:eastAsiaTheme="majorEastAsia"/>
          <w:b w:val="0"/>
          <w:bCs w:val="0"/>
          <w:color w:val="242424"/>
          <w:sz w:val="22"/>
          <w:szCs w:val="22"/>
        </w:rPr>
        <w:t>The intentional and strategic support provided by a teacher for students to carry out a task, solve a problem or achieve a goal that requires support. Support is planned, temporary and adjustable based on student understanding and need.</w:t>
      </w:r>
    </w:p>
    <w:p w14:paraId="1D6C4DE9" w14:textId="20F8F736" w:rsidR="00C22B5A" w:rsidRPr="00DF4B7C" w:rsidRDefault="00C22B5A" w:rsidP="00DF4B7C">
      <w:pPr>
        <w:pStyle w:val="NormalWeb"/>
        <w:spacing w:after="160"/>
        <w:rPr>
          <w:rStyle w:val="Strong"/>
          <w:b w:val="0"/>
          <w:bCs w:val="0"/>
          <w:sz w:val="22"/>
          <w:szCs w:val="22"/>
        </w:rPr>
      </w:pPr>
      <w:r w:rsidRPr="00FE6A3F">
        <w:rPr>
          <w:sz w:val="22"/>
          <w:szCs w:val="22"/>
        </w:rPr>
        <w:t>Scaffolded instruction contributes to student learning by building upon student knowledge and experience. It bridges learning gaps and helps students deepen their understanding of concepts, strategies and skills at grade or course</w:t>
      </w:r>
      <w:r w:rsidR="00E03795">
        <w:rPr>
          <w:sz w:val="22"/>
          <w:szCs w:val="22"/>
        </w:rPr>
        <w:t xml:space="preserve"> </w:t>
      </w:r>
      <w:r w:rsidRPr="00FE6A3F">
        <w:rPr>
          <w:sz w:val="22"/>
          <w:szCs w:val="22"/>
        </w:rPr>
        <w:t>level. Scaffolded instruction also supports English Language Learners in communicating information, ideas and concepts necessary for academic success. The goal is to enable students to accomplish a learning task independently.</w:t>
      </w:r>
    </w:p>
    <w:p w14:paraId="5EF59CE3" w14:textId="77777777" w:rsidR="00C22B5A" w:rsidRPr="00FE6A3F" w:rsidRDefault="00C22B5A" w:rsidP="00DF4B7C">
      <w:pPr>
        <w:pStyle w:val="NormalWeb"/>
        <w:spacing w:after="160"/>
        <w:rPr>
          <w:rStyle w:val="Strong"/>
          <w:rFonts w:eastAsiaTheme="majorEastAsia"/>
          <w:color w:val="242424"/>
          <w:sz w:val="22"/>
          <w:szCs w:val="22"/>
        </w:rPr>
      </w:pPr>
      <w:r w:rsidRPr="00FE6A3F">
        <w:rPr>
          <w:rStyle w:val="Strong"/>
          <w:rFonts w:eastAsiaTheme="majorEastAsia"/>
          <w:color w:val="242424"/>
          <w:sz w:val="22"/>
          <w:szCs w:val="22"/>
        </w:rPr>
        <w:t>Differentiated Instruction</w:t>
      </w:r>
    </w:p>
    <w:p w14:paraId="0F90A7FB" w14:textId="0A30A784" w:rsidR="00C22B5A" w:rsidRPr="00FE6A3F" w:rsidRDefault="00C22B5A" w:rsidP="00DF4B7C">
      <w:pPr>
        <w:pStyle w:val="NormalWeb"/>
        <w:spacing w:after="160"/>
        <w:rPr>
          <w:rStyle w:val="Strong"/>
          <w:rFonts w:eastAsiaTheme="majorEastAsia"/>
          <w:b w:val="0"/>
          <w:bCs w:val="0"/>
          <w:color w:val="242424"/>
          <w:sz w:val="22"/>
          <w:szCs w:val="22"/>
        </w:rPr>
      </w:pPr>
      <w:r w:rsidRPr="00FE6A3F">
        <w:rPr>
          <w:rStyle w:val="Strong"/>
          <w:rFonts w:eastAsiaTheme="majorEastAsia"/>
          <w:b w:val="0"/>
          <w:bCs w:val="0"/>
          <w:color w:val="242424"/>
          <w:sz w:val="22"/>
          <w:szCs w:val="22"/>
        </w:rPr>
        <w:t>Adapting instruction in response to the distinctly assessed skills and needs of students to increase their access and opportunity to meet grade</w:t>
      </w:r>
      <w:r w:rsidR="00E03795">
        <w:rPr>
          <w:rStyle w:val="Strong"/>
          <w:rFonts w:eastAsiaTheme="majorEastAsia"/>
          <w:b w:val="0"/>
          <w:bCs w:val="0"/>
          <w:color w:val="242424"/>
          <w:sz w:val="22"/>
          <w:szCs w:val="22"/>
        </w:rPr>
        <w:t>-</w:t>
      </w:r>
      <w:r w:rsidRPr="00FE6A3F">
        <w:rPr>
          <w:rStyle w:val="Strong"/>
          <w:rFonts w:eastAsiaTheme="majorEastAsia"/>
          <w:b w:val="0"/>
          <w:bCs w:val="0"/>
          <w:color w:val="242424"/>
          <w:sz w:val="22"/>
          <w:szCs w:val="22"/>
        </w:rPr>
        <w:t xml:space="preserve"> or course</w:t>
      </w:r>
      <w:r>
        <w:rPr>
          <w:rStyle w:val="Strong"/>
          <w:rFonts w:eastAsiaTheme="majorEastAsia"/>
          <w:b w:val="0"/>
          <w:bCs w:val="0"/>
          <w:color w:val="242424"/>
          <w:sz w:val="22"/>
          <w:szCs w:val="22"/>
        </w:rPr>
        <w:t>-</w:t>
      </w:r>
      <w:r w:rsidRPr="00FE6A3F">
        <w:rPr>
          <w:rStyle w:val="Strong"/>
          <w:rFonts w:eastAsiaTheme="majorEastAsia"/>
          <w:b w:val="0"/>
          <w:bCs w:val="0"/>
          <w:color w:val="242424"/>
          <w:sz w:val="22"/>
          <w:szCs w:val="22"/>
        </w:rPr>
        <w:t>level learning goals or progress toward them.</w:t>
      </w:r>
    </w:p>
    <w:p w14:paraId="0F8A86D2" w14:textId="49E02B1C" w:rsidR="00C22B5A" w:rsidRPr="00FE6A3F" w:rsidRDefault="00C22B5A" w:rsidP="00DF4B7C">
      <w:pPr>
        <w:pStyle w:val="NormalWeb"/>
        <w:spacing w:after="160"/>
        <w:rPr>
          <w:sz w:val="22"/>
          <w:szCs w:val="22"/>
        </w:rPr>
      </w:pPr>
      <w:r w:rsidRPr="00FE6A3F">
        <w:rPr>
          <w:sz w:val="22"/>
          <w:szCs w:val="22"/>
        </w:rPr>
        <w:t>Differentiated instruction contributes to student learning by adapting instructional strategies to meet student needs in accessing and mastering grade or course</w:t>
      </w:r>
      <w:r>
        <w:rPr>
          <w:sz w:val="22"/>
          <w:szCs w:val="22"/>
        </w:rPr>
        <w:t>-</w:t>
      </w:r>
      <w:r w:rsidRPr="00FE6A3F">
        <w:rPr>
          <w:sz w:val="22"/>
          <w:szCs w:val="22"/>
        </w:rPr>
        <w:t>level standards and benchmarks. Differentiated instruction allows students to remediate, stay on task or accelerate their learning as needed.</w:t>
      </w:r>
    </w:p>
    <w:p w14:paraId="5062EF6B" w14:textId="77777777" w:rsidR="00C22B5A" w:rsidRPr="00FE6A3F" w:rsidRDefault="00C22B5A" w:rsidP="00DF4B7C">
      <w:pPr>
        <w:pStyle w:val="NormalWeb"/>
        <w:spacing w:after="160"/>
        <w:rPr>
          <w:b/>
          <w:bCs/>
          <w:sz w:val="22"/>
          <w:szCs w:val="22"/>
        </w:rPr>
      </w:pPr>
      <w:r w:rsidRPr="00FE6A3F">
        <w:rPr>
          <w:b/>
          <w:bCs/>
          <w:sz w:val="22"/>
          <w:szCs w:val="22"/>
        </w:rPr>
        <w:t>Corrective Feedback</w:t>
      </w:r>
    </w:p>
    <w:p w14:paraId="38F0C62B" w14:textId="4FF4A978" w:rsidR="00C22B5A" w:rsidRPr="008417C5" w:rsidRDefault="00C22B5A" w:rsidP="00DF4B7C">
      <w:pPr>
        <w:pStyle w:val="NormalWeb"/>
        <w:spacing w:after="160"/>
        <w:rPr>
          <w:rStyle w:val="Strong"/>
          <w:b w:val="0"/>
          <w:bCs w:val="0"/>
          <w:sz w:val="22"/>
          <w:szCs w:val="22"/>
        </w:rPr>
      </w:pPr>
      <w:r w:rsidRPr="00FE6A3F">
        <w:rPr>
          <w:sz w:val="22"/>
          <w:szCs w:val="22"/>
        </w:rPr>
        <w:t>Identifying and correcting student errors by explaining what each error is and suggesting how it can be corrected, making sure students understand why an answer is either correct or incorrect. Corrective feedback needs to be timely, specific, individualized and ongoing. Corrective feedback contributes to student learning by providing opportunities to reflect and correct misconceptions or errors and reinforces expectations during lessons. Corrective feedback creates a collaborative process between teachers and students that supports continuous learning and improvement.</w:t>
      </w:r>
    </w:p>
    <w:p w14:paraId="07EF272E" w14:textId="77777777" w:rsidR="00C22B5A" w:rsidRPr="00FE6A3F" w:rsidRDefault="00C22B5A" w:rsidP="00DF4B7C">
      <w:pPr>
        <w:pStyle w:val="NormalWeb"/>
        <w:spacing w:after="160"/>
        <w:rPr>
          <w:rStyle w:val="Strong"/>
          <w:rFonts w:eastAsiaTheme="majorEastAsia"/>
          <w:color w:val="242424"/>
        </w:rPr>
      </w:pPr>
      <w:r w:rsidRPr="00FE6A3F">
        <w:rPr>
          <w:rStyle w:val="Strong"/>
          <w:rFonts w:eastAsiaTheme="majorEastAsia"/>
          <w:color w:val="242424"/>
        </w:rPr>
        <w:t>Explicit Instruction</w:t>
      </w:r>
    </w:p>
    <w:p w14:paraId="7CBED517" w14:textId="0BFFD275" w:rsidR="00C22B5A" w:rsidRPr="00FE6A3F" w:rsidRDefault="00C22B5A" w:rsidP="00DF4B7C">
      <w:pPr>
        <w:pStyle w:val="NormalWeb"/>
        <w:spacing w:after="160"/>
        <w:rPr>
          <w:rFonts w:eastAsia="Times New Roman"/>
          <w:sz w:val="22"/>
          <w:szCs w:val="22"/>
        </w:rPr>
      </w:pPr>
      <w:r w:rsidRPr="00FE6A3F">
        <w:rPr>
          <w:rStyle w:val="Strong"/>
          <w:rFonts w:eastAsiaTheme="majorEastAsia"/>
          <w:b w:val="0"/>
          <w:bCs w:val="0"/>
          <w:color w:val="242424"/>
          <w:sz w:val="22"/>
          <w:szCs w:val="22"/>
        </w:rPr>
        <w:t xml:space="preserve">Highly structured, intentional teaching, with clear objectives and purposeful presentation to students, of the concepts, strategies and skills necessary to master benchmark expectations. Explicit instruction </w:t>
      </w:r>
      <w:proofErr w:type="gramStart"/>
      <w:r w:rsidRPr="00FE6A3F">
        <w:rPr>
          <w:rStyle w:val="Strong"/>
          <w:rFonts w:eastAsiaTheme="majorEastAsia"/>
          <w:b w:val="0"/>
          <w:bCs w:val="0"/>
          <w:color w:val="242424"/>
          <w:sz w:val="22"/>
          <w:szCs w:val="22"/>
        </w:rPr>
        <w:t>models</w:t>
      </w:r>
      <w:proofErr w:type="gramEnd"/>
      <w:r w:rsidRPr="00FE6A3F">
        <w:rPr>
          <w:rStyle w:val="Strong"/>
          <w:rFonts w:eastAsiaTheme="majorEastAsia"/>
          <w:b w:val="0"/>
          <w:bCs w:val="0"/>
          <w:color w:val="242424"/>
          <w:sz w:val="22"/>
          <w:szCs w:val="22"/>
        </w:rPr>
        <w:t xml:space="preserve"> thinking and problem-solving </w:t>
      </w:r>
      <w:proofErr w:type="gramStart"/>
      <w:r w:rsidRPr="00FE6A3F">
        <w:rPr>
          <w:rStyle w:val="Strong"/>
          <w:rFonts w:eastAsiaTheme="majorEastAsia"/>
          <w:b w:val="0"/>
          <w:bCs w:val="0"/>
          <w:color w:val="242424"/>
          <w:sz w:val="22"/>
          <w:szCs w:val="22"/>
        </w:rPr>
        <w:t>skills and</w:t>
      </w:r>
      <w:proofErr w:type="gramEnd"/>
      <w:r w:rsidRPr="00FE6A3F">
        <w:rPr>
          <w:rStyle w:val="Strong"/>
          <w:rFonts w:eastAsiaTheme="majorEastAsia"/>
          <w:b w:val="0"/>
          <w:bCs w:val="0"/>
          <w:color w:val="242424"/>
          <w:sz w:val="22"/>
          <w:szCs w:val="22"/>
        </w:rPr>
        <w:t xml:space="preserve"> can be implemented as needed in whole groups, </w:t>
      </w:r>
      <w:r w:rsidR="00247477">
        <w:rPr>
          <w:rStyle w:val="Strong"/>
          <w:rFonts w:eastAsiaTheme="majorEastAsia"/>
          <w:b w:val="0"/>
          <w:bCs w:val="0"/>
          <w:color w:val="242424"/>
          <w:sz w:val="22"/>
          <w:szCs w:val="22"/>
        </w:rPr>
        <w:t>small group</w:t>
      </w:r>
      <w:r w:rsidRPr="00FE6A3F">
        <w:rPr>
          <w:rStyle w:val="Strong"/>
          <w:rFonts w:eastAsiaTheme="majorEastAsia"/>
          <w:b w:val="0"/>
          <w:bCs w:val="0"/>
          <w:color w:val="242424"/>
          <w:sz w:val="22"/>
          <w:szCs w:val="22"/>
        </w:rPr>
        <w:t xml:space="preserve">s or individually. </w:t>
      </w:r>
      <w:r w:rsidRPr="00FE6A3F">
        <w:rPr>
          <w:rFonts w:eastAsia="Times New Roman"/>
          <w:color w:val="000000" w:themeColor="text1"/>
          <w:sz w:val="22"/>
          <w:szCs w:val="22"/>
        </w:rPr>
        <w:t xml:space="preserve">Explicit instruction contributes to student learning by minimizing proximal gaps and misconceptions through teacher modeling and opportunities to master </w:t>
      </w:r>
      <w:r w:rsidRPr="00FE6A3F">
        <w:rPr>
          <w:rFonts w:eastAsia="Times New Roman"/>
          <w:sz w:val="22"/>
          <w:szCs w:val="22"/>
        </w:rPr>
        <w:t>benchmark expectations.</w:t>
      </w:r>
    </w:p>
    <w:p w14:paraId="4001DB33" w14:textId="77777777" w:rsidR="00C22B5A" w:rsidRPr="00FE6A3F" w:rsidRDefault="00C22B5A" w:rsidP="00DF4B7C">
      <w:pPr>
        <w:pStyle w:val="NormalWeb"/>
        <w:spacing w:after="160"/>
        <w:rPr>
          <w:rFonts w:eastAsia="Times New Roman"/>
          <w:b/>
          <w:bCs/>
          <w:sz w:val="22"/>
          <w:szCs w:val="22"/>
        </w:rPr>
      </w:pPr>
    </w:p>
    <w:p w14:paraId="22431982" w14:textId="77777777" w:rsidR="00C22B5A" w:rsidRPr="00FE6A3F" w:rsidRDefault="00C22B5A" w:rsidP="00DF4B7C">
      <w:pPr>
        <w:pStyle w:val="NormalWeb"/>
        <w:spacing w:after="160"/>
        <w:rPr>
          <w:rFonts w:eastAsia="Times New Roman"/>
          <w:b/>
          <w:bCs/>
          <w:sz w:val="22"/>
          <w:szCs w:val="22"/>
        </w:rPr>
      </w:pPr>
      <w:r w:rsidRPr="00FE6A3F">
        <w:rPr>
          <w:rFonts w:eastAsia="Times New Roman"/>
          <w:b/>
          <w:bCs/>
          <w:sz w:val="22"/>
          <w:szCs w:val="22"/>
        </w:rPr>
        <w:t>Inquiry-Based Instruction</w:t>
      </w:r>
    </w:p>
    <w:p w14:paraId="622C8DAE" w14:textId="03364BE0" w:rsidR="00C22B5A" w:rsidRDefault="00C22B5A" w:rsidP="00214280">
      <w:pPr>
        <w:spacing w:after="0" w:line="240" w:lineRule="auto"/>
        <w:rPr>
          <w:rFonts w:cs="Times New Roman"/>
        </w:rPr>
      </w:pPr>
      <w:r w:rsidRPr="00FE6A3F">
        <w:rPr>
          <w:rFonts w:cs="Times New Roman"/>
        </w:rPr>
        <w:t>A discovery-based approach where teachers act as facilitators while students develop their understanding of concepts, strategies and skills through exploration. Inquiry-</w:t>
      </w:r>
      <w:r>
        <w:rPr>
          <w:rFonts w:cs="Times New Roman"/>
        </w:rPr>
        <w:t>b</w:t>
      </w:r>
      <w:r w:rsidRPr="00FE6A3F">
        <w:rPr>
          <w:rFonts w:cs="Times New Roman"/>
        </w:rPr>
        <w:t xml:space="preserve">ased </w:t>
      </w:r>
      <w:r>
        <w:rPr>
          <w:rFonts w:cs="Times New Roman"/>
        </w:rPr>
        <w:t>i</w:t>
      </w:r>
      <w:r w:rsidRPr="00FE6A3F">
        <w:rPr>
          <w:rFonts w:cs="Times New Roman"/>
        </w:rPr>
        <w:t>nstruction contributes to student</w:t>
      </w:r>
    </w:p>
    <w:p w14:paraId="3341E033" w14:textId="4F0A88BD" w:rsidR="00812A59" w:rsidRPr="00FE6A3F" w:rsidRDefault="00657F84" w:rsidP="00214280">
      <w:pPr>
        <w:spacing w:after="0" w:line="240" w:lineRule="auto"/>
        <w:rPr>
          <w:rFonts w:eastAsia="Times New Roman" w:cs="Times New Roman"/>
          <w:color w:val="000000" w:themeColor="text1"/>
        </w:rPr>
      </w:pPr>
      <w:proofErr w:type="gramStart"/>
      <w:r w:rsidRPr="00FE6A3F">
        <w:rPr>
          <w:rFonts w:cs="Times New Roman"/>
        </w:rPr>
        <w:t>learning</w:t>
      </w:r>
      <w:proofErr w:type="gramEnd"/>
      <w:r w:rsidRPr="00FE6A3F">
        <w:rPr>
          <w:rFonts w:cs="Times New Roman"/>
        </w:rPr>
        <w:t xml:space="preserve"> by emphasizing critical thinking, creativity, curiosity, collaboration and problem-solving, allowing students to take ownership of their learning and develop a deeper understanding of concepts, strategies, skills and real-world connections. </w:t>
      </w:r>
      <w:r w:rsidR="00CB745F" w:rsidRPr="00FE6A3F">
        <w:rPr>
          <w:rFonts w:cs="Times New Roman"/>
        </w:rPr>
        <w:t xml:space="preserve">Inquiry-based instruction provides students the opportunity to justify their methods using appropriate mathematical language and compare their mathematical thinking to the thinking of their peers </w:t>
      </w:r>
      <w:r w:rsidR="00CB745F" w:rsidRPr="00FE6A3F">
        <w:rPr>
          <w:rFonts w:eastAsia="Times New Roman" w:cs="Times New Roman"/>
          <w:color w:val="000000" w:themeColor="text1"/>
        </w:rPr>
        <w:t>to advance and deepen their understanding of correct and increasingly efficient methods.</w:t>
      </w:r>
    </w:p>
    <w:p w14:paraId="26C97FCD" w14:textId="77777777" w:rsidR="00CB745F" w:rsidRPr="00FE6A3F" w:rsidRDefault="00CB745F" w:rsidP="00DF4B7C">
      <w:pPr>
        <w:pStyle w:val="NormalWeb"/>
        <w:spacing w:after="160"/>
        <w:rPr>
          <w:rStyle w:val="Strong"/>
          <w:rFonts w:eastAsiaTheme="majorEastAsia"/>
          <w:color w:val="242424"/>
          <w:sz w:val="22"/>
          <w:szCs w:val="22"/>
        </w:rPr>
      </w:pPr>
    </w:p>
    <w:p w14:paraId="32CEA52D" w14:textId="77777777" w:rsidR="00551126" w:rsidRPr="00FE6A3F" w:rsidRDefault="00551126" w:rsidP="006E0D96">
      <w:pPr>
        <w:pStyle w:val="NormalWeb"/>
        <w:rPr>
          <w:rStyle w:val="Strong"/>
          <w:rFonts w:eastAsiaTheme="majorEastAsia"/>
          <w:color w:val="242424"/>
          <w:sz w:val="22"/>
          <w:szCs w:val="22"/>
        </w:rPr>
      </w:pPr>
    </w:p>
    <w:p w14:paraId="682C0F9C" w14:textId="77777777" w:rsidR="00551126" w:rsidRPr="00FE6A3F" w:rsidRDefault="00551126" w:rsidP="006E0D96">
      <w:pPr>
        <w:pStyle w:val="NormalWeb"/>
        <w:rPr>
          <w:rStyle w:val="Strong"/>
          <w:rFonts w:eastAsiaTheme="majorEastAsia"/>
          <w:color w:val="242424"/>
          <w:sz w:val="22"/>
          <w:szCs w:val="22"/>
        </w:rPr>
      </w:pPr>
    </w:p>
    <w:p w14:paraId="770BB8C1" w14:textId="77777777" w:rsidR="00551126" w:rsidRPr="00FE6A3F" w:rsidRDefault="00551126" w:rsidP="006E0D96">
      <w:pPr>
        <w:pStyle w:val="NormalWeb"/>
        <w:rPr>
          <w:rStyle w:val="Strong"/>
          <w:rFonts w:eastAsiaTheme="majorEastAsia"/>
          <w:color w:val="242424"/>
          <w:sz w:val="22"/>
          <w:szCs w:val="22"/>
        </w:rPr>
      </w:pPr>
    </w:p>
    <w:p w14:paraId="3D05A4BC" w14:textId="77777777" w:rsidR="00551126" w:rsidRPr="00FE6A3F" w:rsidRDefault="00551126" w:rsidP="006E0D96">
      <w:pPr>
        <w:pStyle w:val="NormalWeb"/>
        <w:rPr>
          <w:rStyle w:val="Strong"/>
          <w:rFonts w:eastAsiaTheme="majorEastAsia"/>
          <w:color w:val="242424"/>
          <w:sz w:val="22"/>
          <w:szCs w:val="22"/>
        </w:rPr>
      </w:pPr>
    </w:p>
    <w:p w14:paraId="3EAA7ADE" w14:textId="77777777" w:rsidR="00551126" w:rsidRPr="00FE6A3F" w:rsidRDefault="00551126" w:rsidP="006E0D96">
      <w:pPr>
        <w:pStyle w:val="NormalWeb"/>
        <w:rPr>
          <w:rStyle w:val="Strong"/>
          <w:rFonts w:eastAsiaTheme="majorEastAsia"/>
          <w:color w:val="242424"/>
          <w:sz w:val="22"/>
          <w:szCs w:val="22"/>
        </w:rPr>
      </w:pPr>
    </w:p>
    <w:p w14:paraId="1F762EF0" w14:textId="77777777" w:rsidR="00551126" w:rsidRPr="00FE6A3F" w:rsidRDefault="00551126" w:rsidP="006E0D96">
      <w:pPr>
        <w:pStyle w:val="NormalWeb"/>
        <w:rPr>
          <w:rStyle w:val="Strong"/>
          <w:rFonts w:eastAsiaTheme="majorEastAsia"/>
          <w:color w:val="242424"/>
          <w:sz w:val="22"/>
          <w:szCs w:val="22"/>
        </w:rPr>
      </w:pPr>
    </w:p>
    <w:p w14:paraId="163C0283" w14:textId="77777777" w:rsidR="00551126" w:rsidRPr="00FE6A3F" w:rsidRDefault="00551126" w:rsidP="006E0D96">
      <w:pPr>
        <w:pStyle w:val="NormalWeb"/>
        <w:rPr>
          <w:rStyle w:val="Strong"/>
          <w:rFonts w:eastAsiaTheme="majorEastAsia"/>
          <w:color w:val="242424"/>
          <w:sz w:val="22"/>
          <w:szCs w:val="22"/>
        </w:rPr>
      </w:pPr>
    </w:p>
    <w:p w14:paraId="0F38C22C" w14:textId="77777777" w:rsidR="00551126" w:rsidRPr="00FE6A3F" w:rsidRDefault="00551126" w:rsidP="006E0D96">
      <w:pPr>
        <w:pStyle w:val="NormalWeb"/>
        <w:rPr>
          <w:rStyle w:val="Strong"/>
          <w:rFonts w:eastAsiaTheme="majorEastAsia"/>
          <w:color w:val="242424"/>
          <w:sz w:val="22"/>
          <w:szCs w:val="22"/>
        </w:rPr>
      </w:pPr>
    </w:p>
    <w:p w14:paraId="2AED83B9" w14:textId="77777777" w:rsidR="00551126" w:rsidRPr="00FE6A3F" w:rsidRDefault="00551126" w:rsidP="006E0D96">
      <w:pPr>
        <w:pStyle w:val="NormalWeb"/>
        <w:rPr>
          <w:rStyle w:val="Strong"/>
          <w:rFonts w:eastAsiaTheme="majorEastAsia"/>
          <w:color w:val="242424"/>
          <w:sz w:val="22"/>
          <w:szCs w:val="22"/>
        </w:rPr>
      </w:pPr>
    </w:p>
    <w:p w14:paraId="42693D9E" w14:textId="77777777" w:rsidR="00551126" w:rsidRPr="00FE6A3F" w:rsidRDefault="00551126" w:rsidP="006E0D96">
      <w:pPr>
        <w:pStyle w:val="NormalWeb"/>
        <w:rPr>
          <w:rStyle w:val="Strong"/>
          <w:rFonts w:eastAsiaTheme="majorEastAsia"/>
          <w:color w:val="242424"/>
          <w:sz w:val="22"/>
          <w:szCs w:val="22"/>
        </w:rPr>
      </w:pPr>
    </w:p>
    <w:p w14:paraId="4DBE16B1" w14:textId="77777777" w:rsidR="00551126" w:rsidRPr="00FE6A3F" w:rsidRDefault="00551126" w:rsidP="006E0D96">
      <w:pPr>
        <w:pStyle w:val="NormalWeb"/>
        <w:rPr>
          <w:rStyle w:val="Strong"/>
          <w:rFonts w:eastAsiaTheme="majorEastAsia"/>
          <w:color w:val="242424"/>
          <w:sz w:val="22"/>
          <w:szCs w:val="22"/>
        </w:rPr>
      </w:pPr>
    </w:p>
    <w:p w14:paraId="7298BB83" w14:textId="77777777" w:rsidR="00551126" w:rsidRPr="00FE6A3F" w:rsidRDefault="00551126" w:rsidP="006E0D96">
      <w:pPr>
        <w:pStyle w:val="NormalWeb"/>
        <w:rPr>
          <w:rStyle w:val="Strong"/>
          <w:rFonts w:eastAsiaTheme="majorEastAsia"/>
          <w:color w:val="242424"/>
          <w:sz w:val="22"/>
          <w:szCs w:val="22"/>
        </w:rPr>
      </w:pPr>
    </w:p>
    <w:p w14:paraId="29C927E3" w14:textId="77777777" w:rsidR="00E920E0" w:rsidRPr="00FE6A3F" w:rsidRDefault="00E920E0" w:rsidP="006E0D96">
      <w:pPr>
        <w:pStyle w:val="NormalWeb"/>
        <w:rPr>
          <w:rStyle w:val="Strong"/>
          <w:rFonts w:eastAsiaTheme="majorEastAsia"/>
          <w:color w:val="242424"/>
          <w:sz w:val="22"/>
          <w:szCs w:val="22"/>
        </w:rPr>
      </w:pPr>
    </w:p>
    <w:p w14:paraId="55FC72FA" w14:textId="77777777" w:rsidR="00E920E0" w:rsidRPr="00FE6A3F" w:rsidRDefault="00E920E0" w:rsidP="006E0D96">
      <w:pPr>
        <w:pStyle w:val="NormalWeb"/>
        <w:rPr>
          <w:rStyle w:val="Strong"/>
          <w:rFonts w:eastAsiaTheme="majorEastAsia"/>
          <w:color w:val="242424"/>
          <w:sz w:val="22"/>
          <w:szCs w:val="22"/>
        </w:rPr>
      </w:pPr>
    </w:p>
    <w:p w14:paraId="689DD52E" w14:textId="77777777" w:rsidR="00E920E0" w:rsidRPr="00FE6A3F" w:rsidRDefault="00E920E0" w:rsidP="006E0D96">
      <w:pPr>
        <w:pStyle w:val="NormalWeb"/>
        <w:rPr>
          <w:rStyle w:val="Strong"/>
          <w:rFonts w:eastAsiaTheme="majorEastAsia"/>
          <w:color w:val="242424"/>
          <w:sz w:val="22"/>
          <w:szCs w:val="22"/>
        </w:rPr>
      </w:pPr>
    </w:p>
    <w:p w14:paraId="7988FE06" w14:textId="77777777" w:rsidR="00E920E0" w:rsidRPr="00FE6A3F" w:rsidRDefault="00E920E0" w:rsidP="006E0D96">
      <w:pPr>
        <w:pStyle w:val="NormalWeb"/>
        <w:rPr>
          <w:rStyle w:val="Strong"/>
          <w:rFonts w:eastAsiaTheme="majorEastAsia"/>
          <w:color w:val="242424"/>
          <w:sz w:val="22"/>
          <w:szCs w:val="22"/>
        </w:rPr>
      </w:pPr>
    </w:p>
    <w:p w14:paraId="0EFA5907" w14:textId="77777777" w:rsidR="00E920E0" w:rsidRPr="00FE6A3F" w:rsidRDefault="00E920E0" w:rsidP="006E0D96">
      <w:pPr>
        <w:pStyle w:val="NormalWeb"/>
        <w:rPr>
          <w:rStyle w:val="Strong"/>
          <w:rFonts w:eastAsiaTheme="majorEastAsia"/>
          <w:color w:val="242424"/>
          <w:sz w:val="22"/>
          <w:szCs w:val="22"/>
        </w:rPr>
      </w:pPr>
    </w:p>
    <w:p w14:paraId="77BA0803" w14:textId="77777777" w:rsidR="00E920E0" w:rsidRPr="00FE6A3F" w:rsidRDefault="00E920E0" w:rsidP="006E0D96">
      <w:pPr>
        <w:pStyle w:val="NormalWeb"/>
        <w:rPr>
          <w:rStyle w:val="Strong"/>
          <w:rFonts w:eastAsiaTheme="majorEastAsia"/>
          <w:color w:val="242424"/>
          <w:sz w:val="22"/>
          <w:szCs w:val="22"/>
        </w:rPr>
      </w:pPr>
    </w:p>
    <w:p w14:paraId="3AEBED46" w14:textId="77777777" w:rsidR="00E920E0" w:rsidRPr="00FE6A3F" w:rsidRDefault="00E920E0" w:rsidP="006E0D96">
      <w:pPr>
        <w:pStyle w:val="NormalWeb"/>
        <w:rPr>
          <w:rStyle w:val="Strong"/>
          <w:rFonts w:eastAsiaTheme="majorEastAsia"/>
          <w:color w:val="242424"/>
          <w:sz w:val="22"/>
          <w:szCs w:val="22"/>
        </w:rPr>
      </w:pPr>
    </w:p>
    <w:p w14:paraId="2B2B15D7" w14:textId="77777777" w:rsidR="00E920E0" w:rsidRPr="00FE6A3F" w:rsidRDefault="00E920E0" w:rsidP="006E0D96">
      <w:pPr>
        <w:pStyle w:val="NormalWeb"/>
        <w:rPr>
          <w:rStyle w:val="Strong"/>
          <w:rFonts w:eastAsiaTheme="majorEastAsia"/>
          <w:color w:val="242424"/>
          <w:sz w:val="22"/>
          <w:szCs w:val="22"/>
        </w:rPr>
      </w:pPr>
    </w:p>
    <w:p w14:paraId="0493D754" w14:textId="77777777" w:rsidR="00E920E0" w:rsidRPr="00FE6A3F" w:rsidRDefault="00E920E0" w:rsidP="006E0D96">
      <w:pPr>
        <w:pStyle w:val="NormalWeb"/>
        <w:rPr>
          <w:rStyle w:val="Strong"/>
          <w:rFonts w:eastAsiaTheme="majorEastAsia"/>
          <w:color w:val="242424"/>
          <w:sz w:val="22"/>
          <w:szCs w:val="22"/>
        </w:rPr>
      </w:pPr>
    </w:p>
    <w:p w14:paraId="5CADC2EF" w14:textId="77777777" w:rsidR="00E920E0" w:rsidRPr="00FE6A3F" w:rsidRDefault="00E920E0" w:rsidP="006E0D96">
      <w:pPr>
        <w:pStyle w:val="NormalWeb"/>
        <w:rPr>
          <w:rStyle w:val="Strong"/>
          <w:rFonts w:eastAsiaTheme="majorEastAsia"/>
          <w:color w:val="242424"/>
          <w:sz w:val="22"/>
          <w:szCs w:val="22"/>
        </w:rPr>
      </w:pPr>
    </w:p>
    <w:p w14:paraId="00D9B25F" w14:textId="77777777" w:rsidR="00E920E0" w:rsidRPr="00FE6A3F" w:rsidRDefault="00E920E0" w:rsidP="006E0D96">
      <w:pPr>
        <w:pStyle w:val="NormalWeb"/>
        <w:rPr>
          <w:rStyle w:val="Strong"/>
          <w:rFonts w:eastAsiaTheme="majorEastAsia"/>
          <w:color w:val="242424"/>
          <w:sz w:val="22"/>
          <w:szCs w:val="22"/>
        </w:rPr>
      </w:pPr>
    </w:p>
    <w:p w14:paraId="25986767" w14:textId="77777777" w:rsidR="00E920E0" w:rsidRPr="00FE6A3F" w:rsidRDefault="00E920E0" w:rsidP="006E0D96">
      <w:pPr>
        <w:pStyle w:val="NormalWeb"/>
        <w:rPr>
          <w:rStyle w:val="Strong"/>
          <w:rFonts w:eastAsiaTheme="majorEastAsia"/>
          <w:color w:val="242424"/>
          <w:sz w:val="22"/>
          <w:szCs w:val="22"/>
        </w:rPr>
      </w:pPr>
    </w:p>
    <w:p w14:paraId="06F2F028" w14:textId="77777777" w:rsidR="00E920E0" w:rsidRPr="00FE6A3F" w:rsidRDefault="00E920E0" w:rsidP="006E0D96">
      <w:pPr>
        <w:pStyle w:val="NormalWeb"/>
        <w:rPr>
          <w:rStyle w:val="Strong"/>
          <w:rFonts w:eastAsiaTheme="majorEastAsia"/>
          <w:color w:val="242424"/>
          <w:sz w:val="22"/>
          <w:szCs w:val="22"/>
        </w:rPr>
      </w:pPr>
    </w:p>
    <w:p w14:paraId="155ACD9C" w14:textId="77777777" w:rsidR="00E920E0" w:rsidRPr="00FE6A3F" w:rsidRDefault="00E920E0" w:rsidP="006E0D96">
      <w:pPr>
        <w:pStyle w:val="NormalWeb"/>
        <w:rPr>
          <w:rStyle w:val="Strong"/>
          <w:rFonts w:eastAsiaTheme="majorEastAsia"/>
          <w:color w:val="242424"/>
          <w:sz w:val="22"/>
          <w:szCs w:val="22"/>
        </w:rPr>
      </w:pPr>
    </w:p>
    <w:p w14:paraId="1644D463" w14:textId="77777777" w:rsidR="00E920E0" w:rsidRPr="00FE6A3F" w:rsidRDefault="00E920E0" w:rsidP="006E0D96">
      <w:pPr>
        <w:pStyle w:val="NormalWeb"/>
        <w:rPr>
          <w:rStyle w:val="Strong"/>
          <w:rFonts w:eastAsiaTheme="majorEastAsia"/>
          <w:color w:val="242424"/>
          <w:sz w:val="22"/>
          <w:szCs w:val="22"/>
        </w:rPr>
      </w:pPr>
    </w:p>
    <w:p w14:paraId="06F6CC34" w14:textId="77777777" w:rsidR="00E920E0" w:rsidRPr="00FE6A3F" w:rsidRDefault="00E920E0" w:rsidP="006E0D96">
      <w:pPr>
        <w:pStyle w:val="NormalWeb"/>
        <w:rPr>
          <w:rStyle w:val="Strong"/>
          <w:rFonts w:eastAsiaTheme="majorEastAsia"/>
          <w:color w:val="242424"/>
          <w:sz w:val="22"/>
          <w:szCs w:val="22"/>
        </w:rPr>
      </w:pPr>
    </w:p>
    <w:p w14:paraId="5DA58E2E" w14:textId="77777777" w:rsidR="00E920E0" w:rsidRPr="00FE6A3F" w:rsidRDefault="00E920E0" w:rsidP="006E0D96">
      <w:pPr>
        <w:pStyle w:val="NormalWeb"/>
        <w:rPr>
          <w:rStyle w:val="Strong"/>
          <w:rFonts w:eastAsiaTheme="majorEastAsia"/>
          <w:color w:val="242424"/>
          <w:sz w:val="22"/>
          <w:szCs w:val="22"/>
        </w:rPr>
      </w:pPr>
    </w:p>
    <w:p w14:paraId="142BE1B0" w14:textId="77777777" w:rsidR="00E920E0" w:rsidRPr="00FE6A3F" w:rsidRDefault="00E920E0" w:rsidP="006E0D96">
      <w:pPr>
        <w:pStyle w:val="NormalWeb"/>
        <w:rPr>
          <w:rStyle w:val="Strong"/>
          <w:rFonts w:eastAsiaTheme="majorEastAsia"/>
          <w:color w:val="242424"/>
          <w:sz w:val="22"/>
          <w:szCs w:val="22"/>
        </w:rPr>
      </w:pPr>
    </w:p>
    <w:p w14:paraId="61D36B9B" w14:textId="77777777" w:rsidR="00E920E0" w:rsidRPr="00FE6A3F" w:rsidRDefault="00E920E0" w:rsidP="006E0D96">
      <w:pPr>
        <w:pStyle w:val="NormalWeb"/>
        <w:rPr>
          <w:rStyle w:val="Strong"/>
          <w:rFonts w:eastAsiaTheme="majorEastAsia"/>
          <w:color w:val="242424"/>
          <w:sz w:val="22"/>
          <w:szCs w:val="22"/>
        </w:rPr>
      </w:pPr>
    </w:p>
    <w:p w14:paraId="0F76A433" w14:textId="77777777" w:rsidR="00E920E0" w:rsidRPr="00FE6A3F" w:rsidRDefault="00E920E0" w:rsidP="006E0D96">
      <w:pPr>
        <w:pStyle w:val="NormalWeb"/>
        <w:rPr>
          <w:rStyle w:val="Strong"/>
          <w:rFonts w:eastAsiaTheme="majorEastAsia"/>
          <w:color w:val="242424"/>
          <w:sz w:val="22"/>
          <w:szCs w:val="22"/>
        </w:rPr>
      </w:pPr>
    </w:p>
    <w:p w14:paraId="0ED5675D" w14:textId="77777777" w:rsidR="00E920E0" w:rsidRPr="00FE6A3F" w:rsidRDefault="00E920E0" w:rsidP="006E0D96">
      <w:pPr>
        <w:pStyle w:val="NormalWeb"/>
        <w:rPr>
          <w:rStyle w:val="Strong"/>
          <w:rFonts w:eastAsiaTheme="majorEastAsia"/>
          <w:color w:val="242424"/>
          <w:sz w:val="22"/>
          <w:szCs w:val="22"/>
        </w:rPr>
      </w:pPr>
    </w:p>
    <w:p w14:paraId="7635537D" w14:textId="77777777" w:rsidR="00E920E0" w:rsidRPr="00FE6A3F" w:rsidRDefault="00E920E0" w:rsidP="006E0D96">
      <w:pPr>
        <w:pStyle w:val="NormalWeb"/>
        <w:rPr>
          <w:rStyle w:val="Strong"/>
          <w:rFonts w:eastAsiaTheme="majorEastAsia"/>
          <w:color w:val="242424"/>
          <w:sz w:val="22"/>
          <w:szCs w:val="22"/>
        </w:rPr>
      </w:pPr>
    </w:p>
    <w:p w14:paraId="447BCAD6" w14:textId="77777777" w:rsidR="00E920E0" w:rsidRPr="00FE6A3F" w:rsidRDefault="00E920E0" w:rsidP="006E0D96">
      <w:pPr>
        <w:pStyle w:val="NormalWeb"/>
        <w:rPr>
          <w:rStyle w:val="Strong"/>
          <w:rFonts w:eastAsiaTheme="majorEastAsia"/>
          <w:color w:val="242424"/>
          <w:sz w:val="22"/>
          <w:szCs w:val="22"/>
        </w:rPr>
      </w:pPr>
    </w:p>
    <w:p w14:paraId="058A54B8" w14:textId="77777777" w:rsidR="00E920E0" w:rsidRPr="00FE6A3F" w:rsidRDefault="00E920E0" w:rsidP="006E0D96">
      <w:pPr>
        <w:pStyle w:val="NormalWeb"/>
        <w:rPr>
          <w:rStyle w:val="Strong"/>
          <w:rFonts w:eastAsiaTheme="majorEastAsia"/>
          <w:color w:val="242424"/>
          <w:sz w:val="22"/>
          <w:szCs w:val="22"/>
        </w:rPr>
      </w:pPr>
    </w:p>
    <w:p w14:paraId="167F9754" w14:textId="77777777" w:rsidR="00E920E0" w:rsidRPr="00FE6A3F" w:rsidRDefault="00E920E0" w:rsidP="006E0D96">
      <w:pPr>
        <w:pStyle w:val="NormalWeb"/>
        <w:rPr>
          <w:rStyle w:val="Strong"/>
          <w:rFonts w:eastAsiaTheme="majorEastAsia"/>
          <w:color w:val="242424"/>
          <w:sz w:val="22"/>
          <w:szCs w:val="22"/>
        </w:rPr>
      </w:pPr>
    </w:p>
    <w:p w14:paraId="3C9896A6" w14:textId="77777777" w:rsidR="00E920E0" w:rsidRPr="00FE6A3F" w:rsidRDefault="00E920E0" w:rsidP="006E0D96">
      <w:pPr>
        <w:pStyle w:val="NormalWeb"/>
        <w:rPr>
          <w:rStyle w:val="Strong"/>
          <w:rFonts w:eastAsiaTheme="majorEastAsia"/>
          <w:color w:val="242424"/>
          <w:sz w:val="22"/>
          <w:szCs w:val="22"/>
        </w:rPr>
      </w:pPr>
    </w:p>
    <w:p w14:paraId="62265D13" w14:textId="38A7D607" w:rsidR="00171163" w:rsidRPr="00FE6A3F" w:rsidRDefault="00AF744F" w:rsidP="006E0D96">
      <w:pPr>
        <w:pStyle w:val="Heading2"/>
        <w:rPr>
          <w:rStyle w:val="Strong"/>
          <w:b w:val="0"/>
          <w:bCs/>
        </w:rPr>
      </w:pPr>
      <w:bookmarkStart w:id="19" w:name="_Toc193701742"/>
      <w:r w:rsidRPr="00FE6A3F">
        <w:rPr>
          <w:rStyle w:val="Strong"/>
          <w:b w:val="0"/>
          <w:bCs/>
        </w:rPr>
        <w:lastRenderedPageBreak/>
        <w:t>Planning and Implementation</w:t>
      </w:r>
      <w:bookmarkEnd w:id="19"/>
      <w:r w:rsidRPr="00FE6A3F">
        <w:rPr>
          <w:rStyle w:val="Strong"/>
          <w:b w:val="0"/>
          <w:bCs/>
        </w:rPr>
        <w:t xml:space="preserve"> </w:t>
      </w:r>
    </w:p>
    <w:p w14:paraId="4812257F" w14:textId="0CA3A69D" w:rsidR="000810F9" w:rsidRPr="00FE6A3F" w:rsidRDefault="000810F9" w:rsidP="000810F9">
      <w:pPr>
        <w:pStyle w:val="TableParagraph"/>
        <w:rPr>
          <w:rFonts w:cs="Times New Roman"/>
          <w:b/>
          <w:bCs/>
        </w:rPr>
      </w:pPr>
    </w:p>
    <w:p w14:paraId="7B3549FB" w14:textId="2B065382" w:rsidR="000810F9" w:rsidRPr="00FE6A3F" w:rsidRDefault="000810F9" w:rsidP="000810F9">
      <w:pPr>
        <w:pStyle w:val="TableParagraph"/>
        <w:rPr>
          <w:rFonts w:cs="Times New Roman"/>
        </w:rPr>
      </w:pPr>
      <w:r w:rsidRPr="00FE6A3F">
        <w:rPr>
          <w:rFonts w:cs="Times New Roman"/>
        </w:rPr>
        <w:t xml:space="preserve">Effective </w:t>
      </w:r>
      <w:r w:rsidR="009E20B4" w:rsidRPr="00FE6A3F">
        <w:rPr>
          <w:rFonts w:cs="Times New Roman"/>
        </w:rPr>
        <w:t xml:space="preserve">instruction and </w:t>
      </w:r>
      <w:r w:rsidRPr="00FE6A3F">
        <w:rPr>
          <w:rFonts w:cs="Times New Roman"/>
        </w:rPr>
        <w:t>intervention require thoughtful planning, strategic implementation and the use of evidence-based practices. The following best practices provide flexible guidance to help educators maximize instructional planning and delivery to support student learning. By incorporating intentional planning, clear objectives and engaging methods, teachers can create meaningful learning experiences that foster growth and understanding.</w:t>
      </w:r>
    </w:p>
    <w:p w14:paraId="23316155" w14:textId="77777777" w:rsidR="00DF1C56" w:rsidRPr="00FE6A3F" w:rsidRDefault="00DF1C56" w:rsidP="000810F9">
      <w:pPr>
        <w:pStyle w:val="TableParagraph"/>
        <w:rPr>
          <w:rFonts w:cs="Times New Roman"/>
        </w:rPr>
      </w:pPr>
    </w:p>
    <w:p w14:paraId="46642203" w14:textId="6AEC934F" w:rsidR="000810F9" w:rsidRPr="00FE6A3F" w:rsidRDefault="000810F9" w:rsidP="000810F9">
      <w:pPr>
        <w:pStyle w:val="TableParagraph"/>
        <w:rPr>
          <w:rFonts w:cs="Times New Roman"/>
        </w:rPr>
      </w:pPr>
      <w:r w:rsidRPr="00FE6A3F">
        <w:rPr>
          <w:rFonts w:cs="Times New Roman"/>
        </w:rPr>
        <w:t xml:space="preserve">Once the specific area of support is identified, develop an intervention plan that includes options for flexible learning, </w:t>
      </w:r>
      <w:r w:rsidR="00247477">
        <w:rPr>
          <w:rFonts w:cs="Times New Roman"/>
        </w:rPr>
        <w:t>small group</w:t>
      </w:r>
      <w:r w:rsidRPr="00FE6A3F">
        <w:rPr>
          <w:rFonts w:cs="Times New Roman"/>
        </w:rPr>
        <w:t xml:space="preserve"> instruction and engaging activities.</w:t>
      </w:r>
    </w:p>
    <w:p w14:paraId="07B3BEEC" w14:textId="77777777" w:rsidR="00CC7AD8" w:rsidRPr="00FE6A3F" w:rsidRDefault="00CC7AD8" w:rsidP="000810F9">
      <w:pPr>
        <w:pStyle w:val="TableParagraph"/>
        <w:rPr>
          <w:rFonts w:cs="Times New Roman"/>
        </w:rPr>
      </w:pPr>
    </w:p>
    <w:p w14:paraId="0A79A270" w14:textId="77777777" w:rsidR="000810F9" w:rsidRPr="00FE6A3F" w:rsidRDefault="000810F9" w:rsidP="008468B6">
      <w:pPr>
        <w:pStyle w:val="TableParagraph"/>
        <w:numPr>
          <w:ilvl w:val="0"/>
          <w:numId w:val="60"/>
        </w:numPr>
        <w:rPr>
          <w:rFonts w:cs="Times New Roman"/>
        </w:rPr>
      </w:pPr>
      <w:r w:rsidRPr="00FE6A3F">
        <w:rPr>
          <w:rFonts w:cs="Times New Roman"/>
          <w:b/>
          <w:bCs/>
        </w:rPr>
        <w:t>Set Clear Objectives</w:t>
      </w:r>
      <w:r w:rsidRPr="00FE6A3F">
        <w:rPr>
          <w:rFonts w:cs="Times New Roman"/>
        </w:rPr>
        <w:br/>
        <w:t>Begin each intervention by clearly stating the learning objectives. Use simple, student-friendly language to ensure everyone understands what they are expected to learn. Displaying the objective will help students stay focused as they work toward their goals.</w:t>
      </w:r>
    </w:p>
    <w:p w14:paraId="4577E02D" w14:textId="77777777" w:rsidR="00CC7AD8" w:rsidRPr="00FE6A3F" w:rsidRDefault="00CC7AD8" w:rsidP="00CC7AD8">
      <w:pPr>
        <w:pStyle w:val="TableParagraph"/>
        <w:ind w:left="720"/>
        <w:rPr>
          <w:rFonts w:cs="Times New Roman"/>
        </w:rPr>
      </w:pPr>
    </w:p>
    <w:p w14:paraId="775951E4" w14:textId="77777777" w:rsidR="000810F9" w:rsidRPr="00FE6A3F" w:rsidRDefault="000810F9" w:rsidP="008468B6">
      <w:pPr>
        <w:pStyle w:val="TableParagraph"/>
        <w:numPr>
          <w:ilvl w:val="0"/>
          <w:numId w:val="59"/>
        </w:numPr>
        <w:rPr>
          <w:rFonts w:cs="Times New Roman"/>
        </w:rPr>
      </w:pPr>
      <w:r w:rsidRPr="00FE6A3F">
        <w:rPr>
          <w:rFonts w:cs="Times New Roman"/>
          <w:b/>
          <w:bCs/>
        </w:rPr>
        <w:t>Connect the Objective to the Activity</w:t>
      </w:r>
      <w:r w:rsidRPr="00FE6A3F">
        <w:rPr>
          <w:rFonts w:cs="Times New Roman"/>
        </w:rPr>
        <w:br/>
        <w:t>Establish the purpose of each task by explaining how the activity relates to the learning objective. Encourage students to reflect on their progress and determine measurable steps for improvement.</w:t>
      </w:r>
    </w:p>
    <w:p w14:paraId="2EDC78AB" w14:textId="77777777" w:rsidR="00CC7AD8" w:rsidRPr="00FE6A3F" w:rsidRDefault="00CC7AD8" w:rsidP="00CC7AD8">
      <w:pPr>
        <w:pStyle w:val="TableParagraph"/>
        <w:ind w:left="720"/>
        <w:rPr>
          <w:rFonts w:cs="Times New Roman"/>
        </w:rPr>
      </w:pPr>
    </w:p>
    <w:p w14:paraId="38A7824D" w14:textId="47534D72" w:rsidR="000810F9" w:rsidRPr="00FE6A3F" w:rsidRDefault="000810F9" w:rsidP="008468B6">
      <w:pPr>
        <w:pStyle w:val="TableParagraph"/>
        <w:numPr>
          <w:ilvl w:val="0"/>
          <w:numId w:val="58"/>
        </w:numPr>
        <w:rPr>
          <w:rFonts w:cs="Times New Roman"/>
        </w:rPr>
      </w:pPr>
      <w:r w:rsidRPr="00FE6A3F">
        <w:rPr>
          <w:rFonts w:cs="Times New Roman"/>
          <w:b/>
          <w:bCs/>
        </w:rPr>
        <w:t xml:space="preserve">Incorporate </w:t>
      </w:r>
      <w:r w:rsidR="00247477">
        <w:rPr>
          <w:rFonts w:cs="Times New Roman"/>
          <w:b/>
          <w:bCs/>
        </w:rPr>
        <w:t>Small Group</w:t>
      </w:r>
      <w:r w:rsidRPr="00FE6A3F">
        <w:rPr>
          <w:rFonts w:cs="Times New Roman"/>
          <w:b/>
          <w:bCs/>
        </w:rPr>
        <w:t xml:space="preserve"> Instruction</w:t>
      </w:r>
      <w:r w:rsidRPr="00FE6A3F">
        <w:rPr>
          <w:rFonts w:cs="Times New Roman"/>
        </w:rPr>
        <w:br/>
      </w:r>
      <w:r w:rsidR="00247477">
        <w:rPr>
          <w:rFonts w:cs="Times New Roman"/>
        </w:rPr>
        <w:t>Small group</w:t>
      </w:r>
      <w:r w:rsidRPr="00FE6A3F">
        <w:rPr>
          <w:rFonts w:cs="Times New Roman"/>
        </w:rPr>
        <w:t xml:space="preserve"> instruction allows teachers to provide targeted support based on students</w:t>
      </w:r>
      <w:r w:rsidR="00C13AFE">
        <w:rPr>
          <w:rFonts w:cs="Times New Roman"/>
        </w:rPr>
        <w:t>’</w:t>
      </w:r>
      <w:r w:rsidRPr="00FE6A3F">
        <w:rPr>
          <w:rFonts w:cs="Times New Roman"/>
        </w:rPr>
        <w:t xml:space="preserve"> individual needs. In </w:t>
      </w:r>
      <w:r w:rsidR="00247477">
        <w:rPr>
          <w:rFonts w:cs="Times New Roman"/>
        </w:rPr>
        <w:t>small group</w:t>
      </w:r>
      <w:r w:rsidRPr="00FE6A3F">
        <w:rPr>
          <w:rFonts w:cs="Times New Roman"/>
        </w:rPr>
        <w:t>s, teachers can:</w:t>
      </w:r>
    </w:p>
    <w:p w14:paraId="0D3EA229" w14:textId="2819D00D" w:rsidR="000810F9" w:rsidRPr="00FE6A3F" w:rsidRDefault="00422A7E" w:rsidP="008468B6">
      <w:pPr>
        <w:pStyle w:val="TableParagraph"/>
        <w:numPr>
          <w:ilvl w:val="1"/>
          <w:numId w:val="54"/>
        </w:numPr>
        <w:rPr>
          <w:rFonts w:cs="Times New Roman"/>
        </w:rPr>
      </w:pPr>
      <w:r>
        <w:rPr>
          <w:rFonts w:cs="Times New Roman"/>
        </w:rPr>
        <w:t>f</w:t>
      </w:r>
      <w:r w:rsidR="000810F9" w:rsidRPr="00FE6A3F">
        <w:rPr>
          <w:rFonts w:cs="Times New Roman"/>
        </w:rPr>
        <w:t>ocus on specific skills or concepts identified through data.</w:t>
      </w:r>
    </w:p>
    <w:p w14:paraId="36DFBEBC" w14:textId="5AC76731" w:rsidR="000810F9" w:rsidRPr="00FE6A3F" w:rsidRDefault="00422A7E" w:rsidP="008468B6">
      <w:pPr>
        <w:pStyle w:val="TableParagraph"/>
        <w:numPr>
          <w:ilvl w:val="1"/>
          <w:numId w:val="54"/>
        </w:numPr>
        <w:rPr>
          <w:rFonts w:cs="Times New Roman"/>
        </w:rPr>
      </w:pPr>
      <w:r>
        <w:rPr>
          <w:rFonts w:cs="Times New Roman"/>
        </w:rPr>
        <w:t>p</w:t>
      </w:r>
      <w:r w:rsidR="000810F9" w:rsidRPr="00FE6A3F">
        <w:rPr>
          <w:rFonts w:cs="Times New Roman"/>
        </w:rPr>
        <w:t>rovide immediate feedback and address misconceptions in real time.</w:t>
      </w:r>
    </w:p>
    <w:p w14:paraId="40A502D8" w14:textId="4AD7349F" w:rsidR="000810F9" w:rsidRPr="00FE6A3F" w:rsidRDefault="00422A7E" w:rsidP="008468B6">
      <w:pPr>
        <w:pStyle w:val="TableParagraph"/>
        <w:numPr>
          <w:ilvl w:val="1"/>
          <w:numId w:val="54"/>
        </w:numPr>
        <w:rPr>
          <w:rFonts w:cs="Times New Roman"/>
        </w:rPr>
      </w:pPr>
      <w:r>
        <w:rPr>
          <w:rFonts w:cs="Times New Roman"/>
        </w:rPr>
        <w:t>d</w:t>
      </w:r>
      <w:r w:rsidR="000810F9" w:rsidRPr="00FE6A3F">
        <w:rPr>
          <w:rFonts w:cs="Times New Roman"/>
        </w:rPr>
        <w:t>ifferentiate tasks by adjusting pacing, materials and strategies to match students</w:t>
      </w:r>
      <w:r>
        <w:rPr>
          <w:rFonts w:cs="Times New Roman"/>
        </w:rPr>
        <w:t>’</w:t>
      </w:r>
      <w:r w:rsidR="000810F9" w:rsidRPr="00FE6A3F">
        <w:rPr>
          <w:rFonts w:cs="Times New Roman"/>
        </w:rPr>
        <w:t xml:space="preserve"> readiness.</w:t>
      </w:r>
    </w:p>
    <w:p w14:paraId="156AFC6D" w14:textId="5C40D2EE" w:rsidR="000810F9" w:rsidRPr="00FE6A3F" w:rsidRDefault="00422A7E" w:rsidP="008468B6">
      <w:pPr>
        <w:pStyle w:val="TableParagraph"/>
        <w:numPr>
          <w:ilvl w:val="1"/>
          <w:numId w:val="54"/>
        </w:numPr>
        <w:rPr>
          <w:rFonts w:cs="Times New Roman"/>
        </w:rPr>
      </w:pPr>
      <w:r>
        <w:rPr>
          <w:rFonts w:cs="Times New Roman"/>
        </w:rPr>
        <w:t>f</w:t>
      </w:r>
      <w:r w:rsidR="000810F9" w:rsidRPr="00FE6A3F">
        <w:rPr>
          <w:rFonts w:cs="Times New Roman"/>
        </w:rPr>
        <w:t>oster collaboration by encouraging peer-to-peer discussions that promote deeper understanding.</w:t>
      </w:r>
    </w:p>
    <w:p w14:paraId="1CFEE0BE" w14:textId="77777777" w:rsidR="00CC7AD8" w:rsidRPr="00FE6A3F" w:rsidRDefault="00CC7AD8" w:rsidP="00CC7AD8">
      <w:pPr>
        <w:pStyle w:val="TableParagraph"/>
        <w:ind w:left="1440"/>
        <w:rPr>
          <w:rFonts w:cs="Times New Roman"/>
        </w:rPr>
      </w:pPr>
    </w:p>
    <w:p w14:paraId="4462A0EA" w14:textId="77777777" w:rsidR="000810F9" w:rsidRPr="00FE6A3F" w:rsidRDefault="000810F9" w:rsidP="008468B6">
      <w:pPr>
        <w:pStyle w:val="TableParagraph"/>
        <w:numPr>
          <w:ilvl w:val="0"/>
          <w:numId w:val="57"/>
        </w:numPr>
        <w:rPr>
          <w:rFonts w:cs="Times New Roman"/>
        </w:rPr>
      </w:pPr>
      <w:r w:rsidRPr="00FE6A3F">
        <w:rPr>
          <w:rFonts w:cs="Times New Roman"/>
          <w:b/>
          <w:bCs/>
        </w:rPr>
        <w:t>Use Manipulatives and Visuals</w:t>
      </w:r>
    </w:p>
    <w:p w14:paraId="16C3F725" w14:textId="77777777" w:rsidR="000810F9" w:rsidRPr="00FE6A3F" w:rsidRDefault="000810F9" w:rsidP="008468B6">
      <w:pPr>
        <w:pStyle w:val="TableParagraph"/>
        <w:numPr>
          <w:ilvl w:val="1"/>
          <w:numId w:val="54"/>
        </w:numPr>
        <w:rPr>
          <w:rFonts w:cs="Times New Roman"/>
        </w:rPr>
      </w:pPr>
      <w:r w:rsidRPr="00FE6A3F">
        <w:rPr>
          <w:rFonts w:cs="Times New Roman"/>
        </w:rPr>
        <w:t>Manipulatives: Provide hands-on tools to help students understand abstract concepts.</w:t>
      </w:r>
    </w:p>
    <w:p w14:paraId="77D6AAC7" w14:textId="77777777" w:rsidR="00C13AFE" w:rsidRDefault="000810F9" w:rsidP="008468B6">
      <w:pPr>
        <w:pStyle w:val="TableParagraph"/>
        <w:numPr>
          <w:ilvl w:val="1"/>
          <w:numId w:val="54"/>
        </w:numPr>
        <w:rPr>
          <w:rFonts w:cs="Times New Roman"/>
        </w:rPr>
      </w:pPr>
      <w:r w:rsidRPr="00FE6A3F">
        <w:rPr>
          <w:rFonts w:cs="Times New Roman"/>
        </w:rPr>
        <w:t>Visuals</w:t>
      </w:r>
      <w:r w:rsidRPr="001F14A1">
        <w:rPr>
          <w:rFonts w:cs="Times New Roman"/>
        </w:rPr>
        <w:t>:</w:t>
      </w:r>
      <w:r w:rsidRPr="00FE6A3F">
        <w:rPr>
          <w:rFonts w:cs="Times New Roman"/>
        </w:rPr>
        <w:t xml:space="preserve"> Use charts, diagrams and visual aids to support visual learners.</w:t>
      </w:r>
    </w:p>
    <w:p w14:paraId="76ECFA83" w14:textId="017EC84C" w:rsidR="000810F9" w:rsidRPr="00FE6A3F" w:rsidRDefault="000810F9" w:rsidP="00C13AFE">
      <w:pPr>
        <w:pStyle w:val="TableParagraph"/>
        <w:ind w:left="720"/>
        <w:rPr>
          <w:rFonts w:cs="Times New Roman"/>
        </w:rPr>
      </w:pPr>
      <w:r w:rsidRPr="00FE6A3F">
        <w:rPr>
          <w:rFonts w:cs="Times New Roman"/>
        </w:rPr>
        <w:t>Combining manipulatives and visuals allows students to explore concepts concretely before transitioning to abstract understanding.</w:t>
      </w:r>
    </w:p>
    <w:p w14:paraId="28ACF30C" w14:textId="77777777" w:rsidR="00CC7AD8" w:rsidRPr="00FE6A3F" w:rsidRDefault="00CC7AD8" w:rsidP="00CC7AD8">
      <w:pPr>
        <w:pStyle w:val="TableParagraph"/>
        <w:ind w:left="1440"/>
        <w:rPr>
          <w:rFonts w:cs="Times New Roman"/>
        </w:rPr>
      </w:pPr>
    </w:p>
    <w:p w14:paraId="7C537D01" w14:textId="03945581" w:rsidR="000810F9" w:rsidRPr="00FE6A3F" w:rsidRDefault="000810F9" w:rsidP="008468B6">
      <w:pPr>
        <w:pStyle w:val="TableParagraph"/>
        <w:numPr>
          <w:ilvl w:val="0"/>
          <w:numId w:val="56"/>
        </w:numPr>
        <w:rPr>
          <w:rFonts w:cs="Times New Roman"/>
        </w:rPr>
      </w:pPr>
      <w:r w:rsidRPr="00FE6A3F">
        <w:rPr>
          <w:rFonts w:cs="Times New Roman"/>
          <w:b/>
          <w:bCs/>
        </w:rPr>
        <w:t>Incorporate Guided Questioning</w:t>
      </w:r>
      <w:r w:rsidRPr="00FE6A3F">
        <w:rPr>
          <w:rFonts w:cs="Times New Roman"/>
        </w:rPr>
        <w:br/>
        <w:t>Thoughtful questioning strategies can deepen understanding and promote critical thinking. Ask questions that prompt students to explain their reasoning, connect new information to prior knowledge and reflect on their learning. Effective questioning encourages students to analyze their thought processes, refine their methods and build problem-solving skills.</w:t>
      </w:r>
    </w:p>
    <w:p w14:paraId="073F9A95" w14:textId="77777777" w:rsidR="00CC7AD8" w:rsidRPr="00FE6A3F" w:rsidRDefault="00CC7AD8" w:rsidP="00CC7AD8">
      <w:pPr>
        <w:pStyle w:val="TableParagraph"/>
        <w:ind w:left="720"/>
        <w:rPr>
          <w:rFonts w:cs="Times New Roman"/>
        </w:rPr>
      </w:pPr>
    </w:p>
    <w:p w14:paraId="29EF94AA" w14:textId="6CA0DA5A" w:rsidR="000810F9" w:rsidRPr="00FE6A3F" w:rsidRDefault="000810F9" w:rsidP="008468B6">
      <w:pPr>
        <w:pStyle w:val="TableParagraph"/>
        <w:numPr>
          <w:ilvl w:val="0"/>
          <w:numId w:val="55"/>
        </w:numPr>
        <w:rPr>
          <w:rFonts w:cs="Times New Roman"/>
        </w:rPr>
      </w:pPr>
      <w:r w:rsidRPr="00FE6A3F">
        <w:rPr>
          <w:rFonts w:cs="Times New Roman"/>
          <w:b/>
          <w:bCs/>
        </w:rPr>
        <w:t>Provide Corrective Feedback</w:t>
      </w:r>
      <w:r w:rsidRPr="00FE6A3F">
        <w:rPr>
          <w:rFonts w:cs="Times New Roman"/>
        </w:rPr>
        <w:br/>
        <w:t>Corrective feedback identifies and addresses student errors by explaining mistakes and offering strategies for improvement. Effective feedback is timely, specific and individualized, helping students understand why an answer is correct or incorrect.</w:t>
      </w:r>
    </w:p>
    <w:p w14:paraId="6726F6A0" w14:textId="77777777" w:rsidR="000810F9" w:rsidRPr="00FE6A3F" w:rsidRDefault="000810F9" w:rsidP="00AD3DEF">
      <w:pPr>
        <w:pStyle w:val="TableParagraph"/>
        <w:ind w:firstLine="720"/>
        <w:rPr>
          <w:rFonts w:cs="Times New Roman"/>
        </w:rPr>
      </w:pPr>
      <w:r w:rsidRPr="00FE6A3F">
        <w:rPr>
          <w:rFonts w:cs="Times New Roman"/>
        </w:rPr>
        <w:t>Corrective feedback supports learning by:</w:t>
      </w:r>
    </w:p>
    <w:p w14:paraId="5CD05328" w14:textId="2B19254A" w:rsidR="000810F9" w:rsidRPr="00FE6A3F" w:rsidRDefault="00422A7E" w:rsidP="008468B6">
      <w:pPr>
        <w:pStyle w:val="TableParagraph"/>
        <w:numPr>
          <w:ilvl w:val="1"/>
          <w:numId w:val="43"/>
        </w:numPr>
        <w:rPr>
          <w:rFonts w:cs="Times New Roman"/>
        </w:rPr>
      </w:pPr>
      <w:r>
        <w:rPr>
          <w:rFonts w:cs="Times New Roman"/>
        </w:rPr>
        <w:t>r</w:t>
      </w:r>
      <w:r w:rsidR="000810F9" w:rsidRPr="00FE6A3F">
        <w:rPr>
          <w:rFonts w:cs="Times New Roman"/>
        </w:rPr>
        <w:t>einforcing expectations and encouraging perseverance.</w:t>
      </w:r>
    </w:p>
    <w:p w14:paraId="3F13091D" w14:textId="7F28F0A8" w:rsidR="000810F9" w:rsidRPr="00FE6A3F" w:rsidRDefault="003143E5" w:rsidP="008468B6">
      <w:pPr>
        <w:pStyle w:val="TableParagraph"/>
        <w:numPr>
          <w:ilvl w:val="1"/>
          <w:numId w:val="43"/>
        </w:numPr>
        <w:rPr>
          <w:rFonts w:cs="Times New Roman"/>
        </w:rPr>
      </w:pPr>
      <w:r>
        <w:rPr>
          <w:rFonts w:cs="Times New Roman"/>
        </w:rPr>
        <w:t>h</w:t>
      </w:r>
      <w:r w:rsidR="000810F9" w:rsidRPr="00FE6A3F">
        <w:rPr>
          <w:rFonts w:cs="Times New Roman"/>
        </w:rPr>
        <w:t>elping students recognize and correct misconceptions.</w:t>
      </w:r>
    </w:p>
    <w:p w14:paraId="5851605F" w14:textId="433B9571" w:rsidR="000810F9" w:rsidRPr="00FE6A3F" w:rsidRDefault="003143E5" w:rsidP="008468B6">
      <w:pPr>
        <w:pStyle w:val="TableParagraph"/>
        <w:numPr>
          <w:ilvl w:val="1"/>
          <w:numId w:val="43"/>
        </w:numPr>
        <w:rPr>
          <w:rFonts w:cs="Times New Roman"/>
        </w:rPr>
      </w:pPr>
      <w:r>
        <w:rPr>
          <w:rFonts w:cs="Times New Roman"/>
        </w:rPr>
        <w:t>p</w:t>
      </w:r>
      <w:r w:rsidR="000810F9" w:rsidRPr="00FE6A3F">
        <w:rPr>
          <w:rFonts w:cs="Times New Roman"/>
        </w:rPr>
        <w:t>roviding strategies that guide students toward improved understanding.</w:t>
      </w:r>
    </w:p>
    <w:p w14:paraId="5968FAF6" w14:textId="77777777" w:rsidR="007D078A" w:rsidRPr="00FE6A3F" w:rsidRDefault="007D078A" w:rsidP="000810F9">
      <w:pPr>
        <w:pStyle w:val="TableParagraph"/>
        <w:rPr>
          <w:rFonts w:cs="Times New Roman"/>
        </w:rPr>
      </w:pPr>
    </w:p>
    <w:p w14:paraId="181E5E7D" w14:textId="17B911BE" w:rsidR="007D078A" w:rsidRDefault="000810F9" w:rsidP="000810F9">
      <w:pPr>
        <w:pStyle w:val="TableParagraph"/>
        <w:rPr>
          <w:rFonts w:cs="Times New Roman"/>
        </w:rPr>
      </w:pPr>
      <w:r w:rsidRPr="00FE6A3F">
        <w:rPr>
          <w:rFonts w:cs="Times New Roman"/>
        </w:rPr>
        <w:t>Anticipating common misconceptions allows teachers to provide targeted strategies that help students recognize and correct errors. By embedding feedback into instruction and encouraging peer discussions, educators can create a collaborative learning environment that values mistakes as learning opportunities. This approach promotes resilience, strengthens problem-solving skills and builds student confidence in mathematics.</w:t>
      </w:r>
    </w:p>
    <w:p w14:paraId="0A3E29B9" w14:textId="77777777" w:rsidR="003143E5" w:rsidRPr="00FE6A3F" w:rsidRDefault="003143E5" w:rsidP="000810F9">
      <w:pPr>
        <w:pStyle w:val="TableParagraph"/>
        <w:rPr>
          <w:rFonts w:cs="Times New Roman"/>
        </w:rPr>
      </w:pPr>
    </w:p>
    <w:p w14:paraId="051C2AD2" w14:textId="4A066B30" w:rsidR="000810F9" w:rsidRPr="00FE6A3F" w:rsidRDefault="000810F9" w:rsidP="000810F9">
      <w:pPr>
        <w:pStyle w:val="TableParagraph"/>
        <w:rPr>
          <w:rFonts w:cs="Times New Roman"/>
        </w:rPr>
      </w:pPr>
      <w:r w:rsidRPr="00FE6A3F">
        <w:rPr>
          <w:rFonts w:cs="Times New Roman"/>
        </w:rPr>
        <w:t>By combining these best practices</w:t>
      </w:r>
      <w:r w:rsidR="00203C44" w:rsidRPr="00FE6A3F">
        <w:rPr>
          <w:rFonts w:cs="Times New Roman"/>
        </w:rPr>
        <w:t xml:space="preserve">, </w:t>
      </w:r>
      <w:r w:rsidRPr="00FE6A3F">
        <w:rPr>
          <w:rFonts w:cs="Times New Roman"/>
        </w:rPr>
        <w:t xml:space="preserve">educators can provide targeted interventions that meet the needs of </w:t>
      </w:r>
      <w:proofErr w:type="gramStart"/>
      <w:r w:rsidR="00203C44" w:rsidRPr="00FE6A3F">
        <w:rPr>
          <w:rFonts w:cs="Times New Roman"/>
        </w:rPr>
        <w:t>all of</w:t>
      </w:r>
      <w:proofErr w:type="gramEnd"/>
      <w:r w:rsidR="00203C44" w:rsidRPr="00FE6A3F">
        <w:rPr>
          <w:rFonts w:cs="Times New Roman"/>
        </w:rPr>
        <w:t xml:space="preserve"> </w:t>
      </w:r>
      <w:r w:rsidRPr="00FE6A3F">
        <w:rPr>
          <w:rFonts w:cs="Times New Roman"/>
        </w:rPr>
        <w:t>their students. These strategies help ensure that all students receive the support necessary to develop strong mathematical foundations, close learning gaps and achieve long-term academic success.</w:t>
      </w:r>
    </w:p>
    <w:p w14:paraId="18B4BFC8" w14:textId="77777777" w:rsidR="00474F79" w:rsidRPr="00FE6A3F" w:rsidRDefault="00474F79" w:rsidP="006E0D96">
      <w:pPr>
        <w:pStyle w:val="TableParagraph"/>
        <w:rPr>
          <w:rFonts w:cs="Times New Roman"/>
        </w:rPr>
      </w:pPr>
    </w:p>
    <w:p w14:paraId="1A7F3C38" w14:textId="77777777" w:rsidR="009E20B4" w:rsidRPr="00FE6A3F" w:rsidRDefault="009E20B4" w:rsidP="006E0D96">
      <w:pPr>
        <w:pStyle w:val="TableParagraph"/>
        <w:rPr>
          <w:rFonts w:cs="Times New Roman"/>
        </w:rPr>
      </w:pPr>
    </w:p>
    <w:p w14:paraId="1429E432" w14:textId="77777777" w:rsidR="009E20B4" w:rsidRPr="00FE6A3F" w:rsidRDefault="009E20B4" w:rsidP="006E0D96">
      <w:pPr>
        <w:pStyle w:val="TableParagraph"/>
        <w:rPr>
          <w:rFonts w:cs="Times New Roman"/>
        </w:rPr>
      </w:pPr>
    </w:p>
    <w:p w14:paraId="52D8E9A2" w14:textId="77777777" w:rsidR="009E20B4" w:rsidRPr="00FE6A3F" w:rsidRDefault="009E20B4" w:rsidP="006E0D96">
      <w:pPr>
        <w:pStyle w:val="TableParagraph"/>
        <w:rPr>
          <w:rFonts w:cs="Times New Roman"/>
        </w:rPr>
      </w:pPr>
    </w:p>
    <w:p w14:paraId="014D8DC3" w14:textId="77777777" w:rsidR="009E20B4" w:rsidRPr="00FE6A3F" w:rsidRDefault="009E20B4" w:rsidP="006E0D96">
      <w:pPr>
        <w:pStyle w:val="TableParagraph"/>
        <w:rPr>
          <w:rFonts w:cs="Times New Roman"/>
        </w:rPr>
      </w:pPr>
    </w:p>
    <w:p w14:paraId="2C21C88F" w14:textId="77777777" w:rsidR="009E20B4" w:rsidRPr="00FE6A3F" w:rsidRDefault="009E20B4" w:rsidP="00C84FBC">
      <w:pPr>
        <w:pStyle w:val="AlgebraExample"/>
      </w:pPr>
    </w:p>
    <w:p w14:paraId="587B867A" w14:textId="77777777" w:rsidR="009E20B4" w:rsidRPr="00FE6A3F" w:rsidRDefault="009E20B4" w:rsidP="00C84FBC">
      <w:pPr>
        <w:pStyle w:val="AlgebraExample"/>
      </w:pPr>
    </w:p>
    <w:p w14:paraId="3B931CDC" w14:textId="77777777" w:rsidR="009E20B4" w:rsidRPr="00FE6A3F" w:rsidRDefault="009E20B4" w:rsidP="00C84FBC">
      <w:pPr>
        <w:pStyle w:val="AlgebraExample"/>
      </w:pPr>
    </w:p>
    <w:p w14:paraId="0B8F4FB5" w14:textId="77777777" w:rsidR="009E20B4" w:rsidRPr="00FE6A3F" w:rsidRDefault="009E20B4" w:rsidP="00C84FBC">
      <w:pPr>
        <w:pStyle w:val="AlgebraExample"/>
      </w:pPr>
    </w:p>
    <w:p w14:paraId="360D3C35" w14:textId="77777777" w:rsidR="009E20B4" w:rsidRPr="00FE6A3F" w:rsidRDefault="009E20B4" w:rsidP="00C84FBC">
      <w:pPr>
        <w:pStyle w:val="AlgebraExample"/>
      </w:pPr>
    </w:p>
    <w:p w14:paraId="7F651CED" w14:textId="77777777" w:rsidR="009E20B4" w:rsidRPr="00FE6A3F" w:rsidRDefault="009E20B4" w:rsidP="00C84FBC">
      <w:pPr>
        <w:pStyle w:val="AlgebraExample"/>
      </w:pPr>
    </w:p>
    <w:p w14:paraId="2B2C3EDF" w14:textId="77777777" w:rsidR="00171163" w:rsidRPr="00FE6A3F" w:rsidRDefault="00171163" w:rsidP="00C84FBC">
      <w:pPr>
        <w:pStyle w:val="AlgebraExample"/>
        <w:rPr>
          <w:rFonts w:eastAsiaTheme="minorHAnsi"/>
          <w:bCs/>
          <w:color w:val="242424"/>
          <w:szCs w:val="22"/>
        </w:rPr>
      </w:pPr>
    </w:p>
    <w:p w14:paraId="4F847992" w14:textId="77777777" w:rsidR="00474F79" w:rsidRPr="00FE6A3F" w:rsidRDefault="00474F79" w:rsidP="00C84FBC">
      <w:pPr>
        <w:pStyle w:val="AlgebraExample"/>
        <w:rPr>
          <w:rFonts w:eastAsiaTheme="minorHAnsi"/>
          <w:bCs/>
          <w:color w:val="242424"/>
          <w:szCs w:val="22"/>
        </w:rPr>
      </w:pPr>
    </w:p>
    <w:p w14:paraId="7316DACE" w14:textId="77777777" w:rsidR="00474F79" w:rsidRPr="00FE6A3F" w:rsidRDefault="00474F79" w:rsidP="00C84FBC">
      <w:pPr>
        <w:pStyle w:val="AlgebraExample"/>
        <w:rPr>
          <w:rFonts w:eastAsiaTheme="minorHAnsi"/>
          <w:bCs/>
          <w:color w:val="242424"/>
          <w:szCs w:val="22"/>
        </w:rPr>
      </w:pPr>
    </w:p>
    <w:p w14:paraId="5EBF212B" w14:textId="77777777" w:rsidR="00474F79" w:rsidRPr="00FE6A3F" w:rsidRDefault="00474F79" w:rsidP="00C84FBC">
      <w:pPr>
        <w:pStyle w:val="AlgebraExample"/>
        <w:rPr>
          <w:rFonts w:eastAsiaTheme="minorHAnsi"/>
          <w:bCs/>
          <w:color w:val="242424"/>
          <w:szCs w:val="22"/>
        </w:rPr>
      </w:pPr>
    </w:p>
    <w:p w14:paraId="702EA051" w14:textId="77777777" w:rsidR="00474F79" w:rsidRPr="00FE6A3F" w:rsidRDefault="00474F79" w:rsidP="00C84FBC">
      <w:pPr>
        <w:pStyle w:val="AlgebraExample"/>
        <w:rPr>
          <w:rFonts w:eastAsiaTheme="minorHAnsi"/>
          <w:bCs/>
          <w:color w:val="242424"/>
          <w:szCs w:val="22"/>
        </w:rPr>
      </w:pPr>
    </w:p>
    <w:p w14:paraId="0CCA44F8" w14:textId="77777777" w:rsidR="00474F79" w:rsidRPr="00FE6A3F" w:rsidRDefault="00474F79" w:rsidP="00C84FBC">
      <w:pPr>
        <w:pStyle w:val="AlgebraExample"/>
        <w:rPr>
          <w:rFonts w:eastAsiaTheme="minorHAnsi"/>
          <w:bCs/>
          <w:color w:val="242424"/>
          <w:szCs w:val="22"/>
        </w:rPr>
      </w:pPr>
    </w:p>
    <w:p w14:paraId="7E8CFA25" w14:textId="77777777" w:rsidR="00474F79" w:rsidRPr="00FE6A3F" w:rsidRDefault="00474F79" w:rsidP="00C84FBC">
      <w:pPr>
        <w:pStyle w:val="AlgebraExample"/>
        <w:rPr>
          <w:rFonts w:eastAsiaTheme="minorHAnsi"/>
          <w:bCs/>
          <w:color w:val="242424"/>
          <w:szCs w:val="22"/>
        </w:rPr>
      </w:pPr>
    </w:p>
    <w:p w14:paraId="2AE59C2C" w14:textId="77777777" w:rsidR="00474F79" w:rsidRPr="00FE6A3F" w:rsidRDefault="00474F79" w:rsidP="00C84FBC">
      <w:pPr>
        <w:pStyle w:val="AlgebraExample"/>
      </w:pPr>
    </w:p>
    <w:p w14:paraId="25E2750E" w14:textId="77777777" w:rsidR="00171163" w:rsidRPr="00FE6A3F" w:rsidRDefault="00171163" w:rsidP="00C84FBC">
      <w:pPr>
        <w:pStyle w:val="AlgebraExample"/>
      </w:pPr>
    </w:p>
    <w:p w14:paraId="61B63CE6" w14:textId="77777777" w:rsidR="00171163" w:rsidRPr="00FE6A3F" w:rsidRDefault="00171163" w:rsidP="00C84FBC">
      <w:pPr>
        <w:pStyle w:val="AlgebraExample"/>
      </w:pPr>
    </w:p>
    <w:p w14:paraId="084336E7" w14:textId="77777777" w:rsidR="00171163" w:rsidRPr="00FE6A3F" w:rsidRDefault="00171163" w:rsidP="00C84FBC">
      <w:pPr>
        <w:pStyle w:val="AlgebraExample"/>
      </w:pPr>
    </w:p>
    <w:p w14:paraId="64C260B6" w14:textId="77777777" w:rsidR="00171163" w:rsidRPr="00FE6A3F" w:rsidRDefault="00171163" w:rsidP="00C84FBC">
      <w:pPr>
        <w:pStyle w:val="AlgebraExample"/>
      </w:pPr>
    </w:p>
    <w:p w14:paraId="2B1B68D5" w14:textId="77777777" w:rsidR="00171163" w:rsidRPr="00FE6A3F" w:rsidRDefault="00171163" w:rsidP="00C84FBC">
      <w:pPr>
        <w:pStyle w:val="AlgebraExample"/>
      </w:pPr>
    </w:p>
    <w:p w14:paraId="49BB87D9" w14:textId="77777777" w:rsidR="00171163" w:rsidRPr="00FE6A3F" w:rsidRDefault="00171163" w:rsidP="00C84FBC">
      <w:pPr>
        <w:pStyle w:val="AlgebraExample"/>
      </w:pPr>
    </w:p>
    <w:p w14:paraId="444496C3" w14:textId="77777777" w:rsidR="00171163" w:rsidRPr="00FE6A3F" w:rsidRDefault="00171163" w:rsidP="00C84FBC">
      <w:pPr>
        <w:pStyle w:val="AlgebraExample"/>
      </w:pPr>
    </w:p>
    <w:p w14:paraId="602EA3CF" w14:textId="77777777" w:rsidR="00171163" w:rsidRPr="00FE6A3F" w:rsidRDefault="00171163" w:rsidP="00C84FBC">
      <w:pPr>
        <w:pStyle w:val="AlgebraExample"/>
      </w:pPr>
    </w:p>
    <w:p w14:paraId="11B359C4" w14:textId="77777777" w:rsidR="00171163" w:rsidRPr="00FE6A3F" w:rsidRDefault="00171163" w:rsidP="00C84FBC">
      <w:pPr>
        <w:pStyle w:val="AlgebraExample"/>
      </w:pPr>
    </w:p>
    <w:p w14:paraId="1E033071" w14:textId="77777777" w:rsidR="007D078A" w:rsidRPr="00FE6A3F" w:rsidRDefault="007D078A" w:rsidP="00C84FBC">
      <w:pPr>
        <w:pStyle w:val="AlgebraExample"/>
      </w:pPr>
    </w:p>
    <w:p w14:paraId="157CFB3F" w14:textId="77777777" w:rsidR="007D078A" w:rsidRPr="00FE6A3F" w:rsidRDefault="007D078A" w:rsidP="00C84FBC">
      <w:pPr>
        <w:pStyle w:val="AlgebraExample"/>
      </w:pPr>
    </w:p>
    <w:p w14:paraId="237DF903" w14:textId="77777777" w:rsidR="007D078A" w:rsidRPr="00FE6A3F" w:rsidRDefault="007D078A" w:rsidP="00C84FBC">
      <w:pPr>
        <w:pStyle w:val="AlgebraExample"/>
      </w:pPr>
    </w:p>
    <w:p w14:paraId="0C8F2A35" w14:textId="77777777" w:rsidR="007D078A" w:rsidRPr="00FE6A3F" w:rsidRDefault="007D078A" w:rsidP="00C84FBC">
      <w:pPr>
        <w:pStyle w:val="AlgebraExample"/>
      </w:pPr>
    </w:p>
    <w:p w14:paraId="67619A7B" w14:textId="77777777" w:rsidR="007D078A" w:rsidRPr="00FE6A3F" w:rsidRDefault="007D078A" w:rsidP="00C84FBC">
      <w:pPr>
        <w:pStyle w:val="AlgebraExample"/>
      </w:pPr>
    </w:p>
    <w:p w14:paraId="3ED1C6B1" w14:textId="77777777" w:rsidR="007D078A" w:rsidRPr="00FE6A3F" w:rsidRDefault="007D078A" w:rsidP="00C84FBC">
      <w:pPr>
        <w:pStyle w:val="AlgebraExample"/>
      </w:pPr>
    </w:p>
    <w:p w14:paraId="70982DBD" w14:textId="77777777" w:rsidR="00171163" w:rsidRPr="00FE6A3F" w:rsidRDefault="00171163" w:rsidP="00C84FBC">
      <w:pPr>
        <w:pStyle w:val="AlgebraExample"/>
      </w:pPr>
    </w:p>
    <w:p w14:paraId="6CEEE79A" w14:textId="77777777" w:rsidR="00171163" w:rsidRPr="00FE6A3F" w:rsidRDefault="00171163" w:rsidP="00C84FBC">
      <w:pPr>
        <w:pStyle w:val="AlgebraExample"/>
      </w:pPr>
    </w:p>
    <w:p w14:paraId="10DA2249" w14:textId="77777777" w:rsidR="00171163" w:rsidRPr="00FE6A3F" w:rsidRDefault="00171163" w:rsidP="00C84FBC">
      <w:pPr>
        <w:pStyle w:val="AlgebraExample"/>
      </w:pPr>
    </w:p>
    <w:p w14:paraId="19D58BC0" w14:textId="77777777" w:rsidR="00171163" w:rsidRPr="00FE6A3F" w:rsidRDefault="00171163" w:rsidP="00C84FBC">
      <w:pPr>
        <w:pStyle w:val="AlgebraExample"/>
      </w:pPr>
    </w:p>
    <w:p w14:paraId="4884E24D" w14:textId="77777777" w:rsidR="00171163" w:rsidRPr="00FE6A3F" w:rsidRDefault="00171163" w:rsidP="00C84FBC">
      <w:pPr>
        <w:pStyle w:val="AlgebraExample"/>
      </w:pPr>
    </w:p>
    <w:p w14:paraId="54701325" w14:textId="77777777" w:rsidR="00C84FBC" w:rsidRDefault="00C84FBC" w:rsidP="006E0D96">
      <w:pPr>
        <w:pStyle w:val="Heading2"/>
      </w:pPr>
      <w:bookmarkStart w:id="20" w:name="_Toc193701743"/>
      <w:r>
        <w:br w:type="page"/>
      </w:r>
    </w:p>
    <w:p w14:paraId="3675EF00" w14:textId="69FE1B74" w:rsidR="00A83A45" w:rsidRPr="00FE6A3F" w:rsidRDefault="0061530A" w:rsidP="006E0D96">
      <w:pPr>
        <w:pStyle w:val="Heading2"/>
      </w:pPr>
      <w:r w:rsidRPr="00FE6A3F">
        <w:lastRenderedPageBreak/>
        <w:t>Mathematical Thinking and Reasoning Standards (</w:t>
      </w:r>
      <w:r w:rsidR="00A83A45" w:rsidRPr="00FE6A3F">
        <w:t>MTR</w:t>
      </w:r>
      <w:r w:rsidRPr="00FE6A3F">
        <w:t>s)</w:t>
      </w:r>
      <w:r w:rsidR="00A83A45" w:rsidRPr="00FE6A3F">
        <w:t xml:space="preserve"> </w:t>
      </w:r>
      <w:r w:rsidRPr="00FE6A3F">
        <w:t>T</w:t>
      </w:r>
      <w:r w:rsidR="00A83A45" w:rsidRPr="00FE6A3F">
        <w:t xml:space="preserve">eacher and </w:t>
      </w:r>
      <w:r w:rsidRPr="00FE6A3F">
        <w:t>S</w:t>
      </w:r>
      <w:r w:rsidR="00A83A45" w:rsidRPr="00FE6A3F">
        <w:t xml:space="preserve">tudent </w:t>
      </w:r>
      <w:r w:rsidRPr="00FE6A3F">
        <w:t>M</w:t>
      </w:r>
      <w:r w:rsidR="00A83A45" w:rsidRPr="00FE6A3F">
        <w:t>oves</w:t>
      </w:r>
      <w:bookmarkEnd w:id="20"/>
    </w:p>
    <w:p w14:paraId="06E77F8A" w14:textId="77777777" w:rsidR="003E52A7" w:rsidRPr="00FE6A3F" w:rsidRDefault="003E52A7" w:rsidP="00C84FBC">
      <w:pPr>
        <w:pStyle w:val="AlgebraExample"/>
      </w:pPr>
    </w:p>
    <w:p w14:paraId="13FE57D1" w14:textId="076C0948" w:rsidR="00F77A4E" w:rsidRPr="00FE6A3F" w:rsidRDefault="00F77A4E" w:rsidP="006E0D96">
      <w:pPr>
        <w:spacing w:line="240" w:lineRule="auto"/>
        <w:rPr>
          <w:rFonts w:cs="Times New Roman"/>
        </w:rPr>
      </w:pPr>
      <w:r w:rsidRPr="00FE6A3F">
        <w:rPr>
          <w:rFonts w:cs="Times New Roman"/>
        </w:rPr>
        <w:t xml:space="preserve">The </w:t>
      </w:r>
      <w:hyperlink r:id="rId20" w:history="1">
        <w:r w:rsidRPr="00FE6A3F">
          <w:rPr>
            <w:rStyle w:val="Hyperlink"/>
            <w:rFonts w:cs="Times New Roman"/>
          </w:rPr>
          <w:t>Mathematical Thinking and Reasoning (MTR) Classroom Coaching Tool</w:t>
        </w:r>
      </w:hyperlink>
      <w:r w:rsidRPr="00FE6A3F">
        <w:rPr>
          <w:rFonts w:cs="Times New Roman"/>
        </w:rPr>
        <w:t xml:space="preserve"> is designed to assist educators and leaders in enhancing their teaching practices to foster student engagement, perseverance and deep understanding in mathematics. Aligned with Florida</w:t>
      </w:r>
      <w:r w:rsidR="00C36E67">
        <w:rPr>
          <w:rFonts w:cs="Times New Roman"/>
        </w:rPr>
        <w:t>’</w:t>
      </w:r>
      <w:r w:rsidRPr="00FE6A3F">
        <w:rPr>
          <w:rFonts w:cs="Times New Roman"/>
        </w:rPr>
        <w:t xml:space="preserve">s B.E.S.T. Standards for Mathematics, this tool emphasizes the integration of MTRs into daily instruction, ensuring that students not only grasp mathematical concepts but also apply them effectively in real-world contexts. </w:t>
      </w:r>
    </w:p>
    <w:p w14:paraId="1F7BA0A1" w14:textId="77777777" w:rsidR="00F77A4E" w:rsidRPr="00FE6A3F" w:rsidRDefault="00F77A4E" w:rsidP="006E0D96">
      <w:pPr>
        <w:spacing w:line="240" w:lineRule="auto"/>
        <w:rPr>
          <w:rFonts w:cs="Times New Roman"/>
        </w:rPr>
      </w:pPr>
      <w:r w:rsidRPr="00FE6A3F">
        <w:rPr>
          <w:rFonts w:cs="Times New Roman"/>
          <w:b/>
          <w:bCs/>
        </w:rPr>
        <w:t>Key Features of the MTR Coaching Tool:</w:t>
      </w:r>
    </w:p>
    <w:p w14:paraId="64CE00B3" w14:textId="4FF4FF53" w:rsidR="00F77A4E" w:rsidRPr="00FE6A3F" w:rsidRDefault="00F77A4E" w:rsidP="008468B6">
      <w:pPr>
        <w:numPr>
          <w:ilvl w:val="0"/>
          <w:numId w:val="17"/>
        </w:numPr>
        <w:spacing w:line="240" w:lineRule="auto"/>
        <w:rPr>
          <w:rFonts w:cs="Times New Roman"/>
        </w:rPr>
      </w:pPr>
      <w:r w:rsidRPr="00FE6A3F">
        <w:rPr>
          <w:rFonts w:cs="Times New Roman"/>
          <w:b/>
          <w:bCs/>
        </w:rPr>
        <w:t>Detailed Teacher and Student Actions:</w:t>
      </w:r>
      <w:r w:rsidRPr="00FE6A3F">
        <w:rPr>
          <w:rFonts w:cs="Times New Roman"/>
        </w:rPr>
        <w:t xml:space="preserve"> The tool outlines specific behaviors and strategies for both teachers and students corresponding to each MTR standard. This dual perspective promotes a collaborative learning environment where instructional practices and student engagement are aligned.</w:t>
      </w:r>
    </w:p>
    <w:p w14:paraId="4DFDC66B" w14:textId="77777777" w:rsidR="00F77A4E" w:rsidRPr="00FE6A3F" w:rsidRDefault="00F77A4E" w:rsidP="008468B6">
      <w:pPr>
        <w:numPr>
          <w:ilvl w:val="0"/>
          <w:numId w:val="17"/>
        </w:numPr>
        <w:spacing w:line="240" w:lineRule="auto"/>
        <w:rPr>
          <w:rFonts w:cs="Times New Roman"/>
        </w:rPr>
      </w:pPr>
      <w:r w:rsidRPr="00FE6A3F">
        <w:rPr>
          <w:rFonts w:cs="Times New Roman"/>
          <w:b/>
          <w:bCs/>
        </w:rPr>
        <w:t>Sample "Look-for" Tool:</w:t>
      </w:r>
      <w:r w:rsidRPr="00FE6A3F">
        <w:rPr>
          <w:rFonts w:cs="Times New Roman"/>
        </w:rPr>
        <w:t xml:space="preserve"> </w:t>
      </w:r>
      <w:r w:rsidRPr="00A41DDE">
        <w:rPr>
          <w:rFonts w:cs="Times New Roman"/>
        </w:rPr>
        <w:t>I</w:t>
      </w:r>
      <w:r w:rsidRPr="00FE6A3F">
        <w:rPr>
          <w:rFonts w:cs="Times New Roman"/>
        </w:rPr>
        <w:t>ncluded is an observational resource that educators can utilize to provide constructive feedback on the implementation of MTRs in the classroom. This feature aids in continuous improvement and reflective teaching practices.</w:t>
      </w:r>
    </w:p>
    <w:p w14:paraId="1D9F2EBE" w14:textId="51404F82" w:rsidR="007D078A" w:rsidRPr="00FE6A3F" w:rsidRDefault="007D078A" w:rsidP="007D078A">
      <w:pPr>
        <w:pStyle w:val="Heading2"/>
      </w:pPr>
      <w:bookmarkStart w:id="21" w:name="_Toc193701744"/>
      <w:r w:rsidRPr="00FE6A3F">
        <w:t xml:space="preserve">Application of </w:t>
      </w:r>
      <w:r w:rsidR="006A19A6" w:rsidRPr="00FE6A3F">
        <w:t xml:space="preserve">the </w:t>
      </w:r>
      <w:r w:rsidRPr="00FE6A3F">
        <w:t>MTRs in Math</w:t>
      </w:r>
      <w:r w:rsidR="006A19A6" w:rsidRPr="00FE6A3F">
        <w:t>ematics</w:t>
      </w:r>
      <w:r w:rsidRPr="00FE6A3F">
        <w:t xml:space="preserve"> Interventions</w:t>
      </w:r>
      <w:bookmarkEnd w:id="21"/>
    </w:p>
    <w:p w14:paraId="33E3CCEF" w14:textId="77777777" w:rsidR="008F2D8B" w:rsidRPr="00FE6A3F" w:rsidRDefault="008F2D8B" w:rsidP="00C84FBC">
      <w:pPr>
        <w:pStyle w:val="AlgebraExample"/>
      </w:pPr>
    </w:p>
    <w:p w14:paraId="7ED0E006" w14:textId="1A8C28AB" w:rsidR="007D078A" w:rsidRPr="00FE6A3F" w:rsidRDefault="007D078A" w:rsidP="007D078A">
      <w:pPr>
        <w:spacing w:line="240" w:lineRule="auto"/>
        <w:rPr>
          <w:rFonts w:cs="Times New Roman"/>
        </w:rPr>
      </w:pPr>
      <w:r w:rsidRPr="00FE6A3F">
        <w:rPr>
          <w:rFonts w:cs="Times New Roman"/>
        </w:rPr>
        <w:t xml:space="preserve">Incorporating </w:t>
      </w:r>
      <w:r w:rsidR="000C135E" w:rsidRPr="00FE6A3F">
        <w:rPr>
          <w:rFonts w:cs="Times New Roman"/>
        </w:rPr>
        <w:t xml:space="preserve">the </w:t>
      </w:r>
      <w:r w:rsidRPr="00FE6A3F">
        <w:rPr>
          <w:rFonts w:cs="Times New Roman"/>
        </w:rPr>
        <w:t>MTRs into math</w:t>
      </w:r>
      <w:r w:rsidR="004A5B8B" w:rsidRPr="00FE6A3F">
        <w:rPr>
          <w:rFonts w:cs="Times New Roman"/>
        </w:rPr>
        <w:t>ematics</w:t>
      </w:r>
      <w:r w:rsidRPr="00FE6A3F">
        <w:rPr>
          <w:rFonts w:cs="Times New Roman"/>
        </w:rPr>
        <w:t xml:space="preserve"> interventions is pivotal for addressing </w:t>
      </w:r>
      <w:r w:rsidR="008F2D8B" w:rsidRPr="00FE6A3F">
        <w:rPr>
          <w:rFonts w:cs="Times New Roman"/>
        </w:rPr>
        <w:t>all</w:t>
      </w:r>
      <w:r w:rsidRPr="00FE6A3F">
        <w:rPr>
          <w:rFonts w:cs="Times New Roman"/>
        </w:rPr>
        <w:t xml:space="preserve"> student needs and promoting comprehensive mathematical understanding. </w:t>
      </w:r>
    </w:p>
    <w:p w14:paraId="45CFB929" w14:textId="5E0A3F0A" w:rsidR="008F2D8B" w:rsidRPr="00FE6A3F" w:rsidRDefault="008F2D8B" w:rsidP="008F2D8B">
      <w:pPr>
        <w:spacing w:line="240" w:lineRule="auto"/>
        <w:rPr>
          <w:rFonts w:cs="Times New Roman"/>
        </w:rPr>
      </w:pPr>
      <w:r w:rsidRPr="00FE6A3F">
        <w:rPr>
          <w:rFonts w:cs="Times New Roman"/>
        </w:rPr>
        <w:t>Here</w:t>
      </w:r>
      <w:r w:rsidR="00830E72">
        <w:rPr>
          <w:rFonts w:cs="Times New Roman"/>
        </w:rPr>
        <w:t>’</w:t>
      </w:r>
      <w:r w:rsidRPr="00FE6A3F">
        <w:rPr>
          <w:rFonts w:cs="Times New Roman"/>
        </w:rPr>
        <w:t xml:space="preserve">s a </w:t>
      </w:r>
      <w:r w:rsidR="00090D89">
        <w:rPr>
          <w:rFonts w:cs="Times New Roman"/>
        </w:rPr>
        <w:t xml:space="preserve">list of </w:t>
      </w:r>
      <w:r w:rsidR="0031564E">
        <w:rPr>
          <w:rFonts w:cs="Times New Roman"/>
        </w:rPr>
        <w:t>examples of</w:t>
      </w:r>
      <w:r w:rsidR="00090D89">
        <w:rPr>
          <w:rFonts w:cs="Times New Roman"/>
        </w:rPr>
        <w:t xml:space="preserve"> </w:t>
      </w:r>
      <w:r w:rsidRPr="00FE6A3F">
        <w:rPr>
          <w:rFonts w:cs="Times New Roman"/>
        </w:rPr>
        <w:t xml:space="preserve">connection between each MTR and </w:t>
      </w:r>
      <w:r w:rsidR="00043134">
        <w:rPr>
          <w:rFonts w:cs="Times New Roman"/>
        </w:rPr>
        <w:t>tiered instruction</w:t>
      </w:r>
      <w:r w:rsidRPr="00FE6A3F">
        <w:rPr>
          <w:rFonts w:cs="Times New Roman"/>
        </w:rPr>
        <w:t xml:space="preserve"> strategies, including relevant teacher and student moves:</w:t>
      </w:r>
    </w:p>
    <w:p w14:paraId="4CFF44F7" w14:textId="6B253F4F" w:rsidR="008F2D8B" w:rsidRPr="00FE6A3F" w:rsidRDefault="00E16A65" w:rsidP="008F2D8B">
      <w:pPr>
        <w:spacing w:line="240" w:lineRule="auto"/>
        <w:rPr>
          <w:rFonts w:cs="Times New Roman"/>
          <w:b/>
          <w:bCs/>
        </w:rPr>
      </w:pPr>
      <w:r>
        <w:rPr>
          <w:rFonts w:cs="Times New Roman"/>
          <w:b/>
          <w:bCs/>
        </w:rPr>
        <w:t>MA.K12.</w:t>
      </w:r>
      <w:r w:rsidR="008F2D8B" w:rsidRPr="00FE6A3F">
        <w:rPr>
          <w:rFonts w:cs="Times New Roman"/>
          <w:b/>
          <w:bCs/>
        </w:rPr>
        <w:t>MTR 1.1 - Actively participate in effortful learning both individually and collectively</w:t>
      </w:r>
      <w:r w:rsidR="00900AFB">
        <w:rPr>
          <w:rFonts w:cs="Times New Roman"/>
          <w:b/>
          <w:bCs/>
        </w:rPr>
        <w:t>.</w:t>
      </w:r>
    </w:p>
    <w:p w14:paraId="7805A738" w14:textId="56ACC4CE" w:rsidR="008F2D8B" w:rsidRPr="00FE6A3F" w:rsidRDefault="0031564E" w:rsidP="008468B6">
      <w:pPr>
        <w:numPr>
          <w:ilvl w:val="0"/>
          <w:numId w:val="44"/>
        </w:numPr>
        <w:spacing w:line="240" w:lineRule="auto"/>
        <w:rPr>
          <w:rFonts w:cs="Times New Roman"/>
        </w:rPr>
      </w:pPr>
      <w:r>
        <w:rPr>
          <w:rFonts w:cs="Times New Roman"/>
        </w:rPr>
        <w:t>Tiered Instru</w:t>
      </w:r>
      <w:r w:rsidR="00043134">
        <w:rPr>
          <w:rFonts w:cs="Times New Roman"/>
        </w:rPr>
        <w:t>ction</w:t>
      </w:r>
      <w:r w:rsidR="00B45C86">
        <w:rPr>
          <w:rFonts w:cs="Times New Roman"/>
        </w:rPr>
        <w:t xml:space="preserve"> and Intervention Connection</w:t>
      </w:r>
      <w:r w:rsidR="008F2D8B" w:rsidRPr="00FE6A3F">
        <w:rPr>
          <w:rFonts w:cs="Times New Roman"/>
        </w:rPr>
        <w:t>: Encourage student persistence during intervention activities, supporting growth mindset and productive struggle.</w:t>
      </w:r>
    </w:p>
    <w:p w14:paraId="0BED1A57" w14:textId="0E00E63D" w:rsidR="008F2D8B" w:rsidRPr="00FE6A3F" w:rsidRDefault="008F2D8B" w:rsidP="008468B6">
      <w:pPr>
        <w:numPr>
          <w:ilvl w:val="0"/>
          <w:numId w:val="44"/>
        </w:numPr>
        <w:spacing w:line="240" w:lineRule="auto"/>
        <w:rPr>
          <w:rFonts w:cs="Times New Roman"/>
        </w:rPr>
      </w:pPr>
      <w:r w:rsidRPr="00FE6A3F">
        <w:rPr>
          <w:rFonts w:cs="Times New Roman"/>
        </w:rPr>
        <w:t>Student Moves: Engage actively in tasks, ask clarifying questions and reflect on their own thinking.</w:t>
      </w:r>
    </w:p>
    <w:p w14:paraId="22182CFC" w14:textId="7689A993" w:rsidR="008F2D8B" w:rsidRPr="00FE6A3F" w:rsidRDefault="008F2D8B" w:rsidP="008468B6">
      <w:pPr>
        <w:numPr>
          <w:ilvl w:val="0"/>
          <w:numId w:val="44"/>
        </w:numPr>
        <w:spacing w:line="240" w:lineRule="auto"/>
        <w:rPr>
          <w:rFonts w:cs="Times New Roman"/>
        </w:rPr>
      </w:pPr>
      <w:r w:rsidRPr="00FE6A3F">
        <w:rPr>
          <w:rFonts w:cs="Times New Roman"/>
        </w:rPr>
        <w:t>Teacher Moves: Provide differentiated tasks, create a supportive environment for risk-taking and encourage perseverance in problem-solving.</w:t>
      </w:r>
    </w:p>
    <w:p w14:paraId="14828DED" w14:textId="183A7783" w:rsidR="008F2D8B" w:rsidRPr="00FE6A3F" w:rsidRDefault="00E16A65" w:rsidP="008F2D8B">
      <w:pPr>
        <w:spacing w:line="240" w:lineRule="auto"/>
        <w:rPr>
          <w:rFonts w:cs="Times New Roman"/>
          <w:b/>
          <w:bCs/>
        </w:rPr>
      </w:pPr>
      <w:r>
        <w:rPr>
          <w:rFonts w:cs="Times New Roman"/>
          <w:b/>
          <w:bCs/>
        </w:rPr>
        <w:t>MA.K12.</w:t>
      </w:r>
      <w:r w:rsidR="008F2D8B" w:rsidRPr="00FE6A3F">
        <w:rPr>
          <w:rFonts w:cs="Times New Roman"/>
          <w:b/>
          <w:bCs/>
        </w:rPr>
        <w:t>MTR 2.1 - Demonstrate understanding by representing problems in multiple ways</w:t>
      </w:r>
      <w:r w:rsidR="00900AFB">
        <w:rPr>
          <w:rFonts w:cs="Times New Roman"/>
          <w:b/>
          <w:bCs/>
        </w:rPr>
        <w:t>.</w:t>
      </w:r>
    </w:p>
    <w:p w14:paraId="6F8B706C" w14:textId="3D06EEC6" w:rsidR="008F2D8B" w:rsidRPr="00FE6A3F" w:rsidRDefault="00B45C86" w:rsidP="008468B6">
      <w:pPr>
        <w:numPr>
          <w:ilvl w:val="0"/>
          <w:numId w:val="45"/>
        </w:numPr>
        <w:spacing w:line="240" w:lineRule="auto"/>
        <w:rPr>
          <w:rFonts w:cs="Times New Roman"/>
        </w:rPr>
      </w:pPr>
      <w:r>
        <w:rPr>
          <w:rFonts w:cs="Times New Roman"/>
        </w:rPr>
        <w:t>Tiered Instruction</w:t>
      </w:r>
      <w:r w:rsidRPr="00FE6A3F">
        <w:rPr>
          <w:rFonts w:cs="Times New Roman"/>
        </w:rPr>
        <w:t xml:space="preserve"> </w:t>
      </w:r>
      <w:r>
        <w:rPr>
          <w:rFonts w:cs="Times New Roman"/>
        </w:rPr>
        <w:t xml:space="preserve">and </w:t>
      </w:r>
      <w:r w:rsidRPr="00FE6A3F">
        <w:rPr>
          <w:rFonts w:cs="Times New Roman"/>
        </w:rPr>
        <w:t>Intervention Connection</w:t>
      </w:r>
      <w:r w:rsidR="008F2D8B" w:rsidRPr="00FE6A3F">
        <w:rPr>
          <w:rFonts w:cs="Times New Roman"/>
        </w:rPr>
        <w:t>: Support students in accessing content through varied representations, critical for closing learning gaps.</w:t>
      </w:r>
    </w:p>
    <w:p w14:paraId="5364C955" w14:textId="1A3B6231" w:rsidR="008F2D8B" w:rsidRPr="00FE6A3F" w:rsidRDefault="008F2D8B" w:rsidP="008468B6">
      <w:pPr>
        <w:numPr>
          <w:ilvl w:val="0"/>
          <w:numId w:val="45"/>
        </w:numPr>
        <w:spacing w:line="240" w:lineRule="auto"/>
        <w:rPr>
          <w:rFonts w:cs="Times New Roman"/>
        </w:rPr>
      </w:pPr>
      <w:r w:rsidRPr="00FE6A3F">
        <w:rPr>
          <w:rFonts w:cs="Times New Roman"/>
        </w:rPr>
        <w:t>Student Moves: Use manipulatives, drawings and abstract representations to explore concepts.</w:t>
      </w:r>
    </w:p>
    <w:p w14:paraId="5C8CA382" w14:textId="7332B9F4" w:rsidR="008F2D8B" w:rsidRPr="00FE6A3F" w:rsidRDefault="008F2D8B" w:rsidP="008468B6">
      <w:pPr>
        <w:numPr>
          <w:ilvl w:val="0"/>
          <w:numId w:val="45"/>
        </w:numPr>
        <w:spacing w:line="240" w:lineRule="auto"/>
        <w:rPr>
          <w:rFonts w:cs="Times New Roman"/>
        </w:rPr>
      </w:pPr>
      <w:r w:rsidRPr="00FE6A3F">
        <w:rPr>
          <w:rFonts w:cs="Times New Roman"/>
        </w:rPr>
        <w:t xml:space="preserve">Teacher Moves: Offer visual aids, hands-on tools and multiple entry points for problem-solving to meet </w:t>
      </w:r>
      <w:r w:rsidR="002566DD" w:rsidRPr="00FE6A3F">
        <w:rPr>
          <w:rFonts w:cs="Times New Roman"/>
        </w:rPr>
        <w:t>all</w:t>
      </w:r>
      <w:r w:rsidRPr="00FE6A3F">
        <w:rPr>
          <w:rFonts w:cs="Times New Roman"/>
        </w:rPr>
        <w:t xml:space="preserve"> learner needs.</w:t>
      </w:r>
    </w:p>
    <w:p w14:paraId="1A69A611" w14:textId="160799A9" w:rsidR="008F2D8B" w:rsidRPr="00FE6A3F" w:rsidRDefault="00E16A65" w:rsidP="008F2D8B">
      <w:pPr>
        <w:spacing w:line="240" w:lineRule="auto"/>
        <w:rPr>
          <w:rFonts w:cs="Times New Roman"/>
          <w:b/>
          <w:bCs/>
        </w:rPr>
      </w:pPr>
      <w:r>
        <w:rPr>
          <w:rFonts w:cs="Times New Roman"/>
          <w:b/>
          <w:bCs/>
        </w:rPr>
        <w:t>MA.K12.</w:t>
      </w:r>
      <w:r w:rsidR="008F2D8B" w:rsidRPr="00FE6A3F">
        <w:rPr>
          <w:rFonts w:cs="Times New Roman"/>
          <w:b/>
          <w:bCs/>
        </w:rPr>
        <w:t>MTR 3.1 - Complete tasks with mathematical fluency</w:t>
      </w:r>
      <w:r w:rsidR="00900AFB">
        <w:rPr>
          <w:rFonts w:cs="Times New Roman"/>
          <w:b/>
          <w:bCs/>
        </w:rPr>
        <w:t>.</w:t>
      </w:r>
    </w:p>
    <w:p w14:paraId="6214ACF8" w14:textId="4E02F6E6" w:rsidR="008F2D8B" w:rsidRPr="00FE6A3F" w:rsidRDefault="00B45C86" w:rsidP="008468B6">
      <w:pPr>
        <w:numPr>
          <w:ilvl w:val="0"/>
          <w:numId w:val="46"/>
        </w:numPr>
        <w:spacing w:line="240" w:lineRule="auto"/>
        <w:rPr>
          <w:rFonts w:cs="Times New Roman"/>
        </w:rPr>
      </w:pPr>
      <w:r>
        <w:rPr>
          <w:rFonts w:cs="Times New Roman"/>
        </w:rPr>
        <w:t>Tiered Instruction</w:t>
      </w:r>
      <w:r w:rsidRPr="00FE6A3F">
        <w:rPr>
          <w:rFonts w:cs="Times New Roman"/>
        </w:rPr>
        <w:t xml:space="preserve"> </w:t>
      </w:r>
      <w:r>
        <w:rPr>
          <w:rFonts w:cs="Times New Roman"/>
        </w:rPr>
        <w:t xml:space="preserve">and </w:t>
      </w:r>
      <w:r w:rsidRPr="00FE6A3F">
        <w:rPr>
          <w:rFonts w:cs="Times New Roman"/>
        </w:rPr>
        <w:t>Intervention Connection</w:t>
      </w:r>
      <w:r w:rsidR="008F2D8B" w:rsidRPr="00FE6A3F">
        <w:rPr>
          <w:rFonts w:cs="Times New Roman"/>
        </w:rPr>
        <w:t xml:space="preserve">: Emphasize building flexibility and accuracy through practice, key for Tier 2 and Tier 3 </w:t>
      </w:r>
      <w:r w:rsidR="00164FE4" w:rsidRPr="00FE6A3F">
        <w:rPr>
          <w:rFonts w:cs="Times New Roman"/>
        </w:rPr>
        <w:t xml:space="preserve">instruction and </w:t>
      </w:r>
      <w:r w:rsidR="008F2D8B" w:rsidRPr="00FE6A3F">
        <w:rPr>
          <w:rFonts w:cs="Times New Roman"/>
        </w:rPr>
        <w:t>interventions.</w:t>
      </w:r>
    </w:p>
    <w:p w14:paraId="4E3C9B48" w14:textId="0384B429" w:rsidR="008F2D8B" w:rsidRPr="00FE6A3F" w:rsidRDefault="008F2D8B" w:rsidP="008468B6">
      <w:pPr>
        <w:numPr>
          <w:ilvl w:val="0"/>
          <w:numId w:val="46"/>
        </w:numPr>
        <w:spacing w:line="240" w:lineRule="auto"/>
        <w:rPr>
          <w:rFonts w:cs="Times New Roman"/>
        </w:rPr>
      </w:pPr>
      <w:r w:rsidRPr="00FE6A3F">
        <w:rPr>
          <w:rFonts w:cs="Times New Roman"/>
        </w:rPr>
        <w:t>Student Moves: Practice efficient methods, use feedback for improvement and build confidence through repeated exposure.</w:t>
      </w:r>
    </w:p>
    <w:p w14:paraId="061DF64C" w14:textId="0822215E" w:rsidR="008F2D8B" w:rsidRPr="00FE6A3F" w:rsidRDefault="008F2D8B" w:rsidP="008468B6">
      <w:pPr>
        <w:numPr>
          <w:ilvl w:val="0"/>
          <w:numId w:val="46"/>
        </w:numPr>
        <w:spacing w:line="240" w:lineRule="auto"/>
        <w:rPr>
          <w:rFonts w:cs="Times New Roman"/>
        </w:rPr>
      </w:pPr>
      <w:r w:rsidRPr="00FE6A3F">
        <w:rPr>
          <w:rFonts w:cs="Times New Roman"/>
        </w:rPr>
        <w:lastRenderedPageBreak/>
        <w:t>Teacher Moves: Provide targeted practice, guide reflection on method efficiency and use error analysis as a learning tool.</w:t>
      </w:r>
    </w:p>
    <w:p w14:paraId="467E6C9E" w14:textId="1A8372D0" w:rsidR="008F2D8B" w:rsidRPr="00FE6A3F" w:rsidRDefault="00E16A65" w:rsidP="008F2D8B">
      <w:pPr>
        <w:spacing w:line="240" w:lineRule="auto"/>
        <w:rPr>
          <w:rFonts w:cs="Times New Roman"/>
          <w:b/>
          <w:bCs/>
        </w:rPr>
      </w:pPr>
      <w:r>
        <w:rPr>
          <w:rFonts w:cs="Times New Roman"/>
          <w:b/>
          <w:bCs/>
        </w:rPr>
        <w:t>MA.K12.</w:t>
      </w:r>
      <w:r w:rsidR="008F2D8B" w:rsidRPr="00FE6A3F">
        <w:rPr>
          <w:rFonts w:cs="Times New Roman"/>
          <w:b/>
          <w:bCs/>
        </w:rPr>
        <w:t>MTR 4.1 - Engage in discussions that reflect on the mathematical thinking of self and others</w:t>
      </w:r>
      <w:r w:rsidR="00E67836">
        <w:rPr>
          <w:rFonts w:cs="Times New Roman"/>
          <w:b/>
          <w:bCs/>
        </w:rPr>
        <w:t>.</w:t>
      </w:r>
    </w:p>
    <w:p w14:paraId="7B19CD46" w14:textId="4A2143BD" w:rsidR="008F2D8B" w:rsidRPr="00FE6A3F" w:rsidRDefault="00B45C86" w:rsidP="008468B6">
      <w:pPr>
        <w:numPr>
          <w:ilvl w:val="0"/>
          <w:numId w:val="47"/>
        </w:numPr>
        <w:spacing w:line="240" w:lineRule="auto"/>
        <w:rPr>
          <w:rFonts w:cs="Times New Roman"/>
        </w:rPr>
      </w:pPr>
      <w:r>
        <w:rPr>
          <w:rFonts w:cs="Times New Roman"/>
        </w:rPr>
        <w:t>Tiered Instruction</w:t>
      </w:r>
      <w:r w:rsidRPr="00FE6A3F">
        <w:rPr>
          <w:rFonts w:cs="Times New Roman"/>
        </w:rPr>
        <w:t xml:space="preserve"> </w:t>
      </w:r>
      <w:r>
        <w:rPr>
          <w:rFonts w:cs="Times New Roman"/>
        </w:rPr>
        <w:t xml:space="preserve">and </w:t>
      </w:r>
      <w:r w:rsidR="008F2D8B" w:rsidRPr="00FE6A3F">
        <w:rPr>
          <w:rFonts w:cs="Times New Roman"/>
        </w:rPr>
        <w:t xml:space="preserve">Intervention Connection: Facilitate </w:t>
      </w:r>
      <w:r w:rsidR="00247477">
        <w:rPr>
          <w:rFonts w:cs="Times New Roman"/>
        </w:rPr>
        <w:t>small group</w:t>
      </w:r>
      <w:r w:rsidR="008F2D8B" w:rsidRPr="00FE6A3F">
        <w:rPr>
          <w:rFonts w:cs="Times New Roman"/>
        </w:rPr>
        <w:t xml:space="preserve"> or one-on-one discussions that uncover misconceptions and reinforce learning.</w:t>
      </w:r>
    </w:p>
    <w:p w14:paraId="27E4FB81" w14:textId="1FFBCF87" w:rsidR="008F2D8B" w:rsidRPr="00FE6A3F" w:rsidRDefault="008F2D8B" w:rsidP="008468B6">
      <w:pPr>
        <w:numPr>
          <w:ilvl w:val="0"/>
          <w:numId w:val="47"/>
        </w:numPr>
        <w:spacing w:line="240" w:lineRule="auto"/>
        <w:rPr>
          <w:rFonts w:cs="Times New Roman"/>
        </w:rPr>
      </w:pPr>
      <w:r w:rsidRPr="00FE6A3F">
        <w:rPr>
          <w:rFonts w:cs="Times New Roman"/>
        </w:rPr>
        <w:t>Student Moves: Justify methods, engage in peer discussions and revise thinking through reflection.</w:t>
      </w:r>
    </w:p>
    <w:p w14:paraId="16914E1F" w14:textId="1A5522DF" w:rsidR="008F2D8B" w:rsidRPr="00FE6A3F" w:rsidRDefault="008F2D8B" w:rsidP="008468B6">
      <w:pPr>
        <w:numPr>
          <w:ilvl w:val="0"/>
          <w:numId w:val="47"/>
        </w:numPr>
        <w:spacing w:line="240" w:lineRule="auto"/>
        <w:rPr>
          <w:rFonts w:cs="Times New Roman"/>
        </w:rPr>
      </w:pPr>
      <w:r w:rsidRPr="00FE6A3F">
        <w:rPr>
          <w:rFonts w:cs="Times New Roman"/>
        </w:rPr>
        <w:t>Teacher Moves: Use probing questions, encourage collaborative dialogue and facilitate structured discussions to deepen understanding.</w:t>
      </w:r>
    </w:p>
    <w:p w14:paraId="5F6EAEF6" w14:textId="5D0B6DE3" w:rsidR="008F2D8B" w:rsidRPr="00FE6A3F" w:rsidRDefault="00E16A65" w:rsidP="008F2D8B">
      <w:pPr>
        <w:spacing w:line="240" w:lineRule="auto"/>
        <w:rPr>
          <w:rFonts w:cs="Times New Roman"/>
          <w:b/>
          <w:bCs/>
        </w:rPr>
      </w:pPr>
      <w:r>
        <w:rPr>
          <w:rFonts w:cs="Times New Roman"/>
          <w:b/>
          <w:bCs/>
        </w:rPr>
        <w:t>MA.K12.</w:t>
      </w:r>
      <w:r w:rsidR="008F2D8B" w:rsidRPr="00FE6A3F">
        <w:rPr>
          <w:rFonts w:cs="Times New Roman"/>
          <w:b/>
          <w:bCs/>
        </w:rPr>
        <w:t>MTR 5.1 - Use patterns and structure to help understand and connect mathematical concepts</w:t>
      </w:r>
      <w:r w:rsidR="00E67836">
        <w:rPr>
          <w:rFonts w:cs="Times New Roman"/>
          <w:b/>
          <w:bCs/>
        </w:rPr>
        <w:t>.</w:t>
      </w:r>
    </w:p>
    <w:p w14:paraId="343AF9F2" w14:textId="79309315" w:rsidR="008F2D8B" w:rsidRPr="00FE6A3F" w:rsidRDefault="00B45C86" w:rsidP="008468B6">
      <w:pPr>
        <w:numPr>
          <w:ilvl w:val="0"/>
          <w:numId w:val="48"/>
        </w:numPr>
        <w:spacing w:line="240" w:lineRule="auto"/>
        <w:rPr>
          <w:rFonts w:cs="Times New Roman"/>
        </w:rPr>
      </w:pPr>
      <w:r>
        <w:rPr>
          <w:rFonts w:cs="Times New Roman"/>
        </w:rPr>
        <w:t>Tiered Instruction</w:t>
      </w:r>
      <w:r w:rsidRPr="00FE6A3F">
        <w:rPr>
          <w:rFonts w:cs="Times New Roman"/>
        </w:rPr>
        <w:t xml:space="preserve"> </w:t>
      </w:r>
      <w:r>
        <w:rPr>
          <w:rFonts w:cs="Times New Roman"/>
        </w:rPr>
        <w:t xml:space="preserve">and </w:t>
      </w:r>
      <w:r w:rsidR="008F2D8B" w:rsidRPr="00FE6A3F">
        <w:rPr>
          <w:rFonts w:cs="Times New Roman"/>
        </w:rPr>
        <w:t>Intervention Connection: Help students recognize relationships across concepts, aiding in scaffolding and knowledge transfer.</w:t>
      </w:r>
    </w:p>
    <w:p w14:paraId="559385F0" w14:textId="4F277AA9" w:rsidR="008F2D8B" w:rsidRPr="00FE6A3F" w:rsidRDefault="008F2D8B" w:rsidP="008468B6">
      <w:pPr>
        <w:numPr>
          <w:ilvl w:val="0"/>
          <w:numId w:val="48"/>
        </w:numPr>
        <w:spacing w:line="240" w:lineRule="auto"/>
        <w:rPr>
          <w:rFonts w:cs="Times New Roman"/>
        </w:rPr>
      </w:pPr>
      <w:r w:rsidRPr="00FE6A3F">
        <w:rPr>
          <w:rFonts w:cs="Times New Roman"/>
        </w:rPr>
        <w:t>Student Moves: Identify patterns, decompose problems into manageable steps and connect prior knowledge to new learning.</w:t>
      </w:r>
    </w:p>
    <w:p w14:paraId="17863DE7" w14:textId="38998155" w:rsidR="008F2D8B" w:rsidRPr="00FE6A3F" w:rsidRDefault="008F2D8B" w:rsidP="008468B6">
      <w:pPr>
        <w:numPr>
          <w:ilvl w:val="0"/>
          <w:numId w:val="48"/>
        </w:numPr>
        <w:spacing w:line="240" w:lineRule="auto"/>
        <w:rPr>
          <w:rFonts w:cs="Times New Roman"/>
        </w:rPr>
      </w:pPr>
      <w:r w:rsidRPr="00FE6A3F">
        <w:rPr>
          <w:rFonts w:cs="Times New Roman"/>
        </w:rPr>
        <w:t>Teacher Moves: Guide students in identifying patterns, sequencing steps effectively and reflecting on generalizable strategies.</w:t>
      </w:r>
    </w:p>
    <w:p w14:paraId="1401881C" w14:textId="2C05293A" w:rsidR="008F2D8B" w:rsidRPr="00FE6A3F" w:rsidRDefault="00E16A65" w:rsidP="008F2D8B">
      <w:pPr>
        <w:spacing w:line="240" w:lineRule="auto"/>
        <w:rPr>
          <w:rFonts w:cs="Times New Roman"/>
          <w:b/>
          <w:bCs/>
        </w:rPr>
      </w:pPr>
      <w:r>
        <w:rPr>
          <w:rFonts w:cs="Times New Roman"/>
          <w:b/>
          <w:bCs/>
        </w:rPr>
        <w:t>MA.K12.</w:t>
      </w:r>
      <w:r w:rsidR="008F2D8B" w:rsidRPr="00FE6A3F">
        <w:rPr>
          <w:rFonts w:cs="Times New Roman"/>
          <w:b/>
          <w:bCs/>
        </w:rPr>
        <w:t>MTR 6.1 - Assess the reasonableness of solutions</w:t>
      </w:r>
      <w:r w:rsidR="00E67836">
        <w:rPr>
          <w:rFonts w:cs="Times New Roman"/>
          <w:b/>
          <w:bCs/>
        </w:rPr>
        <w:t>.</w:t>
      </w:r>
    </w:p>
    <w:p w14:paraId="19CF4EB3" w14:textId="57877C45" w:rsidR="008F2D8B" w:rsidRPr="00FE6A3F" w:rsidRDefault="00B45C86" w:rsidP="008468B6">
      <w:pPr>
        <w:numPr>
          <w:ilvl w:val="0"/>
          <w:numId w:val="49"/>
        </w:numPr>
        <w:spacing w:line="240" w:lineRule="auto"/>
        <w:rPr>
          <w:rFonts w:cs="Times New Roman"/>
        </w:rPr>
      </w:pPr>
      <w:r>
        <w:rPr>
          <w:rFonts w:cs="Times New Roman"/>
        </w:rPr>
        <w:t xml:space="preserve">Tiered Instruction and </w:t>
      </w:r>
      <w:r w:rsidR="008F2D8B" w:rsidRPr="00FE6A3F">
        <w:rPr>
          <w:rFonts w:cs="Times New Roman"/>
        </w:rPr>
        <w:t>Intervention Connection: Encourage self-monitoring strategies during intervention, strengthening students’ ability to check their work.</w:t>
      </w:r>
    </w:p>
    <w:p w14:paraId="410AE92B" w14:textId="67605D86" w:rsidR="008F2D8B" w:rsidRPr="00FE6A3F" w:rsidRDefault="008F2D8B" w:rsidP="008468B6">
      <w:pPr>
        <w:numPr>
          <w:ilvl w:val="0"/>
          <w:numId w:val="49"/>
        </w:numPr>
        <w:spacing w:line="240" w:lineRule="auto"/>
        <w:rPr>
          <w:rFonts w:cs="Times New Roman"/>
        </w:rPr>
      </w:pPr>
      <w:r w:rsidRPr="00FE6A3F">
        <w:rPr>
          <w:rFonts w:cs="Times New Roman"/>
        </w:rPr>
        <w:t>Student Moves: Estimate answers, monitor calculation steps and reflect on solution viability.</w:t>
      </w:r>
    </w:p>
    <w:p w14:paraId="5A9FDCAE" w14:textId="76F0C0E2" w:rsidR="008F2D8B" w:rsidRPr="00FE6A3F" w:rsidRDefault="008F2D8B" w:rsidP="008468B6">
      <w:pPr>
        <w:numPr>
          <w:ilvl w:val="0"/>
          <w:numId w:val="49"/>
        </w:numPr>
        <w:spacing w:line="240" w:lineRule="auto"/>
        <w:rPr>
          <w:rFonts w:cs="Times New Roman"/>
        </w:rPr>
      </w:pPr>
      <w:r w:rsidRPr="00FE6A3F">
        <w:rPr>
          <w:rFonts w:cs="Times New Roman"/>
        </w:rPr>
        <w:t>Teacher Moves: Encourage students to predict solutions, compare results to estimates and explain their reasoning.</w:t>
      </w:r>
    </w:p>
    <w:p w14:paraId="41E1D2AE" w14:textId="3C9E9D4B" w:rsidR="008F2D8B" w:rsidRPr="00FE6A3F" w:rsidRDefault="00E16A65" w:rsidP="008F2D8B">
      <w:pPr>
        <w:spacing w:line="240" w:lineRule="auto"/>
        <w:rPr>
          <w:rFonts w:cs="Times New Roman"/>
          <w:b/>
          <w:bCs/>
        </w:rPr>
      </w:pPr>
      <w:r>
        <w:rPr>
          <w:rFonts w:cs="Times New Roman"/>
          <w:b/>
          <w:bCs/>
        </w:rPr>
        <w:t>MA.K12.</w:t>
      </w:r>
      <w:r w:rsidR="008F2D8B" w:rsidRPr="00FE6A3F">
        <w:rPr>
          <w:rFonts w:cs="Times New Roman"/>
          <w:b/>
          <w:bCs/>
        </w:rPr>
        <w:t>MTR 7.1 - Apply mathematics to real-world contexts</w:t>
      </w:r>
    </w:p>
    <w:p w14:paraId="0F5C4464" w14:textId="03B755C9" w:rsidR="008F2D8B" w:rsidRPr="00FE6A3F" w:rsidRDefault="00043134" w:rsidP="008468B6">
      <w:pPr>
        <w:numPr>
          <w:ilvl w:val="0"/>
          <w:numId w:val="50"/>
        </w:numPr>
        <w:spacing w:line="240" w:lineRule="auto"/>
        <w:rPr>
          <w:rFonts w:cs="Times New Roman"/>
        </w:rPr>
      </w:pPr>
      <w:r>
        <w:rPr>
          <w:rFonts w:cs="Times New Roman"/>
        </w:rPr>
        <w:t>Tiered Instruction</w:t>
      </w:r>
      <w:r w:rsidR="008F2D8B" w:rsidRPr="00FE6A3F">
        <w:rPr>
          <w:rFonts w:cs="Times New Roman"/>
        </w:rPr>
        <w:t>: Provide meaningful applications that reinforce concepts and deepen understanding for struggling learners.</w:t>
      </w:r>
    </w:p>
    <w:p w14:paraId="61B8685F" w14:textId="28A9921D" w:rsidR="008F2D8B" w:rsidRPr="00FE6A3F" w:rsidRDefault="008F2D8B" w:rsidP="008468B6">
      <w:pPr>
        <w:numPr>
          <w:ilvl w:val="0"/>
          <w:numId w:val="50"/>
        </w:numPr>
        <w:spacing w:line="240" w:lineRule="auto"/>
        <w:rPr>
          <w:rFonts w:cs="Times New Roman"/>
        </w:rPr>
      </w:pPr>
      <w:r w:rsidRPr="00FE6A3F">
        <w:rPr>
          <w:rFonts w:cs="Times New Roman"/>
        </w:rPr>
        <w:t>Student Moves: Connect mathematical ideas to real-life scenarios, gather data for analysis and modify models for accuracy.</w:t>
      </w:r>
    </w:p>
    <w:p w14:paraId="7A88FF9E" w14:textId="0C573496" w:rsidR="008F2D8B" w:rsidRPr="00FE6A3F" w:rsidRDefault="008F2D8B" w:rsidP="008468B6">
      <w:pPr>
        <w:numPr>
          <w:ilvl w:val="0"/>
          <w:numId w:val="50"/>
        </w:numPr>
        <w:spacing w:line="240" w:lineRule="auto"/>
        <w:rPr>
          <w:rFonts w:cs="Times New Roman"/>
        </w:rPr>
      </w:pPr>
      <w:r w:rsidRPr="00FE6A3F">
        <w:rPr>
          <w:rFonts w:cs="Times New Roman"/>
        </w:rPr>
        <w:t>Teacher Moves: Introduce authentic contexts, provide opportunities for inquiry and guide students in evaluating mathematical models.</w:t>
      </w:r>
    </w:p>
    <w:p w14:paraId="74C33AF2" w14:textId="66B60BC7" w:rsidR="008F2D8B" w:rsidRPr="00FE6A3F" w:rsidRDefault="008F2D8B" w:rsidP="008F2D8B">
      <w:pPr>
        <w:spacing w:line="240" w:lineRule="auto"/>
        <w:rPr>
          <w:rFonts w:cs="Times New Roman"/>
          <w:b/>
          <w:bCs/>
        </w:rPr>
      </w:pPr>
      <w:r w:rsidRPr="00FE6A3F">
        <w:rPr>
          <w:rFonts w:cs="Times New Roman"/>
          <w:b/>
          <w:bCs/>
        </w:rPr>
        <w:t xml:space="preserve">Tiered </w:t>
      </w:r>
      <w:r w:rsidR="00FE4DCC" w:rsidRPr="00FE6A3F">
        <w:rPr>
          <w:rFonts w:cs="Times New Roman"/>
          <w:b/>
          <w:bCs/>
        </w:rPr>
        <w:t>Instruction</w:t>
      </w:r>
      <w:r w:rsidRPr="00FE6A3F">
        <w:rPr>
          <w:rFonts w:cs="Times New Roman"/>
          <w:b/>
          <w:bCs/>
        </w:rPr>
        <w:t xml:space="preserve"> Strategies Using MTRs</w:t>
      </w:r>
    </w:p>
    <w:p w14:paraId="00B93B25" w14:textId="08890E00" w:rsidR="008F2D8B" w:rsidRPr="00FE6A3F" w:rsidRDefault="008F2D8B" w:rsidP="008468B6">
      <w:pPr>
        <w:numPr>
          <w:ilvl w:val="0"/>
          <w:numId w:val="51"/>
        </w:numPr>
        <w:spacing w:line="240" w:lineRule="auto"/>
        <w:rPr>
          <w:rFonts w:cs="Times New Roman"/>
        </w:rPr>
      </w:pPr>
      <w:r w:rsidRPr="00FE6A3F">
        <w:rPr>
          <w:rFonts w:cs="Times New Roman"/>
        </w:rPr>
        <w:t>Tier 1: Embed MTR strategies in core instruction with varied representations, hands-on tools and real-world applications.</w:t>
      </w:r>
    </w:p>
    <w:p w14:paraId="5D1EBD33" w14:textId="2FE2EE74" w:rsidR="008F2D8B" w:rsidRPr="00FE6A3F" w:rsidRDefault="008F2D8B" w:rsidP="008468B6">
      <w:pPr>
        <w:numPr>
          <w:ilvl w:val="0"/>
          <w:numId w:val="51"/>
        </w:numPr>
        <w:spacing w:line="240" w:lineRule="auto"/>
        <w:rPr>
          <w:rFonts w:cs="Times New Roman"/>
        </w:rPr>
      </w:pPr>
      <w:r w:rsidRPr="00FE6A3F">
        <w:rPr>
          <w:rFonts w:cs="Times New Roman"/>
        </w:rPr>
        <w:t xml:space="preserve">Tier 2: Implement targeted </w:t>
      </w:r>
      <w:r w:rsidR="00247477">
        <w:rPr>
          <w:rFonts w:cs="Times New Roman"/>
        </w:rPr>
        <w:t>small group</w:t>
      </w:r>
      <w:r w:rsidRPr="00FE6A3F">
        <w:rPr>
          <w:rFonts w:cs="Times New Roman"/>
        </w:rPr>
        <w:t xml:space="preserve"> interventions that include structured discussions, guided practice and scaffolded instruction.</w:t>
      </w:r>
    </w:p>
    <w:p w14:paraId="7F4D47A8" w14:textId="272BD464" w:rsidR="008F2D8B" w:rsidRPr="00FE6A3F" w:rsidRDefault="008F2D8B" w:rsidP="008468B6">
      <w:pPr>
        <w:numPr>
          <w:ilvl w:val="0"/>
          <w:numId w:val="51"/>
        </w:numPr>
        <w:spacing w:line="240" w:lineRule="auto"/>
        <w:rPr>
          <w:rFonts w:cs="Times New Roman"/>
        </w:rPr>
      </w:pPr>
      <w:r w:rsidRPr="00FE6A3F">
        <w:rPr>
          <w:rFonts w:cs="Times New Roman"/>
        </w:rPr>
        <w:t xml:space="preserve">Tier 3: Provide intensive, individualized interventions with opportunities for visual </w:t>
      </w:r>
      <w:proofErr w:type="gramStart"/>
      <w:r w:rsidRPr="00FE6A3F">
        <w:rPr>
          <w:rFonts w:cs="Times New Roman"/>
        </w:rPr>
        <w:t>supports</w:t>
      </w:r>
      <w:proofErr w:type="gramEnd"/>
      <w:r w:rsidRPr="00FE6A3F">
        <w:rPr>
          <w:rFonts w:cs="Times New Roman"/>
        </w:rPr>
        <w:t>, error analysis and real-world problem-solving to reinforce understanding.</w:t>
      </w:r>
    </w:p>
    <w:p w14:paraId="56473F57" w14:textId="77777777" w:rsidR="004D63ED" w:rsidRPr="00FE6A3F" w:rsidRDefault="004D63ED" w:rsidP="004D63ED">
      <w:pPr>
        <w:pStyle w:val="Heading2"/>
      </w:pPr>
      <w:bookmarkStart w:id="22" w:name="_Toc193701745"/>
      <w:r w:rsidRPr="00FE6A3F">
        <w:lastRenderedPageBreak/>
        <w:t>Substantial Deficiency in Mathematics</w:t>
      </w:r>
      <w:bookmarkEnd w:id="22"/>
    </w:p>
    <w:p w14:paraId="0655CA32" w14:textId="77777777" w:rsidR="004D63ED" w:rsidRPr="00FE6A3F" w:rsidRDefault="004D63ED" w:rsidP="00C84FBC">
      <w:pPr>
        <w:pStyle w:val="AlgebraExample"/>
      </w:pPr>
    </w:p>
    <w:p w14:paraId="243A8E9F" w14:textId="2DABFCC3" w:rsidR="004D63ED" w:rsidRPr="00FE6A3F" w:rsidRDefault="004D63ED" w:rsidP="008D00BA">
      <w:pPr>
        <w:spacing w:line="240" w:lineRule="auto"/>
        <w:ind w:left="360"/>
        <w:rPr>
          <w:rFonts w:cs="Times New Roman"/>
        </w:rPr>
      </w:pPr>
      <w:r w:rsidRPr="00FE6A3F">
        <w:rPr>
          <w:rFonts w:cs="Times New Roman"/>
        </w:rPr>
        <w:t xml:space="preserve">Pursuant to </w:t>
      </w:r>
      <w:hyperlink r:id="rId21" w:history="1">
        <w:r w:rsidRPr="00FE6A3F">
          <w:rPr>
            <w:rStyle w:val="Hyperlink"/>
            <w:rFonts w:cs="Times New Roman"/>
          </w:rPr>
          <w:t>Section (s.) 1008.25(6), Florida Statutes (F.S.)</w:t>
        </w:r>
      </w:hyperlink>
      <w:r w:rsidRPr="00FE6A3F">
        <w:rPr>
          <w:rFonts w:cs="Times New Roman"/>
        </w:rPr>
        <w:t xml:space="preserve">, any student in Kindergarten through </w:t>
      </w:r>
      <w:r w:rsidR="004B138E">
        <w:rPr>
          <w:rFonts w:cs="Times New Roman"/>
        </w:rPr>
        <w:t>G</w:t>
      </w:r>
      <w:r w:rsidRPr="00FE6A3F">
        <w:rPr>
          <w:rFonts w:cs="Times New Roman"/>
        </w:rPr>
        <w:t>rade 4 who exhibits a substantial deficiency in mathematics, or the characteristics of dyscalculia, based upon a variety of assessments</w:t>
      </w:r>
      <w:r w:rsidR="00550C26">
        <w:rPr>
          <w:rFonts w:cs="Times New Roman"/>
        </w:rPr>
        <w:t>,</w:t>
      </w:r>
      <w:r w:rsidRPr="00FE6A3F">
        <w:rPr>
          <w:rFonts w:cs="Times New Roman"/>
        </w:rPr>
        <w:t xml:space="preserve"> such as screening, diagnostic, progress monitoring, formative and summative must: </w:t>
      </w:r>
    </w:p>
    <w:p w14:paraId="757E34E9" w14:textId="26A79DCC" w:rsidR="004D63ED" w:rsidRPr="00FE6A3F" w:rsidRDefault="004D63ED" w:rsidP="008D00BA">
      <w:pPr>
        <w:pStyle w:val="ListParagraph"/>
        <w:widowControl/>
        <w:numPr>
          <w:ilvl w:val="0"/>
          <w:numId w:val="41"/>
        </w:numPr>
        <w:ind w:left="360"/>
        <w:contextualSpacing/>
        <w:rPr>
          <w:rFonts w:cs="Times New Roman"/>
        </w:rPr>
      </w:pPr>
      <w:r w:rsidRPr="00FE6A3F">
        <w:rPr>
          <w:rFonts w:cs="Times New Roman"/>
        </w:rPr>
        <w:t>Be provided explicit, systematic mathematics interventions immediately following the identification of the mathematics deficiency(</w:t>
      </w:r>
      <w:proofErr w:type="spellStart"/>
      <w:r w:rsidRPr="00FE6A3F">
        <w:rPr>
          <w:rFonts w:cs="Times New Roman"/>
        </w:rPr>
        <w:t>ies</w:t>
      </w:r>
      <w:proofErr w:type="spellEnd"/>
      <w:r w:rsidRPr="00FE6A3F">
        <w:rPr>
          <w:rFonts w:cs="Times New Roman"/>
        </w:rPr>
        <w:t>) to address his or her specific deficiency(</w:t>
      </w:r>
      <w:proofErr w:type="spellStart"/>
      <w:r w:rsidRPr="00FE6A3F">
        <w:rPr>
          <w:rFonts w:cs="Times New Roman"/>
        </w:rPr>
        <w:t>ies</w:t>
      </w:r>
      <w:proofErr w:type="spellEnd"/>
      <w:r w:rsidRPr="00FE6A3F">
        <w:rPr>
          <w:rFonts w:cs="Times New Roman"/>
        </w:rPr>
        <w:t xml:space="preserve">). This instruction can be done through daily targeted </w:t>
      </w:r>
      <w:r w:rsidR="00247477">
        <w:rPr>
          <w:rFonts w:cs="Times New Roman"/>
        </w:rPr>
        <w:t>small group</w:t>
      </w:r>
      <w:r w:rsidRPr="00FE6A3F">
        <w:rPr>
          <w:rFonts w:cs="Times New Roman"/>
        </w:rPr>
        <w:t xml:space="preserve"> mathematics intervention or through supplemental, evidence-based mathematics instruction before or after school, or both, delivered by a highly qualified teacher of mathematics or a trained tutor.</w:t>
      </w:r>
    </w:p>
    <w:p w14:paraId="05C0D5F8" w14:textId="2E414E55" w:rsidR="004D63ED" w:rsidRPr="00FE6A3F" w:rsidRDefault="004D63ED" w:rsidP="008D00BA">
      <w:pPr>
        <w:pStyle w:val="ListParagraph"/>
        <w:widowControl/>
        <w:numPr>
          <w:ilvl w:val="0"/>
          <w:numId w:val="41"/>
        </w:numPr>
        <w:ind w:left="360"/>
        <w:contextualSpacing/>
        <w:rPr>
          <w:rFonts w:cs="Times New Roman"/>
        </w:rPr>
      </w:pPr>
      <w:r w:rsidRPr="00FE6A3F">
        <w:rPr>
          <w:rFonts w:cs="Times New Roman"/>
        </w:rPr>
        <w:t xml:space="preserve">Be monitored for their performance of receiving mathematics instruction under </w:t>
      </w:r>
      <w:hyperlink r:id="rId22" w:history="1">
        <w:r w:rsidRPr="00FE6A3F">
          <w:rPr>
            <w:rStyle w:val="Hyperlink"/>
            <w:rFonts w:cs="Times New Roman"/>
          </w:rPr>
          <w:t>s. 1008.25(6)</w:t>
        </w:r>
      </w:hyperlink>
      <w:r w:rsidRPr="00FE6A3F">
        <w:rPr>
          <w:rStyle w:val="Hyperlink"/>
          <w:rFonts w:cs="Times New Roman"/>
        </w:rPr>
        <w:t>(a)</w:t>
      </w:r>
      <w:r w:rsidRPr="00FE6A3F">
        <w:rPr>
          <w:rFonts w:cs="Times New Roman"/>
        </w:rPr>
        <w:t>, F.S., and instruction must be adjusted based on the student’s need</w:t>
      </w:r>
      <w:r w:rsidR="004B138E">
        <w:rPr>
          <w:rFonts w:cs="Times New Roman"/>
        </w:rPr>
        <w:t>s</w:t>
      </w:r>
      <w:r w:rsidRPr="00FE6A3F">
        <w:rPr>
          <w:rFonts w:cs="Times New Roman"/>
        </w:rPr>
        <w:t>.</w:t>
      </w:r>
    </w:p>
    <w:p w14:paraId="51DD405E" w14:textId="77777777" w:rsidR="004D63ED" w:rsidRPr="00FE6A3F" w:rsidRDefault="004D63ED" w:rsidP="008D00BA">
      <w:pPr>
        <w:pStyle w:val="ListParagraph"/>
        <w:widowControl/>
        <w:numPr>
          <w:ilvl w:val="0"/>
          <w:numId w:val="41"/>
        </w:numPr>
        <w:ind w:left="360"/>
        <w:contextualSpacing/>
        <w:rPr>
          <w:rFonts w:cs="Times New Roman"/>
        </w:rPr>
      </w:pPr>
      <w:r w:rsidRPr="00FE6A3F">
        <w:rPr>
          <w:rFonts w:cs="Times New Roman"/>
        </w:rPr>
        <w:t>Be monitored and the intensive interventions must continue until the student demonstrates grade-level proficiency in a manner determined by the district, which may include achieving a Level 3 on the statewide, standardized mathematics assessment.</w:t>
      </w:r>
    </w:p>
    <w:p w14:paraId="2FFB359C" w14:textId="77777777" w:rsidR="004D63ED" w:rsidRPr="00FE6A3F" w:rsidRDefault="004D63ED" w:rsidP="008D00BA">
      <w:pPr>
        <w:spacing w:after="0" w:line="240" w:lineRule="auto"/>
        <w:ind w:left="360"/>
        <w:rPr>
          <w:rFonts w:cs="Times New Roman"/>
        </w:rPr>
      </w:pPr>
    </w:p>
    <w:p w14:paraId="534464E2" w14:textId="7932234B" w:rsidR="004D63ED" w:rsidRPr="00FE6A3F" w:rsidRDefault="004D63ED" w:rsidP="008D00BA">
      <w:pPr>
        <w:spacing w:line="240" w:lineRule="auto"/>
        <w:ind w:left="360"/>
        <w:rPr>
          <w:rFonts w:cs="Times New Roman"/>
        </w:rPr>
      </w:pPr>
      <w:r w:rsidRPr="00FE6A3F">
        <w:rPr>
          <w:rFonts w:cs="Times New Roman"/>
        </w:rPr>
        <w:t>To support students who have been identified as having a substantial deficiency in mathematics, the Florida Department of Education (FDOE) will be providing a list of state</w:t>
      </w:r>
      <w:r w:rsidR="004B138E">
        <w:rPr>
          <w:rFonts w:cs="Times New Roman"/>
        </w:rPr>
        <w:t>-</w:t>
      </w:r>
      <w:r w:rsidRPr="00FE6A3F">
        <w:rPr>
          <w:rFonts w:cs="Times New Roman"/>
        </w:rPr>
        <w:t xml:space="preserve">examined and approved mathematics intervention programs, curricula and high-quality supplemental materials that </w:t>
      </w:r>
      <w:r w:rsidRPr="00FE6A3F">
        <w:rPr>
          <w:rFonts w:cs="Times New Roman"/>
          <w:b/>
          <w:bCs/>
        </w:rPr>
        <w:t>may</w:t>
      </w:r>
      <w:r w:rsidRPr="00FE6A3F">
        <w:rPr>
          <w:rFonts w:cs="Times New Roman"/>
        </w:rPr>
        <w:t xml:space="preserve"> </w:t>
      </w:r>
      <w:r w:rsidRPr="00FE6A3F">
        <w:rPr>
          <w:rFonts w:cs="Times New Roman"/>
          <w:b/>
          <w:bCs/>
        </w:rPr>
        <w:t>be</w:t>
      </w:r>
      <w:r w:rsidRPr="00FE6A3F">
        <w:rPr>
          <w:rFonts w:cs="Times New Roman"/>
        </w:rPr>
        <w:t xml:space="preserve"> used to improve a student’s mathematics deficiency(</w:t>
      </w:r>
      <w:proofErr w:type="spellStart"/>
      <w:r w:rsidRPr="00FE6A3F">
        <w:rPr>
          <w:rFonts w:cs="Times New Roman"/>
        </w:rPr>
        <w:t>ies</w:t>
      </w:r>
      <w:proofErr w:type="spellEnd"/>
      <w:r w:rsidRPr="00FE6A3F">
        <w:rPr>
          <w:rFonts w:cs="Times New Roman"/>
        </w:rPr>
        <w:t>). Additionally, school districts and teachers may utilize effective evidence-based practices (EBP) in mathematics, strategies and interventions as disseminated by FDOE.</w:t>
      </w:r>
    </w:p>
    <w:p w14:paraId="01DF0952" w14:textId="0EA3C83E" w:rsidR="004D63ED" w:rsidRPr="00FE6A3F" w:rsidRDefault="004D63ED" w:rsidP="008D00BA">
      <w:pPr>
        <w:spacing w:after="0" w:line="240" w:lineRule="auto"/>
        <w:ind w:left="360"/>
        <w:rPr>
          <w:rFonts w:cs="Times New Roman"/>
        </w:rPr>
      </w:pPr>
      <w:r w:rsidRPr="00FE6A3F">
        <w:rPr>
          <w:rFonts w:cs="Times New Roman"/>
        </w:rPr>
        <w:t xml:space="preserve">A school may not wait for a student to receive a failing grade at the end of a grading period or wait until a plan under </w:t>
      </w:r>
      <w:hyperlink r:id="rId23" w:history="1">
        <w:r w:rsidRPr="00FE6A3F">
          <w:rPr>
            <w:rStyle w:val="Hyperlink"/>
            <w:rFonts w:cs="Times New Roman"/>
          </w:rPr>
          <w:t>s. 1008.25(4)(b)</w:t>
        </w:r>
      </w:hyperlink>
      <w:r w:rsidR="00550C26">
        <w:t>,</w:t>
      </w:r>
      <w:r w:rsidRPr="00FE6A3F">
        <w:rPr>
          <w:rFonts w:cs="Times New Roman"/>
        </w:rPr>
        <w:t xml:space="preserve"> F.S., is developed to identify the student as having a substantial mathematics deficiency and initiate intensive mathematics interventions. In addition, a school may not wait until an evaluation conducted</w:t>
      </w:r>
      <w:r w:rsidR="009B459D">
        <w:rPr>
          <w:rFonts w:cs="Times New Roman"/>
        </w:rPr>
        <w:t>,</w:t>
      </w:r>
      <w:r w:rsidRPr="00FE6A3F">
        <w:rPr>
          <w:rFonts w:cs="Times New Roman"/>
        </w:rPr>
        <w:t xml:space="preserve"> pursuant to </w:t>
      </w:r>
      <w:hyperlink r:id="rId24" w:history="1">
        <w:r w:rsidRPr="00FE6A3F">
          <w:rPr>
            <w:rFonts w:cs="Times New Roman"/>
            <w:color w:val="0070C0"/>
            <w:u w:val="single"/>
          </w:rPr>
          <w:t>s. 1003.57</w:t>
        </w:r>
        <w:r w:rsidRPr="00FE6A3F">
          <w:rPr>
            <w:rFonts w:cs="Times New Roman"/>
          </w:rPr>
          <w:t>, F.S.</w:t>
        </w:r>
      </w:hyperlink>
      <w:r w:rsidRPr="00FE6A3F">
        <w:rPr>
          <w:rFonts w:cs="Times New Roman"/>
        </w:rPr>
        <w:t xml:space="preserve">, is completed to provide appropriate, evidence-based interventions for a student whose parent submits documentation from a professional licensed under Chapter 490, F.S., which demonstrates that the student has been diagnosed with dyscalculia. Such interventions must be initiated upon receipt of the documentation and based on the student’s specific areas of difficulty as identified by the licensed professional. </w:t>
      </w:r>
    </w:p>
    <w:p w14:paraId="02DABB45" w14:textId="77777777" w:rsidR="00AD3DEF" w:rsidRPr="00FE6A3F" w:rsidRDefault="00AD3DEF" w:rsidP="008D00BA">
      <w:pPr>
        <w:spacing w:after="0" w:line="240" w:lineRule="auto"/>
        <w:ind w:left="360"/>
        <w:rPr>
          <w:rFonts w:cs="Times New Roman"/>
        </w:rPr>
      </w:pPr>
    </w:p>
    <w:p w14:paraId="647552BF" w14:textId="384C8754" w:rsidR="004D63ED" w:rsidRPr="00FE6A3F" w:rsidRDefault="004D63ED" w:rsidP="008D00BA">
      <w:pPr>
        <w:pStyle w:val="Heading2"/>
        <w:ind w:left="360"/>
      </w:pPr>
      <w:bookmarkStart w:id="23" w:name="_Toc193701746"/>
      <w:r w:rsidRPr="00FE6A3F">
        <w:t>Rule 6A-6.0533, Florida Administrative Code</w:t>
      </w:r>
      <w:r w:rsidR="007110B6">
        <w:t xml:space="preserve"> (F.A.C.)</w:t>
      </w:r>
      <w:r w:rsidRPr="00FE6A3F">
        <w:t xml:space="preserve"> – Determining a Substantial Deficiency in Early Mathematics Skills and Substantial Deficiency in Mathematics</w:t>
      </w:r>
      <w:bookmarkEnd w:id="23"/>
    </w:p>
    <w:p w14:paraId="03F45FEE" w14:textId="77777777" w:rsidR="004D63ED" w:rsidRPr="00FE6A3F" w:rsidRDefault="004D63ED" w:rsidP="00C84FBC">
      <w:pPr>
        <w:pStyle w:val="AlgebraExample"/>
      </w:pPr>
    </w:p>
    <w:p w14:paraId="6DDF4580" w14:textId="563F4773" w:rsidR="004D63ED" w:rsidRPr="00FE6A3F" w:rsidRDefault="004D63ED" w:rsidP="008D00BA">
      <w:pPr>
        <w:spacing w:line="240" w:lineRule="auto"/>
        <w:ind w:left="360"/>
        <w:rPr>
          <w:rFonts w:cs="Times New Roman"/>
        </w:rPr>
      </w:pPr>
      <w:r w:rsidRPr="00FE6A3F">
        <w:rPr>
          <w:rFonts w:cs="Times New Roman"/>
        </w:rPr>
        <w:t xml:space="preserve">In accordance with </w:t>
      </w:r>
      <w:hyperlink r:id="rId25" w:history="1">
        <w:r w:rsidRPr="00FE6A3F">
          <w:rPr>
            <w:rStyle w:val="Hyperlink"/>
            <w:rFonts w:cs="Times New Roman"/>
          </w:rPr>
          <w:t>Rule 6A-6.0533</w:t>
        </w:r>
      </w:hyperlink>
      <w:r w:rsidRPr="00FE6A3F">
        <w:rPr>
          <w:rFonts w:cs="Times New Roman"/>
        </w:rPr>
        <w:t xml:space="preserve">, F.A.C., for Kindergarten through </w:t>
      </w:r>
      <w:r w:rsidR="009B459D">
        <w:rPr>
          <w:rFonts w:cs="Times New Roman"/>
        </w:rPr>
        <w:t>G</w:t>
      </w:r>
      <w:r w:rsidRPr="00FE6A3F">
        <w:rPr>
          <w:rFonts w:cs="Times New Roman"/>
        </w:rPr>
        <w:t>rade 4, a student is identified as having a substantial deficiency in mathematics based upon a minimum of five data points. The data must be based on if the student scores below the 10th percentile on various assessments including screening, diagnostics, formative, summative, progress monitoring</w:t>
      </w:r>
      <w:r w:rsidR="007B717C">
        <w:rPr>
          <w:rFonts w:cs="Times New Roman"/>
        </w:rPr>
        <w:t>,</w:t>
      </w:r>
      <w:r w:rsidRPr="00FE6A3F">
        <w:rPr>
          <w:rFonts w:cs="Times New Roman"/>
        </w:rPr>
        <w:t xml:space="preserve"> or the coordinated screening and progress monitoring system pursuant to </w:t>
      </w:r>
      <w:hyperlink r:id="rId26" w:history="1">
        <w:r w:rsidRPr="00FE6A3F">
          <w:rPr>
            <w:rStyle w:val="Hyperlink"/>
            <w:rFonts w:cs="Times New Roman"/>
          </w:rPr>
          <w:t>s. 1008.25(9)</w:t>
        </w:r>
      </w:hyperlink>
      <w:r w:rsidRPr="00FE6A3F">
        <w:rPr>
          <w:rFonts w:cs="Times New Roman"/>
        </w:rPr>
        <w:t>, F.S., and if the student has demonstrated minimum skill levels for mathematics competencies in one or more of the areas of emphasis for that grade level.</w:t>
      </w:r>
    </w:p>
    <w:p w14:paraId="50891DF8" w14:textId="77777777" w:rsidR="004D63ED" w:rsidRPr="00FE6A3F" w:rsidRDefault="004D63ED" w:rsidP="006E0D96">
      <w:pPr>
        <w:spacing w:line="240" w:lineRule="auto"/>
        <w:rPr>
          <w:rFonts w:cs="Times New Roman"/>
        </w:rPr>
      </w:pPr>
    </w:p>
    <w:p w14:paraId="53707358" w14:textId="77777777" w:rsidR="00FE4DCC" w:rsidRDefault="00FE4DCC" w:rsidP="006E0D96">
      <w:pPr>
        <w:spacing w:line="240" w:lineRule="auto"/>
        <w:rPr>
          <w:rFonts w:cs="Times New Roman"/>
        </w:rPr>
      </w:pPr>
    </w:p>
    <w:p w14:paraId="2AB09E2F" w14:textId="77777777" w:rsidR="00767182" w:rsidRDefault="00767182" w:rsidP="006E0D96">
      <w:pPr>
        <w:spacing w:line="240" w:lineRule="auto"/>
        <w:rPr>
          <w:rFonts w:cs="Times New Roman"/>
        </w:rPr>
      </w:pPr>
    </w:p>
    <w:p w14:paraId="00B490CC" w14:textId="77777777" w:rsidR="00EA30D6" w:rsidRPr="00FE6A3F" w:rsidRDefault="00EA30D6" w:rsidP="006E0D96">
      <w:pPr>
        <w:spacing w:line="240" w:lineRule="auto"/>
        <w:rPr>
          <w:rFonts w:cs="Times New Roman"/>
        </w:rPr>
      </w:pPr>
    </w:p>
    <w:p w14:paraId="2C173CEB" w14:textId="7067D2BC" w:rsidR="00523631" w:rsidRPr="00FE6A3F" w:rsidRDefault="00A83A45" w:rsidP="006E0D96">
      <w:pPr>
        <w:pStyle w:val="Heading2"/>
      </w:pPr>
      <w:bookmarkStart w:id="24" w:name="_Progress_Monitoring"/>
      <w:bookmarkStart w:id="25" w:name="_Toc193701747"/>
      <w:bookmarkEnd w:id="24"/>
      <w:r w:rsidRPr="00FE6A3F">
        <w:lastRenderedPageBreak/>
        <w:t>Frequently Asked Questions</w:t>
      </w:r>
      <w:bookmarkStart w:id="26" w:name="_Glossary"/>
      <w:bookmarkEnd w:id="25"/>
      <w:bookmarkEnd w:id="26"/>
    </w:p>
    <w:p w14:paraId="2AC9E7A5" w14:textId="77777777" w:rsidR="008B1E5B" w:rsidRPr="00FE6A3F" w:rsidRDefault="008B1E5B" w:rsidP="00C84FBC">
      <w:pPr>
        <w:pStyle w:val="AlgebraExample"/>
      </w:pPr>
    </w:p>
    <w:p w14:paraId="623A3FFF" w14:textId="4E421ACF" w:rsidR="00523631" w:rsidRPr="00FE6A3F" w:rsidRDefault="00523631" w:rsidP="00170A3E">
      <w:pPr>
        <w:spacing w:line="240" w:lineRule="auto"/>
        <w:rPr>
          <w:rFonts w:cs="Times New Roman"/>
          <w:b/>
          <w:bCs/>
        </w:rPr>
      </w:pPr>
      <w:r w:rsidRPr="00FE6A3F">
        <w:rPr>
          <w:rFonts w:cs="Times New Roman"/>
          <w:b/>
          <w:bCs/>
        </w:rPr>
        <w:t xml:space="preserve">What are </w:t>
      </w:r>
      <w:r w:rsidR="00FA3795" w:rsidRPr="00FE6A3F">
        <w:rPr>
          <w:rFonts w:cs="Times New Roman"/>
          <w:b/>
          <w:bCs/>
        </w:rPr>
        <w:t>some</w:t>
      </w:r>
      <w:r w:rsidRPr="00FE6A3F">
        <w:rPr>
          <w:rFonts w:cs="Times New Roman"/>
          <w:b/>
          <w:bCs/>
        </w:rPr>
        <w:t xml:space="preserve"> methods for teaching foundational </w:t>
      </w:r>
      <w:r w:rsidR="002566DD" w:rsidRPr="00FE6A3F">
        <w:rPr>
          <w:rFonts w:cs="Times New Roman"/>
          <w:b/>
          <w:bCs/>
        </w:rPr>
        <w:t>mathematics</w:t>
      </w:r>
      <w:r w:rsidRPr="00FE6A3F">
        <w:rPr>
          <w:rFonts w:cs="Times New Roman"/>
          <w:b/>
          <w:bCs/>
        </w:rPr>
        <w:t xml:space="preserve"> concepts during</w:t>
      </w:r>
      <w:r w:rsidR="00864474" w:rsidRPr="00FE6A3F">
        <w:rPr>
          <w:rFonts w:cs="Times New Roman"/>
          <w:b/>
          <w:bCs/>
        </w:rPr>
        <w:t xml:space="preserve"> an</w:t>
      </w:r>
      <w:r w:rsidRPr="00FE6A3F">
        <w:rPr>
          <w:rFonts w:cs="Times New Roman"/>
          <w:b/>
          <w:bCs/>
        </w:rPr>
        <w:t xml:space="preserve"> intervention?</w:t>
      </w:r>
    </w:p>
    <w:p w14:paraId="6FB6089A" w14:textId="0D179163" w:rsidR="00523631" w:rsidRPr="00FE6A3F" w:rsidRDefault="00864474" w:rsidP="00A766D1">
      <w:pPr>
        <w:numPr>
          <w:ilvl w:val="0"/>
          <w:numId w:val="1"/>
        </w:numPr>
        <w:spacing w:after="0" w:line="240" w:lineRule="auto"/>
        <w:rPr>
          <w:rFonts w:cs="Times New Roman"/>
          <w:b/>
          <w:bCs/>
        </w:rPr>
      </w:pPr>
      <w:r w:rsidRPr="00FE6A3F">
        <w:rPr>
          <w:rFonts w:cs="Times New Roman"/>
        </w:rPr>
        <w:t>M</w:t>
      </w:r>
      <w:r w:rsidR="00523631" w:rsidRPr="00FE6A3F">
        <w:rPr>
          <w:rFonts w:cs="Times New Roman"/>
        </w:rPr>
        <w:t>ethods include using concrete manipulatives (e.g.</w:t>
      </w:r>
      <w:r w:rsidR="00B254CA">
        <w:rPr>
          <w:rFonts w:cs="Times New Roman"/>
        </w:rPr>
        <w:t>,</w:t>
      </w:r>
      <w:r w:rsidR="00523631" w:rsidRPr="00FE6A3F">
        <w:rPr>
          <w:rFonts w:cs="Times New Roman"/>
        </w:rPr>
        <w:t xml:space="preserve"> base ten blocks or ten frames) before moving to pictorial representations and then abstract symbols </w:t>
      </w:r>
      <w:r w:rsidR="00847397">
        <w:rPr>
          <w:rFonts w:cs="Times New Roman"/>
        </w:rPr>
        <w:t>and</w:t>
      </w:r>
      <w:r w:rsidR="00523631" w:rsidRPr="00FE6A3F">
        <w:rPr>
          <w:rFonts w:cs="Times New Roman"/>
        </w:rPr>
        <w:t xml:space="preserve"> algorithms. Meeting students where they</w:t>
      </w:r>
      <w:r w:rsidR="004371ED">
        <w:rPr>
          <w:rFonts w:cs="Times New Roman"/>
        </w:rPr>
        <w:t xml:space="preserve"> </w:t>
      </w:r>
      <w:r w:rsidR="00847397">
        <w:rPr>
          <w:rFonts w:cs="Times New Roman"/>
        </w:rPr>
        <w:t>ar</w:t>
      </w:r>
      <w:r w:rsidR="00523631" w:rsidRPr="00FE6A3F">
        <w:rPr>
          <w:rFonts w:cs="Times New Roman"/>
        </w:rPr>
        <w:t>e and closing learning gaps through misunderstandings or common errors is essential to build onto. (</w:t>
      </w:r>
      <w:hyperlink r:id="rId27">
        <w:r w:rsidR="00523631" w:rsidRPr="00FE6A3F">
          <w:rPr>
            <w:rStyle w:val="Hyperlink"/>
            <w:rFonts w:cs="Times New Roman"/>
          </w:rPr>
          <w:t>MA.K12.MTR.2.1</w:t>
        </w:r>
      </w:hyperlink>
      <w:r w:rsidR="00523631" w:rsidRPr="00FE6A3F">
        <w:rPr>
          <w:rFonts w:cs="Times New Roman"/>
        </w:rPr>
        <w:t>)</w:t>
      </w:r>
    </w:p>
    <w:p w14:paraId="12721E6D" w14:textId="77777777" w:rsidR="00A766D1" w:rsidRDefault="00A766D1" w:rsidP="00A766D1">
      <w:pPr>
        <w:spacing w:after="0" w:line="240" w:lineRule="auto"/>
        <w:rPr>
          <w:rFonts w:cs="Times New Roman"/>
          <w:b/>
          <w:bCs/>
        </w:rPr>
      </w:pPr>
    </w:p>
    <w:p w14:paraId="3290A62A" w14:textId="390F13A9" w:rsidR="00523631" w:rsidRPr="00FE6A3F" w:rsidRDefault="00523631" w:rsidP="00170A3E">
      <w:pPr>
        <w:spacing w:line="240" w:lineRule="auto"/>
        <w:rPr>
          <w:rFonts w:cs="Times New Roman"/>
          <w:b/>
          <w:bCs/>
        </w:rPr>
      </w:pPr>
      <w:r w:rsidRPr="00FE6A3F">
        <w:rPr>
          <w:rFonts w:cs="Times New Roman"/>
          <w:b/>
          <w:bCs/>
        </w:rPr>
        <w:t xml:space="preserve">What strategies are used to differentiate instruction for learners in </w:t>
      </w:r>
      <w:r w:rsidR="002566DD" w:rsidRPr="00FE6A3F">
        <w:rPr>
          <w:rFonts w:cs="Times New Roman"/>
          <w:b/>
          <w:bCs/>
        </w:rPr>
        <w:t>mathematics</w:t>
      </w:r>
      <w:r w:rsidRPr="00FE6A3F">
        <w:rPr>
          <w:rFonts w:cs="Times New Roman"/>
          <w:b/>
          <w:bCs/>
        </w:rPr>
        <w:t xml:space="preserve"> interventions?</w:t>
      </w:r>
    </w:p>
    <w:p w14:paraId="6482FD1D" w14:textId="4F044A46" w:rsidR="00A766D1" w:rsidRDefault="00523631" w:rsidP="00B254CA">
      <w:pPr>
        <w:numPr>
          <w:ilvl w:val="0"/>
          <w:numId w:val="2"/>
        </w:numPr>
        <w:spacing w:after="0" w:line="240" w:lineRule="auto"/>
        <w:rPr>
          <w:rFonts w:cs="Times New Roman"/>
        </w:rPr>
      </w:pPr>
      <w:r w:rsidRPr="00FE6A3F">
        <w:rPr>
          <w:rFonts w:cs="Times New Roman"/>
        </w:rPr>
        <w:t>Differentiation strategies provide instruction through the Universal Design for Learning (UDL) framework (e.g., choices to access and engage with instruction, as well as choice for demonstrating understanding/learning). This could include providing tiered levels of support</w:t>
      </w:r>
      <w:r w:rsidR="00546DD5" w:rsidRPr="00FE6A3F">
        <w:rPr>
          <w:rFonts w:cs="Times New Roman"/>
        </w:rPr>
        <w:t>.</w:t>
      </w:r>
    </w:p>
    <w:p w14:paraId="5564B343" w14:textId="77777777" w:rsidR="008D735E" w:rsidRPr="008D735E" w:rsidRDefault="008D735E" w:rsidP="008D735E">
      <w:pPr>
        <w:spacing w:after="0" w:line="240" w:lineRule="auto"/>
        <w:ind w:left="720"/>
        <w:rPr>
          <w:rFonts w:cs="Times New Roman"/>
        </w:rPr>
      </w:pPr>
    </w:p>
    <w:p w14:paraId="0462482C" w14:textId="00306ADF" w:rsidR="00523631" w:rsidRPr="00FE6A3F" w:rsidRDefault="00523631" w:rsidP="00170A3E">
      <w:pPr>
        <w:spacing w:line="240" w:lineRule="auto"/>
        <w:rPr>
          <w:rFonts w:cs="Times New Roman"/>
          <w:b/>
          <w:bCs/>
        </w:rPr>
      </w:pPr>
      <w:r w:rsidRPr="00FE6A3F">
        <w:rPr>
          <w:rFonts w:cs="Times New Roman"/>
          <w:b/>
          <w:bCs/>
        </w:rPr>
        <w:t xml:space="preserve">What does scaffolding look like? What are some examples of ways to scaffold a </w:t>
      </w:r>
      <w:r w:rsidR="00247477">
        <w:rPr>
          <w:rFonts w:cs="Times New Roman"/>
          <w:b/>
          <w:bCs/>
        </w:rPr>
        <w:t>small group</w:t>
      </w:r>
      <w:r w:rsidRPr="00FE6A3F">
        <w:rPr>
          <w:rFonts w:cs="Times New Roman"/>
          <w:b/>
          <w:bCs/>
        </w:rPr>
        <w:t xml:space="preserve"> lesson? </w:t>
      </w:r>
    </w:p>
    <w:p w14:paraId="497775A2" w14:textId="070A1A27" w:rsidR="00523631" w:rsidRPr="00FE6A3F" w:rsidRDefault="00523631" w:rsidP="00A766D1">
      <w:pPr>
        <w:numPr>
          <w:ilvl w:val="0"/>
          <w:numId w:val="12"/>
        </w:numPr>
        <w:spacing w:after="0" w:line="240" w:lineRule="auto"/>
        <w:rPr>
          <w:rFonts w:cs="Times New Roman"/>
        </w:rPr>
      </w:pPr>
      <w:r w:rsidRPr="00FE6A3F">
        <w:rPr>
          <w:rFonts w:cs="Times New Roman"/>
        </w:rPr>
        <w:t xml:space="preserve">Scaffolding helps build understanding from basic to more complex concepts. Scaffolding in a </w:t>
      </w:r>
      <w:r w:rsidR="00247477">
        <w:rPr>
          <w:rFonts w:cs="Times New Roman"/>
        </w:rPr>
        <w:t>small group</w:t>
      </w:r>
      <w:r w:rsidRPr="00FE6A3F">
        <w:rPr>
          <w:rFonts w:cs="Times New Roman"/>
        </w:rPr>
        <w:t xml:space="preserve"> lesson involves providing support at each step of learning and gradually removing it as students </w:t>
      </w:r>
      <w:r w:rsidR="00D30331" w:rsidRPr="00FE6A3F">
        <w:rPr>
          <w:rFonts w:cs="Times New Roman"/>
        </w:rPr>
        <w:t>show</w:t>
      </w:r>
      <w:r w:rsidRPr="00FE6A3F">
        <w:rPr>
          <w:rFonts w:cs="Times New Roman"/>
        </w:rPr>
        <w:t xml:space="preserve"> more understanding. For example, when teaching addition, you might begin by using concrete manipulatives (e.g., counting blocks) to represent the </w:t>
      </w:r>
      <w:proofErr w:type="gramStart"/>
      <w:r w:rsidRPr="00FE6A3F">
        <w:rPr>
          <w:rFonts w:cs="Times New Roman"/>
        </w:rPr>
        <w:t>addends</w:t>
      </w:r>
      <w:proofErr w:type="gramEnd"/>
      <w:r w:rsidRPr="00FE6A3F">
        <w:rPr>
          <w:rFonts w:cs="Times New Roman"/>
        </w:rPr>
        <w:t xml:space="preserve"> of an addition problem. To effectively use manipulatives in a </w:t>
      </w:r>
      <w:r w:rsidR="00247477">
        <w:rPr>
          <w:rFonts w:cs="Times New Roman"/>
        </w:rPr>
        <w:t>small group</w:t>
      </w:r>
      <w:r w:rsidRPr="00FE6A3F">
        <w:rPr>
          <w:rFonts w:cs="Times New Roman"/>
        </w:rPr>
        <w:t xml:space="preserve"> lesson, begin by clearly introducing the tool and explaining how it relates to the concept being taught. For example, when teaching place </w:t>
      </w:r>
      <w:proofErr w:type="gramStart"/>
      <w:r w:rsidRPr="00FE6A3F">
        <w:rPr>
          <w:rFonts w:cs="Times New Roman"/>
        </w:rPr>
        <w:t>value</w:t>
      </w:r>
      <w:proofErr w:type="gramEnd"/>
      <w:r w:rsidRPr="00FE6A3F">
        <w:rPr>
          <w:rFonts w:cs="Times New Roman"/>
        </w:rPr>
        <w:t xml:space="preserve">, introduce base-ten blocks and demonstrate how a rod can represent a group of ten units. Model how to use the manipulative to solve problems, providing students with hands-on practice. Emphasize the importance of manipulating </w:t>
      </w:r>
      <w:r w:rsidR="00D30331" w:rsidRPr="00FE6A3F">
        <w:rPr>
          <w:rFonts w:cs="Times New Roman"/>
        </w:rPr>
        <w:t>objects</w:t>
      </w:r>
      <w:r w:rsidRPr="00FE6A3F">
        <w:rPr>
          <w:rFonts w:cs="Times New Roman"/>
        </w:rPr>
        <w:t xml:space="preserve"> carefully, reinforcing that the</w:t>
      </w:r>
      <w:r w:rsidR="009852B7">
        <w:rPr>
          <w:rFonts w:cs="Times New Roman"/>
        </w:rPr>
        <w:t>se</w:t>
      </w:r>
      <w:r w:rsidRPr="00FE6A3F">
        <w:rPr>
          <w:rFonts w:cs="Times New Roman"/>
        </w:rPr>
        <w:t xml:space="preserve"> are tools to help visualize and solve </w:t>
      </w:r>
      <w:r w:rsidR="002566DD" w:rsidRPr="00FE6A3F">
        <w:rPr>
          <w:rFonts w:cs="Times New Roman"/>
        </w:rPr>
        <w:t>mathematic</w:t>
      </w:r>
      <w:r w:rsidR="009852B7">
        <w:rPr>
          <w:rFonts w:cs="Times New Roman"/>
        </w:rPr>
        <w:t>al</w:t>
      </w:r>
      <w:r w:rsidRPr="00FE6A3F">
        <w:rPr>
          <w:rFonts w:cs="Times New Roman"/>
        </w:rPr>
        <w:t xml:space="preserve"> problems. </w:t>
      </w:r>
    </w:p>
    <w:p w14:paraId="7B6B8E59" w14:textId="77777777" w:rsidR="00A766D1" w:rsidRDefault="00A766D1" w:rsidP="00C84FBC">
      <w:pPr>
        <w:pStyle w:val="AlgebraExample"/>
      </w:pPr>
      <w:bookmarkStart w:id="27" w:name="_Toc192768607"/>
      <w:bookmarkStart w:id="28" w:name="_Toc193701748"/>
    </w:p>
    <w:p w14:paraId="25E0515A" w14:textId="3334609F" w:rsidR="00523631" w:rsidRPr="00FE6A3F" w:rsidRDefault="00523631" w:rsidP="00DD3353">
      <w:pPr>
        <w:pStyle w:val="Heading3"/>
      </w:pPr>
      <w:r w:rsidRPr="00FE6A3F">
        <w:t>Intervention and Support</w:t>
      </w:r>
      <w:bookmarkEnd w:id="27"/>
      <w:bookmarkEnd w:id="28"/>
    </w:p>
    <w:p w14:paraId="299DC2C9" w14:textId="77777777" w:rsidR="00523631" w:rsidRPr="00FE6A3F" w:rsidRDefault="00523631" w:rsidP="00170A3E">
      <w:pPr>
        <w:spacing w:line="240" w:lineRule="auto"/>
        <w:rPr>
          <w:rFonts w:cs="Times New Roman"/>
          <w:b/>
          <w:bCs/>
        </w:rPr>
      </w:pPr>
      <w:r w:rsidRPr="00FE6A3F">
        <w:rPr>
          <w:rFonts w:cs="Times New Roman"/>
          <w:b/>
          <w:bCs/>
        </w:rPr>
        <w:t>When does Tier 2 or 3 intervention happen within the school day?</w:t>
      </w:r>
    </w:p>
    <w:p w14:paraId="7CDC7349" w14:textId="64DEF9DE" w:rsidR="00D04DA0" w:rsidRPr="00FE6A3F" w:rsidRDefault="00D04DA0" w:rsidP="00B254CA">
      <w:pPr>
        <w:numPr>
          <w:ilvl w:val="0"/>
          <w:numId w:val="3"/>
        </w:numPr>
        <w:spacing w:line="240" w:lineRule="auto"/>
        <w:rPr>
          <w:rFonts w:cs="Times New Roman"/>
          <w:b/>
          <w:bCs/>
        </w:rPr>
      </w:pPr>
      <w:r w:rsidRPr="00FE6A3F">
        <w:rPr>
          <w:rFonts w:cs="Times New Roman"/>
        </w:rPr>
        <w:t>Tier 2 and Tier 3 interventions should occur in addition to, not in place of, regular Tier 1 (core) instruction. These interventions may take place before, during or after the school day, depending on district guidance</w:t>
      </w:r>
      <w:r w:rsidR="00E878A2" w:rsidRPr="00FE6A3F">
        <w:rPr>
          <w:rFonts w:cs="Times New Roman"/>
        </w:rPr>
        <w:t xml:space="preserve"> and student needs</w:t>
      </w:r>
      <w:r w:rsidRPr="00FE6A3F">
        <w:rPr>
          <w:rFonts w:cs="Times New Roman"/>
        </w:rPr>
        <w:t xml:space="preserve">. Tier 2 intervention typically involves </w:t>
      </w:r>
      <w:r w:rsidR="00247477">
        <w:rPr>
          <w:rFonts w:cs="Times New Roman"/>
        </w:rPr>
        <w:t>small group</w:t>
      </w:r>
      <w:r w:rsidRPr="00FE6A3F">
        <w:rPr>
          <w:rFonts w:cs="Times New Roman"/>
        </w:rPr>
        <w:t xml:space="preserve"> sessions focusing on specific skills, while Tier 3 intervention provides more intensive one-on-one or very </w:t>
      </w:r>
      <w:r w:rsidR="00247477">
        <w:rPr>
          <w:rFonts w:cs="Times New Roman"/>
        </w:rPr>
        <w:t>small group</w:t>
      </w:r>
      <w:r w:rsidRPr="00FE6A3F">
        <w:rPr>
          <w:rFonts w:cs="Times New Roman"/>
        </w:rPr>
        <w:t xml:space="preserve"> support. Intervention</w:t>
      </w:r>
      <w:r w:rsidR="00227059" w:rsidRPr="00FE6A3F">
        <w:rPr>
          <w:rFonts w:cs="Times New Roman"/>
        </w:rPr>
        <w:t>s</w:t>
      </w:r>
      <w:r w:rsidRPr="00FE6A3F">
        <w:rPr>
          <w:rFonts w:cs="Times New Roman"/>
        </w:rPr>
        <w:t xml:space="preserve"> </w:t>
      </w:r>
      <w:r w:rsidR="00227059" w:rsidRPr="00FE6A3F">
        <w:rPr>
          <w:rFonts w:cs="Times New Roman"/>
        </w:rPr>
        <w:t>are</w:t>
      </w:r>
      <w:r w:rsidRPr="00FE6A3F">
        <w:rPr>
          <w:rFonts w:cs="Times New Roman"/>
        </w:rPr>
        <w:t xml:space="preserve"> scheduled based on student needs and may align with designated time blocks within the school day for focused instruction.</w:t>
      </w:r>
      <w:r w:rsidR="009E6719" w:rsidRPr="00FE6A3F">
        <w:rPr>
          <w:rFonts w:cs="Times New Roman"/>
        </w:rPr>
        <w:t xml:space="preserve"> </w:t>
      </w:r>
      <w:r w:rsidR="001948A7" w:rsidRPr="00FE6A3F">
        <w:rPr>
          <w:rFonts w:cs="Times New Roman"/>
        </w:rPr>
        <w:t xml:space="preserve">These could occur for students with or without an identified substantial deficiency in mathematics. </w:t>
      </w:r>
    </w:p>
    <w:p w14:paraId="3D861589" w14:textId="149A4F08" w:rsidR="00523631" w:rsidRPr="00FE6A3F" w:rsidRDefault="00523631" w:rsidP="00170A3E">
      <w:pPr>
        <w:spacing w:line="240" w:lineRule="auto"/>
        <w:rPr>
          <w:rFonts w:cs="Times New Roman"/>
          <w:b/>
          <w:bCs/>
        </w:rPr>
      </w:pPr>
      <w:r w:rsidRPr="00FE6A3F">
        <w:rPr>
          <w:rFonts w:cs="Times New Roman"/>
          <w:b/>
          <w:bCs/>
        </w:rPr>
        <w:t>Who is responsible for providing Tier 3 intervention?</w:t>
      </w:r>
    </w:p>
    <w:p w14:paraId="35CF4BB2" w14:textId="3E69B923" w:rsidR="00155E95" w:rsidRDefault="00523631" w:rsidP="00B254CA">
      <w:pPr>
        <w:numPr>
          <w:ilvl w:val="0"/>
          <w:numId w:val="4"/>
        </w:numPr>
        <w:spacing w:after="0" w:line="240" w:lineRule="auto"/>
        <w:rPr>
          <w:rFonts w:cs="Times New Roman"/>
          <w:b/>
          <w:bCs/>
        </w:rPr>
      </w:pPr>
      <w:r w:rsidRPr="00FE6A3F">
        <w:rPr>
          <w:rFonts w:cs="Times New Roman"/>
        </w:rPr>
        <w:t xml:space="preserve">Tier 3 interventions may be provided by classroom teachers, </w:t>
      </w:r>
      <w:r w:rsidR="000C6836" w:rsidRPr="00FE6A3F">
        <w:rPr>
          <w:rFonts w:cs="Times New Roman"/>
        </w:rPr>
        <w:t xml:space="preserve">coaches, </w:t>
      </w:r>
      <w:r w:rsidRPr="00FE6A3F">
        <w:rPr>
          <w:rFonts w:cs="Times New Roman"/>
        </w:rPr>
        <w:t>highly trained interventionists or special education staff. In Florida, Tier 3 interventions may involve specialized programs or strategies, as aligned with Individual Education</w:t>
      </w:r>
      <w:r w:rsidR="0017440E">
        <w:rPr>
          <w:rFonts w:cs="Times New Roman"/>
        </w:rPr>
        <w:t>al</w:t>
      </w:r>
      <w:r w:rsidRPr="00FE6A3F">
        <w:rPr>
          <w:rFonts w:cs="Times New Roman"/>
        </w:rPr>
        <w:t xml:space="preserve"> Plans (IEPs), based on specific student needs outlined in benchmarks. For </w:t>
      </w:r>
      <w:r w:rsidR="00FE4696">
        <w:rPr>
          <w:rFonts w:cs="Times New Roman"/>
        </w:rPr>
        <w:t>Kindergarten through Grade 4</w:t>
      </w:r>
      <w:r w:rsidR="00456319" w:rsidRPr="00FE6A3F">
        <w:rPr>
          <w:rFonts w:cs="Times New Roman"/>
        </w:rPr>
        <w:t xml:space="preserve"> </w:t>
      </w:r>
      <w:r w:rsidR="00C73325">
        <w:rPr>
          <w:rFonts w:cs="Times New Roman"/>
        </w:rPr>
        <w:t>s</w:t>
      </w:r>
      <w:r w:rsidR="00456319" w:rsidRPr="00FE6A3F">
        <w:rPr>
          <w:rFonts w:cs="Times New Roman"/>
        </w:rPr>
        <w:t>tudents</w:t>
      </w:r>
      <w:r w:rsidRPr="00FE6A3F">
        <w:rPr>
          <w:rFonts w:cs="Times New Roman"/>
        </w:rPr>
        <w:t xml:space="preserve"> </w:t>
      </w:r>
      <w:r w:rsidR="002133E9" w:rsidRPr="00FE6A3F">
        <w:rPr>
          <w:rFonts w:cs="Times New Roman"/>
        </w:rPr>
        <w:t>who exhibit a substantial deficiency in mathematics</w:t>
      </w:r>
      <w:r w:rsidR="00490E50" w:rsidRPr="00FE6A3F">
        <w:rPr>
          <w:rFonts w:cs="Times New Roman"/>
        </w:rPr>
        <w:t xml:space="preserve">, </w:t>
      </w:r>
      <w:r w:rsidRPr="00FE6A3F">
        <w:rPr>
          <w:rFonts w:cs="Times New Roman"/>
        </w:rPr>
        <w:t>supplemental interventions provided before or after school must be delivered by an educator with a bachelor</w:t>
      </w:r>
      <w:r w:rsidR="00C1013D" w:rsidRPr="00FE6A3F">
        <w:rPr>
          <w:rFonts w:cs="Times New Roman"/>
        </w:rPr>
        <w:t>’</w:t>
      </w:r>
      <w:r w:rsidRPr="00FE6A3F">
        <w:rPr>
          <w:rFonts w:cs="Times New Roman"/>
        </w:rPr>
        <w:t>s degree or higher who holds an active valid Florida Educator Certificate or a trained tutor</w:t>
      </w:r>
      <w:r w:rsidR="003E2972" w:rsidRPr="00FE6A3F">
        <w:rPr>
          <w:rFonts w:cs="Times New Roman"/>
        </w:rPr>
        <w:t>.</w:t>
      </w:r>
    </w:p>
    <w:p w14:paraId="5D2DDD68" w14:textId="77777777" w:rsidR="00155E95" w:rsidRDefault="00155E95" w:rsidP="00155E95">
      <w:pPr>
        <w:spacing w:after="0" w:line="240" w:lineRule="auto"/>
        <w:ind w:left="720"/>
        <w:rPr>
          <w:rFonts w:cs="Times New Roman"/>
          <w:b/>
          <w:bCs/>
        </w:rPr>
      </w:pPr>
    </w:p>
    <w:p w14:paraId="495A3A9E" w14:textId="77777777" w:rsidR="00170A3E" w:rsidRDefault="00170A3E" w:rsidP="00155E95">
      <w:pPr>
        <w:spacing w:after="0" w:line="240" w:lineRule="auto"/>
        <w:ind w:left="720"/>
        <w:rPr>
          <w:rFonts w:cs="Times New Roman"/>
          <w:b/>
          <w:bCs/>
        </w:rPr>
      </w:pPr>
    </w:p>
    <w:p w14:paraId="5C0C01FB" w14:textId="77777777" w:rsidR="00170A3E" w:rsidRPr="00155E95" w:rsidRDefault="00170A3E" w:rsidP="00155E95">
      <w:pPr>
        <w:spacing w:after="0" w:line="240" w:lineRule="auto"/>
        <w:ind w:left="720"/>
        <w:rPr>
          <w:rFonts w:cs="Times New Roman"/>
          <w:b/>
          <w:bCs/>
        </w:rPr>
      </w:pPr>
    </w:p>
    <w:p w14:paraId="78CDFD55" w14:textId="77777777" w:rsidR="00C84FBC" w:rsidRDefault="00C84FBC" w:rsidP="00170A3E">
      <w:pPr>
        <w:spacing w:line="240" w:lineRule="auto"/>
        <w:rPr>
          <w:rFonts w:cs="Times New Roman"/>
          <w:b/>
          <w:bCs/>
        </w:rPr>
      </w:pPr>
      <w:r>
        <w:rPr>
          <w:rFonts w:cs="Times New Roman"/>
          <w:b/>
          <w:bCs/>
        </w:rPr>
        <w:br w:type="page"/>
      </w:r>
    </w:p>
    <w:p w14:paraId="5F24A6DB" w14:textId="0A8704C0" w:rsidR="00523631" w:rsidRPr="00FE6A3F" w:rsidRDefault="00523631" w:rsidP="00170A3E">
      <w:pPr>
        <w:spacing w:line="240" w:lineRule="auto"/>
        <w:rPr>
          <w:rFonts w:cs="Times New Roman"/>
          <w:b/>
          <w:bCs/>
        </w:rPr>
      </w:pPr>
      <w:r w:rsidRPr="00FE6A3F">
        <w:rPr>
          <w:rFonts w:cs="Times New Roman"/>
          <w:b/>
          <w:bCs/>
        </w:rPr>
        <w:lastRenderedPageBreak/>
        <w:t xml:space="preserve">If a student has an IEP, </w:t>
      </w:r>
      <w:r w:rsidR="002C6B5B" w:rsidRPr="00FE6A3F">
        <w:rPr>
          <w:rFonts w:cs="Times New Roman"/>
          <w:b/>
          <w:bCs/>
        </w:rPr>
        <w:t>what tier(s) of</w:t>
      </w:r>
      <w:r w:rsidRPr="00FE6A3F">
        <w:rPr>
          <w:rFonts w:cs="Times New Roman"/>
          <w:b/>
          <w:bCs/>
        </w:rPr>
        <w:t xml:space="preserve"> instruction</w:t>
      </w:r>
      <w:r w:rsidR="002C6B5B" w:rsidRPr="00FE6A3F">
        <w:rPr>
          <w:rFonts w:cs="Times New Roman"/>
          <w:b/>
          <w:bCs/>
        </w:rPr>
        <w:t xml:space="preserve"> do they receive</w:t>
      </w:r>
      <w:r w:rsidRPr="00FE6A3F">
        <w:rPr>
          <w:rFonts w:cs="Times New Roman"/>
          <w:b/>
          <w:bCs/>
        </w:rPr>
        <w:t>?</w:t>
      </w:r>
    </w:p>
    <w:p w14:paraId="7DDC266A" w14:textId="1A75F646" w:rsidR="00155E95" w:rsidRDefault="00523631" w:rsidP="00B254CA">
      <w:pPr>
        <w:numPr>
          <w:ilvl w:val="0"/>
          <w:numId w:val="5"/>
        </w:numPr>
        <w:spacing w:after="0" w:line="240" w:lineRule="auto"/>
        <w:rPr>
          <w:rFonts w:cs="Times New Roman"/>
          <w:b/>
          <w:bCs/>
        </w:rPr>
      </w:pPr>
      <w:r w:rsidRPr="00FE6A3F">
        <w:rPr>
          <w:rFonts w:cs="Times New Roman"/>
        </w:rPr>
        <w:t xml:space="preserve">Students with an IEP continue to receive Tier 1 instruction alongside their peers. Tier 2 or Tier 3 interventions may be provided based on specific skill deficits, but having an IEP does not automatically place a student in these additional tiers of support. Interventions should be tailored to their IEP goals, aligned with Florida standards and include Specially Designed Instruction (SDI) to meet unique learning needs. For more information on how SDI aligns with tiered instruction for students identified as </w:t>
      </w:r>
      <w:r w:rsidR="005B128E">
        <w:rPr>
          <w:rFonts w:cs="Times New Roman"/>
        </w:rPr>
        <w:t xml:space="preserve">exceptional student education </w:t>
      </w:r>
      <w:r w:rsidR="00437AEE">
        <w:rPr>
          <w:rFonts w:cs="Times New Roman"/>
        </w:rPr>
        <w:t>(</w:t>
      </w:r>
      <w:r w:rsidRPr="00FE6A3F">
        <w:rPr>
          <w:rFonts w:cs="Times New Roman"/>
        </w:rPr>
        <w:t>ESE</w:t>
      </w:r>
      <w:r w:rsidR="005B128E">
        <w:rPr>
          <w:rFonts w:cs="Times New Roman"/>
        </w:rPr>
        <w:t>)</w:t>
      </w:r>
      <w:r w:rsidRPr="00FE6A3F">
        <w:rPr>
          <w:rFonts w:cs="Times New Roman"/>
        </w:rPr>
        <w:t xml:space="preserve">, refer to the resource </w:t>
      </w:r>
      <w:hyperlink r:id="rId28" w:tgtFrame="_new" w:history="1">
        <w:r w:rsidR="002866D9">
          <w:rPr>
            <w:rStyle w:val="Hyperlink"/>
            <w:rFonts w:cs="Times New Roman"/>
            <w:color w:val="auto"/>
            <w:u w:val="none"/>
          </w:rPr>
          <w:t>“</w:t>
        </w:r>
        <w:r w:rsidRPr="00FE6A3F">
          <w:rPr>
            <w:rStyle w:val="Hyperlink"/>
            <w:rFonts w:cs="Times New Roman"/>
          </w:rPr>
          <w:t>What’s Special About Special Education?</w:t>
        </w:r>
        <w:r w:rsidR="000E76F0" w:rsidRPr="000E76F0">
          <w:rPr>
            <w:rStyle w:val="Hyperlink"/>
            <w:rFonts w:cs="Times New Roman"/>
            <w:color w:val="auto"/>
            <w:u w:val="none"/>
          </w:rPr>
          <w:t>.</w:t>
        </w:r>
        <w:r w:rsidR="002866D9">
          <w:rPr>
            <w:rStyle w:val="Hyperlink"/>
            <w:rFonts w:cs="Times New Roman"/>
            <w:color w:val="auto"/>
            <w:u w:val="none"/>
          </w:rPr>
          <w:t>”</w:t>
        </w:r>
      </w:hyperlink>
    </w:p>
    <w:p w14:paraId="2A9B3093" w14:textId="77777777" w:rsidR="008D735E" w:rsidRPr="008D735E" w:rsidRDefault="008D735E" w:rsidP="008D735E">
      <w:pPr>
        <w:spacing w:after="0" w:line="240" w:lineRule="auto"/>
        <w:ind w:left="720"/>
        <w:rPr>
          <w:rFonts w:cs="Times New Roman"/>
          <w:b/>
          <w:bCs/>
        </w:rPr>
      </w:pPr>
    </w:p>
    <w:p w14:paraId="2F4A0EF8" w14:textId="5AB21BAA" w:rsidR="00523631" w:rsidRPr="00FE6A3F" w:rsidRDefault="00523631" w:rsidP="001569C4">
      <w:pPr>
        <w:spacing w:line="240" w:lineRule="auto"/>
        <w:rPr>
          <w:rFonts w:cs="Times New Roman"/>
          <w:b/>
          <w:bCs/>
        </w:rPr>
      </w:pPr>
      <w:r w:rsidRPr="00FE6A3F">
        <w:rPr>
          <w:rFonts w:cs="Times New Roman"/>
          <w:b/>
          <w:bCs/>
        </w:rPr>
        <w:t>How do I adapt my resources to fit the needs of my students?</w:t>
      </w:r>
    </w:p>
    <w:p w14:paraId="146F3678" w14:textId="1D290B46" w:rsidR="00155E95" w:rsidRDefault="009F6D9D" w:rsidP="001569C4">
      <w:pPr>
        <w:numPr>
          <w:ilvl w:val="0"/>
          <w:numId w:val="6"/>
        </w:numPr>
        <w:spacing w:line="240" w:lineRule="auto"/>
        <w:rPr>
          <w:rFonts w:cs="Times New Roman"/>
        </w:rPr>
      </w:pPr>
      <w:r w:rsidRPr="00FE6A3F">
        <w:rPr>
          <w:rFonts w:cs="Times New Roman"/>
        </w:rPr>
        <w:t xml:space="preserve">Resources can be adapted </w:t>
      </w:r>
      <w:r w:rsidR="00523631" w:rsidRPr="00FE6A3F">
        <w:rPr>
          <w:rFonts w:cs="Times New Roman"/>
        </w:rPr>
        <w:t>by selecting materials</w:t>
      </w:r>
      <w:r w:rsidR="005947BA" w:rsidRPr="00FE6A3F">
        <w:rPr>
          <w:rFonts w:cs="Times New Roman"/>
        </w:rPr>
        <w:t xml:space="preserve"> or tools</w:t>
      </w:r>
      <w:r w:rsidR="00523631" w:rsidRPr="00FE6A3F">
        <w:rPr>
          <w:rFonts w:cs="Times New Roman"/>
        </w:rPr>
        <w:t xml:space="preserve"> that are appropriate for the student</w:t>
      </w:r>
      <w:r w:rsidR="005947BA" w:rsidRPr="00FE6A3F">
        <w:rPr>
          <w:rFonts w:cs="Times New Roman"/>
        </w:rPr>
        <w:t>’</w:t>
      </w:r>
      <w:r w:rsidR="00523631" w:rsidRPr="00FE6A3F">
        <w:rPr>
          <w:rFonts w:cs="Times New Roman"/>
        </w:rPr>
        <w:t>s level of understanding, such as simplified word problems or</w:t>
      </w:r>
      <w:r w:rsidR="00F904A2" w:rsidRPr="00FE6A3F">
        <w:rPr>
          <w:rFonts w:cs="Times New Roman"/>
        </w:rPr>
        <w:t xml:space="preserve"> ma</w:t>
      </w:r>
      <w:r w:rsidR="00523631" w:rsidRPr="00FE6A3F">
        <w:rPr>
          <w:rFonts w:cs="Times New Roman"/>
        </w:rPr>
        <w:t>nipulatives. For example, if a student struggles with addition, use number lines or counting manipulatives to make the concept more tangible. (</w:t>
      </w:r>
      <w:hyperlink r:id="rId29" w:history="1">
        <w:r w:rsidR="00523631" w:rsidRPr="00FE6A3F">
          <w:rPr>
            <w:rStyle w:val="Hyperlink"/>
            <w:rFonts w:cs="Times New Roman"/>
          </w:rPr>
          <w:t>MA.K12.MTR.2.1</w:t>
        </w:r>
      </w:hyperlink>
      <w:r w:rsidR="00523631" w:rsidRPr="00FE6A3F">
        <w:rPr>
          <w:rFonts w:cs="Times New Roman"/>
        </w:rPr>
        <w:t xml:space="preserve">, </w:t>
      </w:r>
      <w:hyperlink r:id="rId30" w:history="1">
        <w:r w:rsidR="00523631" w:rsidRPr="00FE6A3F">
          <w:rPr>
            <w:rStyle w:val="Hyperlink"/>
            <w:rFonts w:cs="Times New Roman"/>
          </w:rPr>
          <w:t>MA.K12.MTR.4.1</w:t>
        </w:r>
      </w:hyperlink>
      <w:r w:rsidR="00523631" w:rsidRPr="00FE6A3F">
        <w:rPr>
          <w:rFonts w:cs="Times New Roman"/>
        </w:rPr>
        <w:t>)</w:t>
      </w:r>
      <w:r w:rsidR="008D735E">
        <w:rPr>
          <w:rFonts w:cs="Times New Roman"/>
        </w:rPr>
        <w:t>.</w:t>
      </w:r>
    </w:p>
    <w:p w14:paraId="4EA10016" w14:textId="77777777" w:rsidR="008D735E" w:rsidRPr="008D735E" w:rsidRDefault="008D735E" w:rsidP="008D735E">
      <w:pPr>
        <w:spacing w:after="0" w:line="240" w:lineRule="auto"/>
        <w:ind w:left="720"/>
        <w:rPr>
          <w:rFonts w:cs="Times New Roman"/>
        </w:rPr>
      </w:pPr>
    </w:p>
    <w:p w14:paraId="24FE7D64" w14:textId="484B8662" w:rsidR="00523631" w:rsidRPr="00FE6A3F" w:rsidRDefault="00523631" w:rsidP="001569C4">
      <w:pPr>
        <w:spacing w:line="240" w:lineRule="auto"/>
        <w:rPr>
          <w:rFonts w:cs="Times New Roman"/>
          <w:b/>
          <w:bCs/>
        </w:rPr>
      </w:pPr>
      <w:r w:rsidRPr="00FE6A3F">
        <w:rPr>
          <w:rFonts w:cs="Times New Roman"/>
          <w:b/>
          <w:bCs/>
        </w:rPr>
        <w:t xml:space="preserve">How do I identify the key skills my students need to focus on during tiered instruction? </w:t>
      </w:r>
    </w:p>
    <w:p w14:paraId="26135BBF" w14:textId="5070B3BB" w:rsidR="008D735E" w:rsidRDefault="00523631" w:rsidP="001569C4">
      <w:pPr>
        <w:numPr>
          <w:ilvl w:val="0"/>
          <w:numId w:val="11"/>
        </w:numPr>
        <w:spacing w:line="240" w:lineRule="auto"/>
        <w:rPr>
          <w:rFonts w:cs="Times New Roman"/>
        </w:rPr>
      </w:pPr>
      <w:r w:rsidRPr="00FE6A3F">
        <w:rPr>
          <w:rFonts w:cs="Times New Roman"/>
        </w:rPr>
        <w:t xml:space="preserve">To determine the most critical skills for tiered instruction, review Florida’s grade-level </w:t>
      </w:r>
      <w:r w:rsidR="002566DD" w:rsidRPr="00FE6A3F">
        <w:rPr>
          <w:rFonts w:cs="Times New Roman"/>
        </w:rPr>
        <w:t>mathematics</w:t>
      </w:r>
      <w:r w:rsidRPr="00FE6A3F">
        <w:rPr>
          <w:rFonts w:cs="Times New Roman"/>
        </w:rPr>
        <w:t xml:space="preserve"> benchmarks and identify the foundational skills students must master at each stage. You may use the </w:t>
      </w:r>
      <w:hyperlink r:id="rId31" w:history="1">
        <w:r w:rsidRPr="00FE6A3F">
          <w:rPr>
            <w:rStyle w:val="Hyperlink"/>
            <w:rFonts w:cs="Times New Roman"/>
          </w:rPr>
          <w:t>B.E.S.T. Instructional Guide for Mathematics (B1G-M)</w:t>
        </w:r>
      </w:hyperlink>
      <w:r w:rsidRPr="00FE6A3F">
        <w:rPr>
          <w:rFonts w:cs="Times New Roman"/>
        </w:rPr>
        <w:t xml:space="preserve"> to help identify horizontally and vertically aligned benchmarks that are connected to grade-level benchmarks. Use diagnostic assessments and progress monitoring tools to identify specific gaps. Focus on the skills that will enable students to succeed in subsequent grade-level standards and ensure that interventions are aligned with these priorities. This approach ensures that tiered instruction addresses the most essential areas for student success. (</w:t>
      </w:r>
      <w:hyperlink r:id="rId32" w:history="1">
        <w:r w:rsidRPr="00FE6A3F">
          <w:rPr>
            <w:rStyle w:val="Hyperlink"/>
            <w:rFonts w:cs="Times New Roman"/>
          </w:rPr>
          <w:t>MA.K12.MTR.3.1</w:t>
        </w:r>
      </w:hyperlink>
      <w:r w:rsidRPr="00FE6A3F">
        <w:rPr>
          <w:rFonts w:cs="Times New Roman"/>
        </w:rPr>
        <w:t>)</w:t>
      </w:r>
    </w:p>
    <w:p w14:paraId="740328A0" w14:textId="77777777" w:rsidR="008D735E" w:rsidRPr="008D735E" w:rsidRDefault="008D735E" w:rsidP="008D735E">
      <w:pPr>
        <w:spacing w:after="0" w:line="240" w:lineRule="auto"/>
        <w:ind w:left="720"/>
        <w:rPr>
          <w:rFonts w:cs="Times New Roman"/>
        </w:rPr>
      </w:pPr>
    </w:p>
    <w:p w14:paraId="520DB8F8" w14:textId="52B9342C" w:rsidR="00523631" w:rsidRPr="00FE6A3F" w:rsidRDefault="00523631" w:rsidP="001569C4">
      <w:pPr>
        <w:spacing w:line="240" w:lineRule="auto"/>
        <w:rPr>
          <w:rFonts w:cs="Times New Roman"/>
          <w:b/>
          <w:bCs/>
        </w:rPr>
      </w:pPr>
      <w:r w:rsidRPr="00FE6A3F">
        <w:rPr>
          <w:rFonts w:cs="Times New Roman"/>
          <w:b/>
          <w:bCs/>
        </w:rPr>
        <w:t>How often should I progress monitor students receiving Tier 2 or 3 instruction</w:t>
      </w:r>
      <w:r w:rsidR="00F36B83" w:rsidRPr="00FE6A3F">
        <w:rPr>
          <w:rFonts w:cs="Times New Roman"/>
          <w:b/>
          <w:bCs/>
        </w:rPr>
        <w:t xml:space="preserve"> and interventions</w:t>
      </w:r>
      <w:r w:rsidRPr="00FE6A3F">
        <w:rPr>
          <w:rFonts w:cs="Times New Roman"/>
          <w:b/>
          <w:bCs/>
        </w:rPr>
        <w:t>?</w:t>
      </w:r>
    </w:p>
    <w:p w14:paraId="60D339FB" w14:textId="25D53B5C" w:rsidR="008D735E" w:rsidRDefault="00244E2C" w:rsidP="001569C4">
      <w:pPr>
        <w:numPr>
          <w:ilvl w:val="0"/>
          <w:numId w:val="13"/>
        </w:numPr>
        <w:spacing w:line="240" w:lineRule="auto"/>
        <w:rPr>
          <w:rFonts w:cs="Times New Roman"/>
        </w:rPr>
      </w:pPr>
      <w:r w:rsidRPr="00FE6A3F">
        <w:rPr>
          <w:rFonts w:cs="Times New Roman"/>
        </w:rPr>
        <w:t xml:space="preserve">While there is no specific timeframe required by the state, Florida’s </w:t>
      </w:r>
      <w:r w:rsidR="00390E06" w:rsidRPr="00FE6A3F">
        <w:rPr>
          <w:rFonts w:cs="Times New Roman"/>
        </w:rPr>
        <w:t>MTSS</w:t>
      </w:r>
      <w:r w:rsidRPr="00FE6A3F">
        <w:rPr>
          <w:rFonts w:cs="Times New Roman"/>
        </w:rPr>
        <w:t xml:space="preserve"> emphasizes the importance of frequent and consistent progress monitoring based on the intensity of the intervention. Students receiving Tier 2 support should be monitored more frequently than those in Tier 1, and Tier 3 students require even more intensive monitoring to ensure interventions are effective. The fidelity of implementation—ensuring the intervention is delivered as intended—is just as critical as the frequency of progress monitoring. Regular data collection allows for timely adjustments to instructional strategies if students are not making adequate progress. For more specific guidelines, please refer to your school or district policies.</w:t>
      </w:r>
    </w:p>
    <w:p w14:paraId="097E193A" w14:textId="77777777" w:rsidR="008D735E" w:rsidRPr="008D735E" w:rsidRDefault="008D735E" w:rsidP="008D735E">
      <w:pPr>
        <w:spacing w:after="0" w:line="240" w:lineRule="auto"/>
        <w:ind w:left="720"/>
        <w:rPr>
          <w:rFonts w:cs="Times New Roman"/>
        </w:rPr>
      </w:pPr>
    </w:p>
    <w:p w14:paraId="6B23DDD5" w14:textId="6E26C7FD" w:rsidR="00523631" w:rsidRPr="00FE6A3F" w:rsidRDefault="00523631" w:rsidP="001569C4">
      <w:pPr>
        <w:spacing w:line="240" w:lineRule="auto"/>
        <w:rPr>
          <w:rFonts w:cs="Times New Roman"/>
          <w:b/>
          <w:bCs/>
        </w:rPr>
      </w:pPr>
      <w:r w:rsidRPr="00FE6A3F">
        <w:rPr>
          <w:rFonts w:cs="Times New Roman"/>
          <w:b/>
          <w:bCs/>
        </w:rPr>
        <w:t>What are some ways to increase student engagement and motivation while using interventions?</w:t>
      </w:r>
    </w:p>
    <w:p w14:paraId="2B8D402D" w14:textId="5ED74D2D" w:rsidR="005605BA" w:rsidRDefault="001549D5" w:rsidP="00DD3353">
      <w:pPr>
        <w:pStyle w:val="ListParagraph"/>
        <w:numPr>
          <w:ilvl w:val="0"/>
          <w:numId w:val="52"/>
        </w:numPr>
        <w:spacing w:after="160"/>
      </w:pPr>
      <w:r w:rsidRPr="00FE6A3F">
        <w:rPr>
          <w:rFonts w:cs="Times New Roman"/>
        </w:rPr>
        <w:t xml:space="preserve">Incorporate </w:t>
      </w:r>
      <w:r w:rsidR="00EE35DA" w:rsidRPr="00FE6A3F">
        <w:rPr>
          <w:rFonts w:cs="Times New Roman"/>
        </w:rPr>
        <w:t>strategies that make learning meaningful, interactive and student-centered. Use real-world examples, connect mathematics to students</w:t>
      </w:r>
      <w:r w:rsidR="00B06D65">
        <w:rPr>
          <w:rFonts w:cs="Times New Roman"/>
        </w:rPr>
        <w:t>’</w:t>
      </w:r>
      <w:r w:rsidR="00EE35DA" w:rsidRPr="00FE6A3F">
        <w:rPr>
          <w:rFonts w:cs="Times New Roman"/>
        </w:rPr>
        <w:t xml:space="preserve"> interests and provide hands-on activities to create relevance and foster engagement. Solving real-world problems </w:t>
      </w:r>
      <w:r w:rsidR="00210D92" w:rsidRPr="00FE6A3F">
        <w:rPr>
          <w:rFonts w:cs="Times New Roman"/>
        </w:rPr>
        <w:t>that are benchmark</w:t>
      </w:r>
      <w:r w:rsidR="00E9228D">
        <w:rPr>
          <w:rFonts w:cs="Times New Roman"/>
        </w:rPr>
        <w:t>-</w:t>
      </w:r>
      <w:r w:rsidR="00210D92" w:rsidRPr="00FE6A3F">
        <w:rPr>
          <w:rFonts w:cs="Times New Roman"/>
        </w:rPr>
        <w:t>aligned</w:t>
      </w:r>
      <w:r w:rsidR="00EE35DA" w:rsidRPr="00FE6A3F">
        <w:rPr>
          <w:rFonts w:cs="Times New Roman"/>
        </w:rPr>
        <w:t xml:space="preserve"> help</w:t>
      </w:r>
      <w:r w:rsidR="00E9228D">
        <w:rPr>
          <w:rFonts w:cs="Times New Roman"/>
        </w:rPr>
        <w:t>s</w:t>
      </w:r>
      <w:r w:rsidR="00EE35DA" w:rsidRPr="00FE6A3F">
        <w:rPr>
          <w:rFonts w:cs="Times New Roman"/>
        </w:rPr>
        <w:t xml:space="preserve"> students see the value of mathematics in everyday life</w:t>
      </w:r>
      <w:r w:rsidR="00B06D65">
        <w:rPr>
          <w:rFonts w:cs="Times New Roman"/>
        </w:rPr>
        <w:t>.</w:t>
      </w:r>
      <w:r w:rsidR="00EE35DA" w:rsidRPr="00FE6A3F">
        <w:rPr>
          <w:rFonts w:cs="Times New Roman"/>
        </w:rPr>
        <w:t xml:space="preserve"> </w:t>
      </w:r>
      <w:hyperlink r:id="rId33" w:history="1">
        <w:r w:rsidR="00EE35DA" w:rsidRPr="00326855">
          <w:rPr>
            <w:rStyle w:val="Hyperlink"/>
            <w:rFonts w:cs="Times New Roman"/>
            <w:color w:val="auto"/>
            <w:u w:val="none"/>
          </w:rPr>
          <w:t>(</w:t>
        </w:r>
        <w:r w:rsidR="00EE35DA" w:rsidRPr="00C32E7B">
          <w:rPr>
            <w:rStyle w:val="Hyperlink"/>
            <w:rFonts w:cs="Times New Roman"/>
          </w:rPr>
          <w:t>MA.K12.MTR.7.1</w:t>
        </w:r>
        <w:r w:rsidR="00EE35DA" w:rsidRPr="00326855">
          <w:rPr>
            <w:rStyle w:val="Hyperlink"/>
            <w:rFonts w:cs="Times New Roman"/>
            <w:color w:val="auto"/>
            <w:u w:val="none"/>
          </w:rPr>
          <w:t>)</w:t>
        </w:r>
      </w:hyperlink>
      <w:r w:rsidR="00EE35DA" w:rsidRPr="00FE6A3F">
        <w:rPr>
          <w:rFonts w:cs="Times New Roman"/>
        </w:rPr>
        <w:t xml:space="preserve"> Additionally, strategies such as game-based learning, immediate feedback and student choice can boost engagement. Applying the principles of Universal Design for Learning (UDL) can further enhance engagement by offering multiple means of engagement, representation and action. Providing choice in activities, setting meaningful goals and encouraging collaboration can build student persistence. Presenting information using visuals, manipulatives and digital tools supports learning preferences while offering students flexible ways to demonstrate their learning</w:t>
      </w:r>
      <w:r w:rsidR="009635A2">
        <w:rPr>
          <w:rFonts w:cs="Times New Roman"/>
        </w:rPr>
        <w:t xml:space="preserve">, </w:t>
      </w:r>
      <w:r w:rsidR="00EE35DA" w:rsidRPr="00FE6A3F">
        <w:rPr>
          <w:rFonts w:cs="Times New Roman"/>
        </w:rPr>
        <w:t xml:space="preserve">such as </w:t>
      </w:r>
      <w:r w:rsidR="00EE35DA" w:rsidRPr="00FE6A3F">
        <w:rPr>
          <w:rFonts w:cs="Times New Roman"/>
        </w:rPr>
        <w:lastRenderedPageBreak/>
        <w:t>discussions, visual models or written explanations</w:t>
      </w:r>
      <w:r w:rsidR="003D762D">
        <w:rPr>
          <w:rFonts w:cs="Times New Roman"/>
        </w:rPr>
        <w:t xml:space="preserve">. This </w:t>
      </w:r>
      <w:r w:rsidR="00EE35DA" w:rsidRPr="00FE6A3F">
        <w:rPr>
          <w:rFonts w:cs="Times New Roman"/>
        </w:rPr>
        <w:t>ensures all learners can actively participate. Incorporating these strategies makes interventions accessible and motivating for all students.</w:t>
      </w:r>
      <w:bookmarkStart w:id="29" w:name="_Toc192768608"/>
      <w:bookmarkStart w:id="30" w:name="_Toc193701749"/>
    </w:p>
    <w:p w14:paraId="5DF38DE2" w14:textId="78889A1D" w:rsidR="00523631" w:rsidRPr="00FE6A3F" w:rsidRDefault="00523631" w:rsidP="00DD3353">
      <w:pPr>
        <w:pStyle w:val="Heading3"/>
      </w:pPr>
      <w:r w:rsidRPr="00FE6A3F">
        <w:t>Assessment and Monitoring</w:t>
      </w:r>
      <w:bookmarkEnd w:id="29"/>
      <w:bookmarkEnd w:id="30"/>
    </w:p>
    <w:p w14:paraId="6396F582" w14:textId="77777777" w:rsidR="00523631" w:rsidRPr="00FE6A3F" w:rsidRDefault="00523631" w:rsidP="006061DA">
      <w:pPr>
        <w:spacing w:line="240" w:lineRule="auto"/>
        <w:rPr>
          <w:rFonts w:cs="Times New Roman"/>
          <w:b/>
          <w:bCs/>
        </w:rPr>
      </w:pPr>
      <w:r w:rsidRPr="00FE6A3F">
        <w:rPr>
          <w:rFonts w:cs="Times New Roman"/>
          <w:b/>
          <w:bCs/>
        </w:rPr>
        <w:t>How do you monitor student progress during intervention and adjust strategies as needed?</w:t>
      </w:r>
    </w:p>
    <w:p w14:paraId="31557756" w14:textId="3A3EB23C" w:rsidR="00523631" w:rsidRPr="00FE6A3F" w:rsidRDefault="00523631" w:rsidP="00B254CA">
      <w:pPr>
        <w:numPr>
          <w:ilvl w:val="0"/>
          <w:numId w:val="7"/>
        </w:numPr>
        <w:spacing w:line="240" w:lineRule="auto"/>
        <w:rPr>
          <w:rFonts w:cs="Times New Roman"/>
        </w:rPr>
      </w:pPr>
      <w:r w:rsidRPr="00FE6A3F">
        <w:rPr>
          <w:rFonts w:cs="Times New Roman"/>
        </w:rPr>
        <w:t xml:space="preserve">Progress monitoring involves utilizing a variety of assessments such as formative assessments, diagnostic tools and progress monitoring aligned with </w:t>
      </w:r>
      <w:r w:rsidR="00287D6F" w:rsidRPr="00FE6A3F">
        <w:rPr>
          <w:rFonts w:cs="Times New Roman"/>
        </w:rPr>
        <w:t xml:space="preserve">the B.E.S.T. </w:t>
      </w:r>
      <w:r w:rsidR="00801A9B">
        <w:rPr>
          <w:rFonts w:cs="Times New Roman"/>
        </w:rPr>
        <w:t>S</w:t>
      </w:r>
      <w:r w:rsidRPr="00FE6A3F">
        <w:rPr>
          <w:rFonts w:cs="Times New Roman"/>
        </w:rPr>
        <w:t xml:space="preserve">tandards. These could include informal checks for understanding, classroom assessments and/or the Florida Assessment of Student Thinking (F.A.S.T.) progress monitoring assessments to identify specific gaps in foundational skills. </w:t>
      </w:r>
    </w:p>
    <w:p w14:paraId="36CFE26E" w14:textId="77777777" w:rsidR="00523631" w:rsidRPr="00FE6A3F" w:rsidRDefault="00523631" w:rsidP="006061DA">
      <w:pPr>
        <w:spacing w:line="240" w:lineRule="auto"/>
        <w:rPr>
          <w:rFonts w:cs="Times New Roman"/>
          <w:b/>
          <w:bCs/>
        </w:rPr>
      </w:pPr>
      <w:r w:rsidRPr="00FE6A3F">
        <w:rPr>
          <w:rFonts w:cs="Times New Roman"/>
          <w:b/>
          <w:bCs/>
        </w:rPr>
        <w:t>How can I determine the effectiveness of an intervention?</w:t>
      </w:r>
    </w:p>
    <w:p w14:paraId="45F5BF99" w14:textId="77777777" w:rsidR="00D61F9E" w:rsidRPr="00D61F9E" w:rsidRDefault="00523631" w:rsidP="008D735E">
      <w:pPr>
        <w:numPr>
          <w:ilvl w:val="0"/>
          <w:numId w:val="8"/>
        </w:numPr>
        <w:spacing w:after="0" w:line="240" w:lineRule="auto"/>
        <w:rPr>
          <w:rFonts w:cs="Times New Roman"/>
          <w:b/>
          <w:bCs/>
        </w:rPr>
      </w:pPr>
      <w:r w:rsidRPr="00FE6A3F">
        <w:rPr>
          <w:rFonts w:cs="Times New Roman"/>
        </w:rPr>
        <w:t xml:space="preserve">Use progress monitoring data to assess whether students are meeting benchmarks over time. If a student is not progressing, adjust the intervention strategies. For example, use diagnostic assessments aligned with </w:t>
      </w:r>
      <w:r w:rsidR="00287735" w:rsidRPr="00FE6A3F">
        <w:rPr>
          <w:rFonts w:cs="Times New Roman"/>
        </w:rPr>
        <w:t xml:space="preserve">the </w:t>
      </w:r>
      <w:r w:rsidR="001C6128" w:rsidRPr="00FE6A3F">
        <w:rPr>
          <w:rFonts w:cs="Times New Roman"/>
        </w:rPr>
        <w:t>benchmark that students are working on</w:t>
      </w:r>
      <w:r w:rsidRPr="00FE6A3F">
        <w:rPr>
          <w:rFonts w:cs="Times New Roman"/>
        </w:rPr>
        <w:t>. Consider modifying strategies, group size and/or the amount of instructional time as needed.</w:t>
      </w:r>
    </w:p>
    <w:p w14:paraId="602E54AD" w14:textId="6A98E615" w:rsidR="00523631" w:rsidRPr="00FE6A3F" w:rsidRDefault="00523631" w:rsidP="005605BA">
      <w:pPr>
        <w:spacing w:line="240" w:lineRule="auto"/>
        <w:ind w:left="720"/>
        <w:rPr>
          <w:rFonts w:cs="Times New Roman"/>
          <w:b/>
          <w:bCs/>
        </w:rPr>
      </w:pPr>
      <w:r w:rsidRPr="00FE6A3F">
        <w:rPr>
          <w:rFonts w:cs="Times New Roman"/>
        </w:rPr>
        <w:t>It is essential to implement interventions with fidelity, meaning they should be delivered as designed and intended, following the recommended procedures and duration. Fidelity ensures that the data collected accurately reflects the effectiveness of the intervention itself rather than inconsistencies in its delivery. Regular observations and checklists can help monitor fidelity and identify areas for improvement</w:t>
      </w:r>
      <w:r w:rsidR="00483588">
        <w:rPr>
          <w:rFonts w:cs="Times New Roman"/>
        </w:rPr>
        <w:t>.</w:t>
      </w:r>
    </w:p>
    <w:p w14:paraId="6C734BF5" w14:textId="77777777" w:rsidR="00523631" w:rsidRPr="00FE6A3F" w:rsidRDefault="00523631" w:rsidP="00DD3353">
      <w:pPr>
        <w:pStyle w:val="Heading3"/>
      </w:pPr>
      <w:bookmarkStart w:id="31" w:name="_Toc192768609"/>
      <w:bookmarkStart w:id="32" w:name="_Toc193701750"/>
      <w:r w:rsidRPr="00FE6A3F">
        <w:t>Tools and Resources</w:t>
      </w:r>
      <w:bookmarkEnd w:id="31"/>
      <w:bookmarkEnd w:id="32"/>
    </w:p>
    <w:p w14:paraId="2E784D17" w14:textId="2945AA2B" w:rsidR="00826ABC" w:rsidRPr="00FE6A3F" w:rsidRDefault="00523631" w:rsidP="006061DA">
      <w:pPr>
        <w:spacing w:line="240" w:lineRule="auto"/>
        <w:rPr>
          <w:rFonts w:cs="Times New Roman"/>
          <w:b/>
          <w:bCs/>
        </w:rPr>
      </w:pPr>
      <w:r w:rsidRPr="00FE6A3F">
        <w:rPr>
          <w:rFonts w:cs="Times New Roman"/>
          <w:b/>
          <w:bCs/>
        </w:rPr>
        <w:t xml:space="preserve">What are some essential </w:t>
      </w:r>
      <w:r w:rsidR="002566DD" w:rsidRPr="00FE6A3F">
        <w:rPr>
          <w:rFonts w:cs="Times New Roman"/>
          <w:b/>
          <w:bCs/>
        </w:rPr>
        <w:t>mathematics</w:t>
      </w:r>
      <w:r w:rsidRPr="00FE6A3F">
        <w:rPr>
          <w:rFonts w:cs="Times New Roman"/>
          <w:b/>
          <w:bCs/>
        </w:rPr>
        <w:t xml:space="preserve"> tools students should use</w:t>
      </w:r>
      <w:r w:rsidR="00826ABC" w:rsidRPr="00FE6A3F">
        <w:rPr>
          <w:rFonts w:cs="Times New Roman"/>
          <w:b/>
          <w:bCs/>
        </w:rPr>
        <w:t xml:space="preserve"> during instruction? </w:t>
      </w:r>
    </w:p>
    <w:p w14:paraId="684A1860" w14:textId="6DE7154D" w:rsidR="004D3DC3" w:rsidRPr="00FE6A3F" w:rsidRDefault="00FB4912" w:rsidP="00B254CA">
      <w:pPr>
        <w:pStyle w:val="ListParagraph"/>
        <w:numPr>
          <w:ilvl w:val="0"/>
          <w:numId w:val="40"/>
        </w:numPr>
        <w:spacing w:after="160"/>
        <w:rPr>
          <w:rFonts w:cs="Times New Roman"/>
          <w:b/>
          <w:bCs/>
        </w:rPr>
      </w:pPr>
      <w:r w:rsidRPr="00FE6A3F">
        <w:rPr>
          <w:rFonts w:cs="Times New Roman"/>
        </w:rPr>
        <w:t xml:space="preserve">Essential </w:t>
      </w:r>
      <w:r w:rsidR="002566DD" w:rsidRPr="00FE6A3F">
        <w:rPr>
          <w:rFonts w:cs="Times New Roman"/>
        </w:rPr>
        <w:t>mathematics</w:t>
      </w:r>
      <w:r w:rsidRPr="00FE6A3F">
        <w:rPr>
          <w:rFonts w:cs="Times New Roman"/>
        </w:rPr>
        <w:t xml:space="preserve"> tools include a variety of resources that support conceptual understanding, problem-solving and student engagement across all instructional settings, including whole group, </w:t>
      </w:r>
      <w:r w:rsidR="00247477">
        <w:rPr>
          <w:rFonts w:cs="Times New Roman"/>
        </w:rPr>
        <w:t>small group</w:t>
      </w:r>
      <w:r w:rsidRPr="00FE6A3F">
        <w:rPr>
          <w:rFonts w:cs="Times New Roman"/>
        </w:rPr>
        <w:t xml:space="preserve"> and independent learning. Manipulatives help students interact with mathematical concepts in a hands-on and visual way, making abstract ideas more concrete. </w:t>
      </w:r>
    </w:p>
    <w:p w14:paraId="6CEEBB38" w14:textId="309975DE" w:rsidR="004D3DC3" w:rsidRPr="00FE6A3F" w:rsidRDefault="00B3143E" w:rsidP="00B254CA">
      <w:pPr>
        <w:pStyle w:val="ListParagraph"/>
        <w:numPr>
          <w:ilvl w:val="0"/>
          <w:numId w:val="40"/>
        </w:numPr>
        <w:spacing w:after="160"/>
        <w:rPr>
          <w:rFonts w:cs="Times New Roman"/>
          <w:b/>
          <w:bCs/>
        </w:rPr>
      </w:pPr>
      <w:r w:rsidRPr="00FE6A3F">
        <w:rPr>
          <w:rFonts w:cs="Times New Roman"/>
        </w:rPr>
        <w:t>T</w:t>
      </w:r>
      <w:r w:rsidR="00FB4912" w:rsidRPr="00FE6A3F">
        <w:rPr>
          <w:rFonts w:cs="Times New Roman"/>
        </w:rPr>
        <w:t xml:space="preserve">ools such as base-ten blocks, number lines, fraction tiles and ten frames support foundational number sense, place value understanding and fraction concepts. </w:t>
      </w:r>
    </w:p>
    <w:p w14:paraId="687613AD" w14:textId="32D791E4" w:rsidR="004D3DC3" w:rsidRPr="00FE6A3F" w:rsidRDefault="00FB4912" w:rsidP="00B254CA">
      <w:pPr>
        <w:pStyle w:val="ListParagraph"/>
        <w:numPr>
          <w:ilvl w:val="0"/>
          <w:numId w:val="40"/>
        </w:numPr>
        <w:spacing w:after="160"/>
        <w:rPr>
          <w:rFonts w:cs="Times New Roman"/>
          <w:b/>
          <w:bCs/>
        </w:rPr>
      </w:pPr>
      <w:r w:rsidRPr="00FE6A3F">
        <w:rPr>
          <w:rFonts w:cs="Times New Roman"/>
        </w:rPr>
        <w:t>Students benefit from algebra tiles for exploring expressions and equations, geometric models like patty paper and</w:t>
      </w:r>
      <w:r w:rsidR="00083FFF" w:rsidRPr="00FE6A3F">
        <w:rPr>
          <w:rFonts w:cs="Times New Roman"/>
        </w:rPr>
        <w:t xml:space="preserve"> three-dimensional figures</w:t>
      </w:r>
      <w:r w:rsidRPr="00FE6A3F">
        <w:rPr>
          <w:rFonts w:cs="Times New Roman"/>
        </w:rPr>
        <w:t xml:space="preserve"> for understanding spatial relationships, and tools such as protractors, rulers and compasses for measurement and geometric constructions. Additionally, function machines, equation balance scales and coordinate planes help students grasp algebraic relationships and transformations. </w:t>
      </w:r>
    </w:p>
    <w:p w14:paraId="4F958C78" w14:textId="77777777" w:rsidR="002203F3" w:rsidRPr="00FE6A3F" w:rsidRDefault="00FB4912" w:rsidP="00B254CA">
      <w:pPr>
        <w:pStyle w:val="ListParagraph"/>
        <w:numPr>
          <w:ilvl w:val="0"/>
          <w:numId w:val="40"/>
        </w:numPr>
        <w:spacing w:after="160"/>
        <w:rPr>
          <w:rFonts w:cs="Times New Roman"/>
          <w:b/>
          <w:bCs/>
        </w:rPr>
      </w:pPr>
      <w:r w:rsidRPr="00FE6A3F">
        <w:rPr>
          <w:rFonts w:cs="Times New Roman"/>
        </w:rPr>
        <w:t xml:space="preserve">Digital tools, including graphing calculators and dynamic software, provide further opportunities for interactive exploration across grade levels. </w:t>
      </w:r>
    </w:p>
    <w:p w14:paraId="12D7BBE1" w14:textId="577CD445" w:rsidR="00FB4912" w:rsidRPr="00FE6A3F" w:rsidRDefault="00FB4912" w:rsidP="00B254CA">
      <w:pPr>
        <w:pStyle w:val="ListParagraph"/>
        <w:numPr>
          <w:ilvl w:val="0"/>
          <w:numId w:val="40"/>
        </w:numPr>
        <w:spacing w:after="160"/>
        <w:rPr>
          <w:rFonts w:cs="Times New Roman"/>
          <w:b/>
          <w:bCs/>
        </w:rPr>
      </w:pPr>
      <w:r w:rsidRPr="00FE6A3F">
        <w:rPr>
          <w:rFonts w:cs="Times New Roman"/>
        </w:rPr>
        <w:t>When used effectively, these tools create a multi-sensory learning environment that allows students to visualize, manipulate and analyze mathematical concepts, reinforcing their understanding and building a strong foundation for more complex problem-solving.</w:t>
      </w:r>
    </w:p>
    <w:p w14:paraId="0DEB645C" w14:textId="7BCD056A" w:rsidR="00523631" w:rsidRPr="00FE6A3F" w:rsidRDefault="00523631" w:rsidP="006061DA">
      <w:pPr>
        <w:spacing w:line="240" w:lineRule="auto"/>
        <w:ind w:left="360"/>
        <w:rPr>
          <w:rFonts w:cs="Times New Roman"/>
          <w:b/>
          <w:bCs/>
        </w:rPr>
      </w:pPr>
      <w:r w:rsidRPr="00FE6A3F">
        <w:rPr>
          <w:rFonts w:cs="Times New Roman"/>
          <w:b/>
          <w:bCs/>
        </w:rPr>
        <w:t xml:space="preserve">What is the difference between </w:t>
      </w:r>
      <w:r w:rsidR="007F034B" w:rsidRPr="00FE6A3F">
        <w:rPr>
          <w:rFonts w:cs="Times New Roman"/>
          <w:b/>
          <w:bCs/>
        </w:rPr>
        <w:t>strategy</w:t>
      </w:r>
      <w:r w:rsidRPr="00FE6A3F">
        <w:rPr>
          <w:rFonts w:cs="Times New Roman"/>
          <w:b/>
          <w:bCs/>
        </w:rPr>
        <w:t>, tool and representation?</w:t>
      </w:r>
    </w:p>
    <w:p w14:paraId="1A75CF8D" w14:textId="6AE4BAF7" w:rsidR="00523631" w:rsidRDefault="00523631" w:rsidP="008D735E">
      <w:pPr>
        <w:numPr>
          <w:ilvl w:val="0"/>
          <w:numId w:val="9"/>
        </w:numPr>
        <w:spacing w:after="0" w:line="240" w:lineRule="auto"/>
        <w:rPr>
          <w:rFonts w:cs="Times New Roman"/>
        </w:rPr>
      </w:pPr>
      <w:r w:rsidRPr="00FE6A3F">
        <w:rPr>
          <w:rFonts w:cs="Times New Roman"/>
        </w:rPr>
        <w:t>A strategy is a method for solving problems (e.g., “counting on”). A tool is a material used to facilitate learning (e.g., ten frames). A representation is a visual or symbolic expression of a concept (e.g., a number line to represent addition).</w:t>
      </w:r>
    </w:p>
    <w:p w14:paraId="0E8E3268" w14:textId="77777777" w:rsidR="00594DC5" w:rsidRPr="00FE6A3F" w:rsidRDefault="00594DC5" w:rsidP="00326855">
      <w:pPr>
        <w:spacing w:after="0" w:line="240" w:lineRule="auto"/>
        <w:ind w:left="720"/>
        <w:rPr>
          <w:rFonts w:cs="Times New Roman"/>
        </w:rPr>
      </w:pPr>
    </w:p>
    <w:p w14:paraId="34A81B8E" w14:textId="50B3D18B" w:rsidR="00523631" w:rsidRPr="00FE6A3F" w:rsidRDefault="00523631" w:rsidP="00A766D1">
      <w:pPr>
        <w:pStyle w:val="Heading3"/>
      </w:pPr>
      <w:bookmarkStart w:id="33" w:name="_Toc192768610"/>
      <w:bookmarkStart w:id="34" w:name="_Toc193701751"/>
      <w:r w:rsidRPr="00FE6A3F">
        <w:lastRenderedPageBreak/>
        <w:t>Grouping and Structure</w:t>
      </w:r>
      <w:bookmarkEnd w:id="33"/>
      <w:bookmarkEnd w:id="34"/>
    </w:p>
    <w:p w14:paraId="3035ED6E" w14:textId="24175560" w:rsidR="00523631" w:rsidRDefault="00523631" w:rsidP="00A766D1">
      <w:pPr>
        <w:spacing w:after="0" w:line="240" w:lineRule="auto"/>
        <w:rPr>
          <w:rFonts w:cs="Times New Roman"/>
          <w:b/>
          <w:bCs/>
        </w:rPr>
      </w:pPr>
      <w:r w:rsidRPr="00FE6A3F">
        <w:rPr>
          <w:rFonts w:cs="Times New Roman"/>
          <w:b/>
          <w:bCs/>
        </w:rPr>
        <w:t xml:space="preserve">What is the best way to group students for </w:t>
      </w:r>
      <w:r w:rsidR="00247477">
        <w:rPr>
          <w:rFonts w:cs="Times New Roman"/>
          <w:b/>
          <w:bCs/>
        </w:rPr>
        <w:t>small group</w:t>
      </w:r>
      <w:r w:rsidRPr="00FE6A3F">
        <w:rPr>
          <w:rFonts w:cs="Times New Roman"/>
          <w:b/>
        </w:rPr>
        <w:t xml:space="preserve"> </w:t>
      </w:r>
      <w:r w:rsidRPr="00FE6A3F">
        <w:rPr>
          <w:rFonts w:cs="Times New Roman"/>
          <w:b/>
          <w:bCs/>
        </w:rPr>
        <w:t>i</w:t>
      </w:r>
      <w:r w:rsidR="00454FFA" w:rsidRPr="00FE6A3F">
        <w:rPr>
          <w:rFonts w:cs="Times New Roman"/>
          <w:b/>
          <w:bCs/>
        </w:rPr>
        <w:t>nstruction?</w:t>
      </w:r>
    </w:p>
    <w:p w14:paraId="6B916F8B" w14:textId="77777777" w:rsidR="00A766D1" w:rsidRPr="00FE6A3F" w:rsidRDefault="00A766D1" w:rsidP="00A766D1">
      <w:pPr>
        <w:spacing w:after="0" w:line="240" w:lineRule="auto"/>
        <w:rPr>
          <w:rFonts w:cs="Times New Roman"/>
          <w:b/>
          <w:bCs/>
        </w:rPr>
      </w:pPr>
    </w:p>
    <w:p w14:paraId="25E3C072" w14:textId="0BB3B836" w:rsidR="001666EE" w:rsidRPr="001666EE" w:rsidRDefault="001666EE" w:rsidP="00B254CA">
      <w:pPr>
        <w:spacing w:line="240" w:lineRule="auto"/>
        <w:rPr>
          <w:rFonts w:cs="Times New Roman"/>
        </w:rPr>
      </w:pPr>
      <w:r w:rsidRPr="001666EE">
        <w:rPr>
          <w:rFonts w:cs="Times New Roman"/>
        </w:rPr>
        <w:t xml:space="preserve">To effectively group students for </w:t>
      </w:r>
      <w:r w:rsidR="00247477">
        <w:rPr>
          <w:rFonts w:cs="Times New Roman"/>
        </w:rPr>
        <w:t>small group</w:t>
      </w:r>
      <w:r w:rsidRPr="001666EE">
        <w:rPr>
          <w:rFonts w:cs="Times New Roman"/>
        </w:rPr>
        <w:t xml:space="preserve"> instruction, use data to identify their current skill levels and specific learning needs. Grouping students with similar instructional needs allows for targeted support and maximizes learning outcomes. For example, a </w:t>
      </w:r>
      <w:r w:rsidR="00247477">
        <w:rPr>
          <w:rFonts w:cs="Times New Roman"/>
        </w:rPr>
        <w:t>small group</w:t>
      </w:r>
      <w:r w:rsidRPr="001666EE">
        <w:rPr>
          <w:rFonts w:cs="Times New Roman"/>
        </w:rPr>
        <w:t xml:space="preserve"> working on fluency may focus on different addition and subtraction strategies tailored to each student</w:t>
      </w:r>
      <w:r w:rsidR="00945533">
        <w:rPr>
          <w:rFonts w:cs="Times New Roman"/>
        </w:rPr>
        <w:t>’</w:t>
      </w:r>
      <w:r w:rsidRPr="001666EE">
        <w:rPr>
          <w:rFonts w:cs="Times New Roman"/>
        </w:rPr>
        <w:t>s readiness. Flexible grouping is key</w:t>
      </w:r>
      <w:r w:rsidR="00A50DD5">
        <w:rPr>
          <w:rFonts w:cs="Times New Roman"/>
        </w:rPr>
        <w:t xml:space="preserve">, </w:t>
      </w:r>
      <w:r w:rsidRPr="001666EE">
        <w:rPr>
          <w:rFonts w:cs="Times New Roman"/>
        </w:rPr>
        <w:t>regularly reviewing data and adjusting groups ensures that instruction remains responsive to students</w:t>
      </w:r>
      <w:r w:rsidR="00945533">
        <w:rPr>
          <w:rFonts w:cs="Times New Roman"/>
        </w:rPr>
        <w:t>’</w:t>
      </w:r>
      <w:r w:rsidRPr="001666EE">
        <w:rPr>
          <w:rFonts w:cs="Times New Roman"/>
        </w:rPr>
        <w:t xml:space="preserve"> progress and evolving needs.</w:t>
      </w:r>
    </w:p>
    <w:p w14:paraId="4A013FD4" w14:textId="07186A04" w:rsidR="00523631" w:rsidRPr="00FE6A3F" w:rsidRDefault="00523631" w:rsidP="00B254CA">
      <w:pPr>
        <w:spacing w:line="240" w:lineRule="auto"/>
        <w:rPr>
          <w:rFonts w:cs="Times New Roman"/>
          <w:b/>
          <w:bCs/>
        </w:rPr>
      </w:pPr>
      <w:r w:rsidRPr="00FE6A3F">
        <w:rPr>
          <w:rFonts w:cs="Times New Roman"/>
          <w:b/>
          <w:bCs/>
        </w:rPr>
        <w:t xml:space="preserve">How do I structure a </w:t>
      </w:r>
      <w:r w:rsidR="00D92584" w:rsidRPr="00FE6A3F">
        <w:rPr>
          <w:rFonts w:cs="Times New Roman"/>
          <w:b/>
          <w:bCs/>
        </w:rPr>
        <w:t>high-</w:t>
      </w:r>
      <w:r w:rsidRPr="00FE6A3F">
        <w:rPr>
          <w:rFonts w:cs="Times New Roman"/>
          <w:b/>
          <w:bCs/>
        </w:rPr>
        <w:t xml:space="preserve">quality </w:t>
      </w:r>
      <w:r w:rsidR="00247477">
        <w:rPr>
          <w:rFonts w:cs="Times New Roman"/>
          <w:b/>
          <w:bCs/>
        </w:rPr>
        <w:t>small group</w:t>
      </w:r>
      <w:r w:rsidRPr="00FE6A3F">
        <w:rPr>
          <w:rFonts w:cs="Times New Roman"/>
          <w:b/>
          <w:bCs/>
        </w:rPr>
        <w:t xml:space="preserve"> lesson in </w:t>
      </w:r>
      <w:r w:rsidR="002566DD" w:rsidRPr="00FE6A3F">
        <w:rPr>
          <w:rFonts w:cs="Times New Roman"/>
          <w:b/>
          <w:bCs/>
        </w:rPr>
        <w:t>mathematics</w:t>
      </w:r>
      <w:r w:rsidRPr="00FE6A3F">
        <w:rPr>
          <w:rFonts w:cs="Times New Roman"/>
          <w:b/>
          <w:bCs/>
        </w:rPr>
        <w:t>?</w:t>
      </w:r>
    </w:p>
    <w:p w14:paraId="43F2E886" w14:textId="18C29ABA" w:rsidR="005F3B82" w:rsidRPr="00FE6A3F" w:rsidRDefault="005F3B82" w:rsidP="00B254CA">
      <w:pPr>
        <w:pStyle w:val="ListParagraph"/>
        <w:widowControl/>
        <w:numPr>
          <w:ilvl w:val="0"/>
          <w:numId w:val="16"/>
        </w:numPr>
        <w:spacing w:after="160"/>
        <w:contextualSpacing/>
        <w:rPr>
          <w:rFonts w:cs="Times New Roman"/>
        </w:rPr>
      </w:pPr>
      <w:r w:rsidRPr="00FE6A3F">
        <w:rPr>
          <w:rFonts w:cs="Times New Roman"/>
        </w:rPr>
        <w:t xml:space="preserve">A well-structured </w:t>
      </w:r>
      <w:r w:rsidR="00247477">
        <w:rPr>
          <w:rFonts w:cs="Times New Roman"/>
        </w:rPr>
        <w:t>small group</w:t>
      </w:r>
      <w:r w:rsidRPr="00FE6A3F">
        <w:rPr>
          <w:rFonts w:cs="Times New Roman"/>
        </w:rPr>
        <w:t xml:space="preserve"> mathematics lesson is focused, responsive to student needs and aligned with grade-level benchmarks. While designed to provide targeted intervention, this structure can also be highly effective in whole-group or individual instruction to support diverse learning needs.</w:t>
      </w:r>
    </w:p>
    <w:p w14:paraId="58CF3518" w14:textId="043CEAF4" w:rsidR="005F3B82" w:rsidRPr="005F3B82" w:rsidRDefault="002E28BB" w:rsidP="00B254CA">
      <w:pPr>
        <w:pStyle w:val="ListParagraph"/>
        <w:numPr>
          <w:ilvl w:val="0"/>
          <w:numId w:val="16"/>
        </w:numPr>
        <w:spacing w:after="160"/>
        <w:contextualSpacing/>
        <w:rPr>
          <w:rFonts w:cs="Times New Roman"/>
        </w:rPr>
      </w:pPr>
      <w:r w:rsidRPr="00FE6A3F">
        <w:rPr>
          <w:rFonts w:cs="Times New Roman"/>
        </w:rPr>
        <w:t>A</w:t>
      </w:r>
      <w:r w:rsidR="005F3B82" w:rsidRPr="005F3B82">
        <w:rPr>
          <w:rFonts w:cs="Times New Roman"/>
        </w:rPr>
        <w:t xml:space="preserve"> </w:t>
      </w:r>
      <w:r w:rsidR="00247477">
        <w:rPr>
          <w:rFonts w:cs="Times New Roman"/>
        </w:rPr>
        <w:t>small group</w:t>
      </w:r>
      <w:r w:rsidR="005F3B82" w:rsidRPr="005F3B82">
        <w:rPr>
          <w:rFonts w:cs="Times New Roman"/>
        </w:rPr>
        <w:t xml:space="preserve"> lesson typically includes the following key components:</w:t>
      </w:r>
    </w:p>
    <w:p w14:paraId="2034C073" w14:textId="77777777" w:rsidR="005F3B82" w:rsidRPr="005F3B82" w:rsidRDefault="005F3B82" w:rsidP="00B254CA">
      <w:pPr>
        <w:pStyle w:val="ListParagraph"/>
        <w:numPr>
          <w:ilvl w:val="0"/>
          <w:numId w:val="53"/>
        </w:numPr>
        <w:spacing w:after="160"/>
        <w:contextualSpacing/>
        <w:rPr>
          <w:rFonts w:cs="Times New Roman"/>
        </w:rPr>
      </w:pPr>
      <w:r w:rsidRPr="005F3B82">
        <w:rPr>
          <w:rFonts w:cs="Times New Roman"/>
          <w:b/>
          <w:bCs/>
        </w:rPr>
        <w:t>Clear Learning Objective:</w:t>
      </w:r>
      <w:r w:rsidRPr="005F3B82">
        <w:rPr>
          <w:rFonts w:cs="Times New Roman"/>
        </w:rPr>
        <w:t xml:space="preserve"> Begin with a clearly stated objective that guides instruction and helps students understand the purpose of the lesson. Using student-friendly language ensures clarity and focus throughout the session.</w:t>
      </w:r>
    </w:p>
    <w:p w14:paraId="22C7B061" w14:textId="1E936B74" w:rsidR="005F3B82" w:rsidRPr="005F3B82" w:rsidRDefault="005F3B82" w:rsidP="00B254CA">
      <w:pPr>
        <w:pStyle w:val="ListParagraph"/>
        <w:numPr>
          <w:ilvl w:val="0"/>
          <w:numId w:val="53"/>
        </w:numPr>
        <w:spacing w:after="160"/>
        <w:contextualSpacing/>
        <w:rPr>
          <w:rFonts w:cs="Times New Roman"/>
        </w:rPr>
      </w:pPr>
      <w:r w:rsidRPr="005F3B82">
        <w:rPr>
          <w:rFonts w:cs="Times New Roman"/>
          <w:b/>
          <w:bCs/>
        </w:rPr>
        <w:t>Connection to Prior Knowledge:</w:t>
      </w:r>
      <w:r w:rsidRPr="005F3B82">
        <w:rPr>
          <w:rFonts w:cs="Times New Roman"/>
        </w:rPr>
        <w:t xml:space="preserve"> Activate students’ background knowledge with a brief discussion, warm-up task or review of foundational skills. This step helps students make meaningful connections between what they already know and the new concepts being introduced.</w:t>
      </w:r>
    </w:p>
    <w:p w14:paraId="61C64058" w14:textId="1B5B0723" w:rsidR="005F3B82" w:rsidRPr="005F3B82" w:rsidRDefault="005F3B82" w:rsidP="00B254CA">
      <w:pPr>
        <w:pStyle w:val="ListParagraph"/>
        <w:numPr>
          <w:ilvl w:val="0"/>
          <w:numId w:val="53"/>
        </w:numPr>
        <w:spacing w:after="160"/>
        <w:contextualSpacing/>
        <w:rPr>
          <w:rFonts w:cs="Times New Roman"/>
        </w:rPr>
      </w:pPr>
      <w:r w:rsidRPr="005F3B82">
        <w:rPr>
          <w:rFonts w:cs="Times New Roman"/>
          <w:b/>
          <w:bCs/>
        </w:rPr>
        <w:t>Purposeful, Interactive Instruction:</w:t>
      </w:r>
      <w:r w:rsidRPr="005F3B82">
        <w:rPr>
          <w:rFonts w:cs="Times New Roman"/>
        </w:rPr>
        <w:t xml:space="preserve"> Engage students through strategies such as modeling, guided practice and questioning. Incorporating hands-on tools like manipulatives, visual representations or digital resources allows students to explore concepts in multiple ways, accommodating different learning styles.</w:t>
      </w:r>
    </w:p>
    <w:p w14:paraId="0D9F5846" w14:textId="0E2D9B51" w:rsidR="005F3B82" w:rsidRPr="005F3B82" w:rsidRDefault="005F3B82" w:rsidP="00B254CA">
      <w:pPr>
        <w:pStyle w:val="ListParagraph"/>
        <w:numPr>
          <w:ilvl w:val="0"/>
          <w:numId w:val="53"/>
        </w:numPr>
        <w:spacing w:after="160"/>
        <w:contextualSpacing/>
        <w:rPr>
          <w:rFonts w:cs="Times New Roman"/>
        </w:rPr>
      </w:pPr>
      <w:r w:rsidRPr="005F3B82">
        <w:rPr>
          <w:rFonts w:cs="Times New Roman"/>
          <w:b/>
          <w:bCs/>
        </w:rPr>
        <w:t>Opportunities for Collaboration and Practice:</w:t>
      </w:r>
      <w:r w:rsidRPr="005F3B82">
        <w:rPr>
          <w:rFonts w:cs="Times New Roman"/>
        </w:rPr>
        <w:t xml:space="preserve"> Provide time for students to engage in meaningful practice, whether individually or collaboratively. Encouraging students to explain their thinking, participate in discussions and solve problems together promotes deeper understanding.</w:t>
      </w:r>
    </w:p>
    <w:p w14:paraId="350A22EA" w14:textId="7F180BD1" w:rsidR="005F3B82" w:rsidRPr="005F3B82" w:rsidRDefault="005F3B82" w:rsidP="00B254CA">
      <w:pPr>
        <w:pStyle w:val="ListParagraph"/>
        <w:numPr>
          <w:ilvl w:val="0"/>
          <w:numId w:val="53"/>
        </w:numPr>
        <w:spacing w:after="160"/>
        <w:contextualSpacing/>
        <w:rPr>
          <w:rFonts w:cs="Times New Roman"/>
        </w:rPr>
      </w:pPr>
      <w:r w:rsidRPr="005F3B82">
        <w:rPr>
          <w:rFonts w:cs="Times New Roman"/>
          <w:b/>
          <w:bCs/>
        </w:rPr>
        <w:t>Ongoing Assessment and Feedback:</w:t>
      </w:r>
      <w:r w:rsidRPr="005F3B82">
        <w:rPr>
          <w:rFonts w:cs="Times New Roman"/>
        </w:rPr>
        <w:t xml:space="preserve"> Continuously monitor student progress through observation and assessment. Adjust instruction in real time to address mis</w:t>
      </w:r>
      <w:r w:rsidR="009D3807" w:rsidRPr="00FE6A3F">
        <w:rPr>
          <w:rFonts w:cs="Times New Roman"/>
        </w:rPr>
        <w:t>conceptions</w:t>
      </w:r>
      <w:r w:rsidRPr="005F3B82">
        <w:rPr>
          <w:rFonts w:cs="Times New Roman"/>
        </w:rPr>
        <w:t xml:space="preserve"> and provide </w:t>
      </w:r>
      <w:r w:rsidR="009D3807" w:rsidRPr="00FE6A3F">
        <w:rPr>
          <w:rFonts w:cs="Times New Roman"/>
        </w:rPr>
        <w:t xml:space="preserve">corrective </w:t>
      </w:r>
      <w:r w:rsidRPr="005F3B82">
        <w:rPr>
          <w:rFonts w:cs="Times New Roman"/>
        </w:rPr>
        <w:t>feedback to guide learning.</w:t>
      </w:r>
    </w:p>
    <w:p w14:paraId="60EA284C" w14:textId="42AB1EC2" w:rsidR="005F3B82" w:rsidRPr="005F3B82" w:rsidRDefault="005F3B82" w:rsidP="00B254CA">
      <w:pPr>
        <w:pStyle w:val="ListParagraph"/>
        <w:numPr>
          <w:ilvl w:val="0"/>
          <w:numId w:val="53"/>
        </w:numPr>
        <w:spacing w:after="160"/>
        <w:contextualSpacing/>
        <w:rPr>
          <w:rFonts w:cs="Times New Roman"/>
        </w:rPr>
      </w:pPr>
      <w:r w:rsidRPr="005F3B82">
        <w:rPr>
          <w:rFonts w:cs="Times New Roman"/>
          <w:b/>
          <w:bCs/>
        </w:rPr>
        <w:t>Closure and Reflection:</w:t>
      </w:r>
      <w:r w:rsidRPr="005F3B82">
        <w:rPr>
          <w:rFonts w:cs="Times New Roman"/>
        </w:rPr>
        <w:t xml:space="preserve"> Conclude the lesson with </w:t>
      </w:r>
      <w:r w:rsidR="009D3807" w:rsidRPr="00FE6A3F">
        <w:rPr>
          <w:rFonts w:cs="Times New Roman"/>
        </w:rPr>
        <w:t>a summary</w:t>
      </w:r>
      <w:r w:rsidRPr="005F3B82">
        <w:rPr>
          <w:rFonts w:cs="Times New Roman"/>
        </w:rPr>
        <w:t xml:space="preserve"> or reflection activity. This reinforces key ideas, encourages students to articulate their learning and helps connect the lesson to future instruction.</w:t>
      </w:r>
    </w:p>
    <w:p w14:paraId="2075BB12" w14:textId="2EC17D47" w:rsidR="00E8553A" w:rsidRPr="00FE6A3F" w:rsidRDefault="005F3B82" w:rsidP="00B254CA">
      <w:pPr>
        <w:pStyle w:val="ListParagraph"/>
        <w:widowControl/>
        <w:numPr>
          <w:ilvl w:val="0"/>
          <w:numId w:val="16"/>
        </w:numPr>
        <w:spacing w:after="160"/>
        <w:contextualSpacing/>
        <w:rPr>
          <w:rFonts w:cs="Times New Roman"/>
        </w:rPr>
      </w:pPr>
      <w:r w:rsidRPr="005F3B82">
        <w:rPr>
          <w:rFonts w:cs="Times New Roman"/>
        </w:rPr>
        <w:t xml:space="preserve">By maintaining a flexible yet structured approach, this framework can be adapted to meet the needs of various instructional formats. Whether used for </w:t>
      </w:r>
      <w:r w:rsidR="00247477">
        <w:rPr>
          <w:rFonts w:cs="Times New Roman"/>
        </w:rPr>
        <w:t>small group</w:t>
      </w:r>
      <w:r w:rsidRPr="005F3B82">
        <w:rPr>
          <w:rFonts w:cs="Times New Roman"/>
        </w:rPr>
        <w:t>s, whole-class instruction or one-on-one support, this structure promotes active engagement, meaningful learning and improved mathematical understanding.</w:t>
      </w:r>
    </w:p>
    <w:p w14:paraId="62F721A8" w14:textId="77777777" w:rsidR="00523631" w:rsidRPr="00FE6A3F" w:rsidRDefault="00523631" w:rsidP="00B254CA">
      <w:pPr>
        <w:spacing w:line="240" w:lineRule="auto"/>
        <w:rPr>
          <w:rFonts w:cs="Times New Roman"/>
          <w:b/>
          <w:bCs/>
        </w:rPr>
      </w:pPr>
      <w:r w:rsidRPr="00FE6A3F">
        <w:rPr>
          <w:rFonts w:cs="Times New Roman"/>
          <w:b/>
          <w:bCs/>
        </w:rPr>
        <w:t>How much time do I spend on fluency?</w:t>
      </w:r>
    </w:p>
    <w:p w14:paraId="3DD30CB6" w14:textId="1DD80C58" w:rsidR="00523631" w:rsidRPr="00FE6A3F" w:rsidRDefault="00523631" w:rsidP="00B254CA">
      <w:pPr>
        <w:numPr>
          <w:ilvl w:val="0"/>
          <w:numId w:val="10"/>
        </w:numPr>
        <w:spacing w:line="240" w:lineRule="auto"/>
        <w:rPr>
          <w:rFonts w:cs="Times New Roman"/>
          <w:b/>
          <w:bCs/>
        </w:rPr>
      </w:pPr>
      <w:r w:rsidRPr="00FE6A3F">
        <w:rPr>
          <w:rFonts w:cs="Times New Roman"/>
        </w:rPr>
        <w:t>Fluency practice should be embedded in daily lessons. Florida’s benchmarks suggest fluency should be developed through consistent</w:t>
      </w:r>
      <w:r w:rsidR="00F524E8" w:rsidRPr="00FE6A3F">
        <w:rPr>
          <w:rFonts w:cs="Times New Roman"/>
        </w:rPr>
        <w:t xml:space="preserve"> and</w:t>
      </w:r>
      <w:r w:rsidRPr="00FE6A3F">
        <w:rPr>
          <w:rFonts w:cs="Times New Roman"/>
        </w:rPr>
        <w:t xml:space="preserve"> focused practice sessions. Instruction should NOT focus on speed in the classroom, nor should it be in isolation from other benchmarks that emphasize understanding. </w:t>
      </w:r>
    </w:p>
    <w:p w14:paraId="1103453F" w14:textId="77777777" w:rsidR="0001785F" w:rsidRPr="00FE6A3F" w:rsidRDefault="0001785F" w:rsidP="006E0D96">
      <w:pPr>
        <w:spacing w:line="240" w:lineRule="auto"/>
        <w:rPr>
          <w:rFonts w:cs="Times New Roman"/>
          <w:b/>
          <w:bCs/>
        </w:rPr>
      </w:pPr>
    </w:p>
    <w:p w14:paraId="37911B76" w14:textId="77777777" w:rsidR="007F034B" w:rsidRPr="00FE6A3F" w:rsidRDefault="007F034B" w:rsidP="006E0D96">
      <w:pPr>
        <w:spacing w:line="240" w:lineRule="auto"/>
        <w:rPr>
          <w:rFonts w:cs="Times New Roman"/>
        </w:rPr>
      </w:pPr>
    </w:p>
    <w:p w14:paraId="623D1AF6" w14:textId="629FEB6A" w:rsidR="00A83A45" w:rsidRPr="00FE6A3F" w:rsidRDefault="00A83A45" w:rsidP="006E0D96">
      <w:pPr>
        <w:pStyle w:val="Heading2"/>
      </w:pPr>
      <w:bookmarkStart w:id="35" w:name="_Toc193701752"/>
      <w:r w:rsidRPr="00FE6A3F">
        <w:lastRenderedPageBreak/>
        <w:t>Glossary</w:t>
      </w:r>
      <w:bookmarkEnd w:id="35"/>
    </w:p>
    <w:p w14:paraId="68EB7B7C" w14:textId="579E7A41" w:rsidR="008934EE" w:rsidRPr="00FE6A3F" w:rsidRDefault="00851B0A" w:rsidP="000F1FA5">
      <w:pPr>
        <w:pStyle w:val="AlgebraExample"/>
      </w:pPr>
      <w:r w:rsidRPr="00FE6A3F">
        <w:t>The following glossary is a reference resource provided for teachers to support the expectations</w:t>
      </w:r>
      <w:r w:rsidR="004909B1" w:rsidRPr="00FE6A3F">
        <w:t xml:space="preserve"> </w:t>
      </w:r>
      <w:r w:rsidRPr="00FE6A3F">
        <w:t xml:space="preserve">of Florida’s B.E.S.T. Standards for Mathematics in intervention </w:t>
      </w:r>
      <w:r w:rsidR="00A01A9D" w:rsidRPr="00FE6A3F">
        <w:t>settings. This</w:t>
      </w:r>
      <w:r w:rsidRPr="00FE6A3F">
        <w:t xml:space="preserve"> glossary is not intended to serve as a comprehensive vocabulary list for teachers or students</w:t>
      </w:r>
      <w:r w:rsidR="00A01A9D" w:rsidRPr="00FE6A3F">
        <w:t>.</w:t>
      </w:r>
      <w:r w:rsidRPr="00FE6A3F">
        <w:t xml:space="preserve"> FDOE recognizes that there may be alternative definitions </w:t>
      </w:r>
      <w:r w:rsidR="00DA2BB0" w:rsidRPr="00FE6A3F">
        <w:t>for some terms that are also mathematically correct</w:t>
      </w:r>
      <w:r w:rsidR="008650A7">
        <w:t>.</w:t>
      </w:r>
      <w:r w:rsidR="00DA2BB0" w:rsidRPr="00FE6A3F">
        <w:t xml:space="preserve"> </w:t>
      </w:r>
      <w:r w:rsidR="008650A7">
        <w:t>H</w:t>
      </w:r>
      <w:r w:rsidR="00DA2BB0" w:rsidRPr="00FE6A3F">
        <w:t>owever, the intention here is to provide common language and shared understanding among all stakeholders in the state of Florida.</w:t>
      </w:r>
    </w:p>
    <w:p w14:paraId="1AB89C8F" w14:textId="77777777" w:rsidR="00AB04EB" w:rsidRPr="00FE6A3F" w:rsidRDefault="00AB04EB" w:rsidP="000F1FA5">
      <w:pPr>
        <w:pStyle w:val="AlgebraExample"/>
      </w:pPr>
    </w:p>
    <w:tbl>
      <w:tblPr>
        <w:tblW w:w="0" w:type="auto"/>
        <w:tblLayout w:type="fixed"/>
        <w:tblLook w:val="04A0" w:firstRow="1" w:lastRow="0" w:firstColumn="1" w:lastColumn="0" w:noHBand="0" w:noVBand="1"/>
      </w:tblPr>
      <w:tblGrid>
        <w:gridCol w:w="3840"/>
        <w:gridCol w:w="5780"/>
      </w:tblGrid>
      <w:tr w:rsidR="00837327" w:rsidRPr="00FE6A3F" w14:paraId="171D9536" w14:textId="77777777" w:rsidTr="00043F9B">
        <w:trPr>
          <w:trHeight w:val="300"/>
        </w:trPr>
        <w:tc>
          <w:tcPr>
            <w:tcW w:w="3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7F050B" w14:textId="77777777" w:rsidR="00837327" w:rsidRPr="00FE6A3F" w:rsidRDefault="00837327" w:rsidP="006E0D96">
            <w:pPr>
              <w:spacing w:after="0" w:line="240" w:lineRule="auto"/>
              <w:jc w:val="center"/>
              <w:rPr>
                <w:rFonts w:eastAsia="Times New Roman" w:cs="Times New Roman"/>
                <w:color w:val="000000"/>
              </w:rPr>
            </w:pPr>
            <w:r w:rsidRPr="00FE6A3F">
              <w:rPr>
                <w:rFonts w:eastAsia="Times New Roman" w:cs="Times New Roman"/>
                <w:color w:val="000000"/>
              </w:rPr>
              <w:t xml:space="preserve">Term </w:t>
            </w:r>
          </w:p>
        </w:tc>
        <w:tc>
          <w:tcPr>
            <w:tcW w:w="5780" w:type="dxa"/>
            <w:tcBorders>
              <w:top w:val="single" w:sz="4" w:space="0" w:color="auto"/>
              <w:left w:val="nil"/>
              <w:bottom w:val="single" w:sz="4" w:space="0" w:color="auto"/>
              <w:right w:val="single" w:sz="4" w:space="0" w:color="auto"/>
            </w:tcBorders>
            <w:shd w:val="clear" w:color="auto" w:fill="auto"/>
            <w:noWrap/>
            <w:vAlign w:val="bottom"/>
            <w:hideMark/>
          </w:tcPr>
          <w:p w14:paraId="31F174E0" w14:textId="77777777" w:rsidR="00837327" w:rsidRPr="00FE6A3F" w:rsidRDefault="00837327" w:rsidP="006E0D96">
            <w:pPr>
              <w:spacing w:after="0" w:line="240" w:lineRule="auto"/>
              <w:jc w:val="center"/>
              <w:rPr>
                <w:rFonts w:eastAsia="Times New Roman" w:cs="Times New Roman"/>
                <w:color w:val="000000"/>
              </w:rPr>
            </w:pPr>
            <w:r w:rsidRPr="00FE6A3F">
              <w:rPr>
                <w:rFonts w:eastAsia="Times New Roman" w:cs="Times New Roman"/>
                <w:color w:val="000000"/>
              </w:rPr>
              <w:t>Definition</w:t>
            </w:r>
          </w:p>
        </w:tc>
      </w:tr>
      <w:tr w:rsidR="00837327" w:rsidRPr="00FE6A3F" w14:paraId="07D20FE6" w14:textId="77777777" w:rsidTr="00043F9B">
        <w:trPr>
          <w:trHeight w:val="915"/>
        </w:trPr>
        <w:tc>
          <w:tcPr>
            <w:tcW w:w="3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F1F84E" w14:textId="77777777" w:rsidR="00837327" w:rsidRPr="00FE6A3F" w:rsidRDefault="00837327" w:rsidP="006E0D96">
            <w:pPr>
              <w:spacing w:after="0" w:line="240" w:lineRule="auto"/>
              <w:jc w:val="center"/>
              <w:rPr>
                <w:rFonts w:eastAsia="Times New Roman" w:cs="Times New Roman"/>
                <w:color w:val="000000"/>
              </w:rPr>
            </w:pPr>
            <w:r w:rsidRPr="00FE6A3F">
              <w:rPr>
                <w:rFonts w:eastAsia="Times New Roman" w:cs="Times New Roman"/>
                <w:color w:val="000000"/>
              </w:rPr>
              <w:t>Accommodation</w:t>
            </w:r>
          </w:p>
        </w:tc>
        <w:tc>
          <w:tcPr>
            <w:tcW w:w="5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EAB93C" w14:textId="72D67108" w:rsidR="001B1DE4" w:rsidRPr="00FE6A3F" w:rsidRDefault="001B1DE4" w:rsidP="006E0D96">
            <w:pPr>
              <w:spacing w:after="0" w:line="240" w:lineRule="auto"/>
              <w:rPr>
                <w:rFonts w:eastAsia="Times New Roman" w:cs="Times New Roman"/>
                <w:color w:val="000000"/>
              </w:rPr>
            </w:pPr>
            <w:r w:rsidRPr="00FE6A3F">
              <w:rPr>
                <w:rFonts w:eastAsia="Times New Roman" w:cs="Times New Roman"/>
                <w:color w:val="000000"/>
              </w:rPr>
              <w:t xml:space="preserve">Changes that are made in how the student accesses information and demonstrates performance. Rule 6A-6.03411(1)(a), F.A.C. </w:t>
            </w:r>
          </w:p>
          <w:p w14:paraId="31CFB150" w14:textId="7DD10032" w:rsidR="00837327" w:rsidRPr="00FE6A3F" w:rsidRDefault="00837327" w:rsidP="006E0D96">
            <w:pPr>
              <w:spacing w:after="0" w:line="240" w:lineRule="auto"/>
              <w:rPr>
                <w:rFonts w:eastAsia="Times New Roman" w:cs="Times New Roman"/>
                <w:color w:val="000000"/>
              </w:rPr>
            </w:pPr>
          </w:p>
        </w:tc>
      </w:tr>
      <w:tr w:rsidR="00837327" w:rsidRPr="00FE6A3F" w14:paraId="2421C0FA" w14:textId="77777777" w:rsidTr="00043F9B">
        <w:trPr>
          <w:trHeight w:val="645"/>
        </w:trPr>
        <w:tc>
          <w:tcPr>
            <w:tcW w:w="3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B8A91F" w14:textId="77777777" w:rsidR="00837327" w:rsidRPr="00FE6A3F" w:rsidRDefault="00837327" w:rsidP="006E0D96">
            <w:pPr>
              <w:spacing w:after="0" w:line="240" w:lineRule="auto"/>
              <w:jc w:val="center"/>
              <w:rPr>
                <w:rFonts w:eastAsia="Times New Roman" w:cs="Times New Roman"/>
                <w:color w:val="000000"/>
              </w:rPr>
            </w:pPr>
            <w:r w:rsidRPr="00FE6A3F">
              <w:rPr>
                <w:rFonts w:eastAsia="Times New Roman" w:cs="Times New Roman"/>
                <w:color w:val="000000"/>
              </w:rPr>
              <w:t>Actionable Steps</w:t>
            </w:r>
          </w:p>
        </w:tc>
        <w:tc>
          <w:tcPr>
            <w:tcW w:w="5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3CD770" w14:textId="5E500B7F" w:rsidR="00837327" w:rsidRPr="00FE6A3F" w:rsidRDefault="00837327" w:rsidP="006E0D96">
            <w:pPr>
              <w:spacing w:after="0" w:line="240" w:lineRule="auto"/>
              <w:rPr>
                <w:rFonts w:eastAsia="Times New Roman" w:cs="Times New Roman"/>
                <w:color w:val="000000"/>
              </w:rPr>
            </w:pPr>
            <w:r w:rsidRPr="00FE6A3F">
              <w:rPr>
                <w:rFonts w:eastAsia="Times New Roman" w:cs="Times New Roman"/>
                <w:color w:val="000000"/>
              </w:rPr>
              <w:t>Specific, clear and practical actions that can be taken to achieve a particular goal or solve a problem.</w:t>
            </w:r>
          </w:p>
        </w:tc>
      </w:tr>
      <w:tr w:rsidR="00837327" w:rsidRPr="00FE6A3F" w14:paraId="22869552" w14:textId="77777777" w:rsidTr="00043F9B">
        <w:trPr>
          <w:trHeight w:val="2627"/>
        </w:trPr>
        <w:tc>
          <w:tcPr>
            <w:tcW w:w="3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680E0A" w14:textId="77777777" w:rsidR="00837327" w:rsidRPr="00FE6A3F" w:rsidRDefault="00837327" w:rsidP="006E0D96">
            <w:pPr>
              <w:spacing w:after="0" w:line="240" w:lineRule="auto"/>
              <w:jc w:val="center"/>
              <w:rPr>
                <w:rFonts w:eastAsia="Times New Roman" w:cs="Times New Roman"/>
                <w:color w:val="000000"/>
              </w:rPr>
            </w:pPr>
            <w:r w:rsidRPr="00FE6A3F">
              <w:rPr>
                <w:rFonts w:eastAsia="Times New Roman" w:cs="Times New Roman"/>
                <w:color w:val="000000"/>
              </w:rPr>
              <w:t>Corrective Feedback</w:t>
            </w:r>
          </w:p>
        </w:tc>
        <w:tc>
          <w:tcPr>
            <w:tcW w:w="5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46B2E4" w14:textId="6C07EB68" w:rsidR="00837327" w:rsidRPr="00FE6A3F" w:rsidRDefault="00157307" w:rsidP="006E0D96">
            <w:pPr>
              <w:spacing w:after="0" w:line="240" w:lineRule="auto"/>
              <w:rPr>
                <w:rFonts w:eastAsia="Times New Roman" w:cs="Times New Roman"/>
                <w:color w:val="000000"/>
              </w:rPr>
            </w:pPr>
            <w:r w:rsidRPr="00FE6A3F">
              <w:rPr>
                <w:rFonts w:eastAsia="Times New Roman" w:cs="Times New Roman"/>
                <w:color w:val="000000"/>
              </w:rPr>
              <w:t>I</w:t>
            </w:r>
            <w:r w:rsidR="00837327" w:rsidRPr="00FE6A3F">
              <w:rPr>
                <w:rFonts w:eastAsia="Times New Roman" w:cs="Times New Roman"/>
                <w:color w:val="000000"/>
              </w:rPr>
              <w:t>dentifies and corrects student errors by explaining what each error is and suggesting how it can be corrected, ensuring students understand why an answer is either correct or incorrect. Feedback needs to be timely, specific, individualized and ongoing. This approach contributes to student learning by providing opportunities to reflect and correct misconceptions or errors and reinforces expectations during instruction. Corrective feedback creates a collaborative process between teachers and students that supports continuous learning and improvement.</w:t>
            </w:r>
          </w:p>
        </w:tc>
      </w:tr>
      <w:tr w:rsidR="00837327" w:rsidRPr="00FE6A3F" w14:paraId="7C14DDFF" w14:textId="77777777" w:rsidTr="00043F9B">
        <w:trPr>
          <w:trHeight w:val="890"/>
        </w:trPr>
        <w:tc>
          <w:tcPr>
            <w:tcW w:w="3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28D1BB" w14:textId="77777777" w:rsidR="00837327" w:rsidRPr="00FE6A3F" w:rsidRDefault="00837327" w:rsidP="006E0D96">
            <w:pPr>
              <w:spacing w:after="0" w:line="240" w:lineRule="auto"/>
              <w:jc w:val="center"/>
              <w:rPr>
                <w:rFonts w:eastAsia="Times New Roman" w:cs="Times New Roman"/>
                <w:color w:val="000000"/>
              </w:rPr>
            </w:pPr>
            <w:r w:rsidRPr="00FE6A3F">
              <w:rPr>
                <w:rFonts w:eastAsia="Times New Roman" w:cs="Times New Roman"/>
                <w:color w:val="000000"/>
              </w:rPr>
              <w:t>Diagnostic</w:t>
            </w:r>
          </w:p>
        </w:tc>
        <w:tc>
          <w:tcPr>
            <w:tcW w:w="5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02CA39" w14:textId="77777777" w:rsidR="00837327" w:rsidRPr="00FE6A3F" w:rsidRDefault="00837327" w:rsidP="006E0D96">
            <w:pPr>
              <w:spacing w:after="0" w:line="240" w:lineRule="auto"/>
              <w:rPr>
                <w:rFonts w:eastAsia="Times New Roman" w:cs="Times New Roman"/>
                <w:color w:val="000000"/>
              </w:rPr>
            </w:pPr>
            <w:r w:rsidRPr="00FE6A3F">
              <w:rPr>
                <w:rFonts w:eastAsia="Times New Roman" w:cs="Times New Roman"/>
                <w:color w:val="000000"/>
              </w:rPr>
              <w:t>Assessments used to identify a student’s strengths and weaknesses for students identified as at-risk on a screening assessment.</w:t>
            </w:r>
          </w:p>
        </w:tc>
      </w:tr>
      <w:tr w:rsidR="00837327" w:rsidRPr="00FE6A3F" w14:paraId="3B676BAC" w14:textId="77777777" w:rsidTr="00043F9B">
        <w:trPr>
          <w:trHeight w:val="2016"/>
        </w:trPr>
        <w:tc>
          <w:tcPr>
            <w:tcW w:w="3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95720D" w14:textId="77777777" w:rsidR="00837327" w:rsidRPr="00FE6A3F" w:rsidRDefault="00837327" w:rsidP="006E0D96">
            <w:pPr>
              <w:spacing w:after="0" w:line="240" w:lineRule="auto"/>
              <w:jc w:val="center"/>
              <w:rPr>
                <w:rFonts w:eastAsia="Times New Roman" w:cs="Times New Roman"/>
                <w:color w:val="000000"/>
              </w:rPr>
            </w:pPr>
            <w:r w:rsidRPr="00FE6A3F">
              <w:rPr>
                <w:rFonts w:eastAsia="Times New Roman" w:cs="Times New Roman"/>
                <w:color w:val="000000"/>
              </w:rPr>
              <w:t>Differentiated Instruction</w:t>
            </w:r>
          </w:p>
        </w:tc>
        <w:tc>
          <w:tcPr>
            <w:tcW w:w="5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4544A6" w14:textId="433B4FA7" w:rsidR="00837327" w:rsidRPr="00FE6A3F" w:rsidRDefault="00823E64" w:rsidP="006E0D96">
            <w:pPr>
              <w:spacing w:after="0" w:line="240" w:lineRule="auto"/>
              <w:rPr>
                <w:rFonts w:eastAsia="Times New Roman" w:cs="Times New Roman"/>
                <w:color w:val="000000"/>
              </w:rPr>
            </w:pPr>
            <w:r w:rsidRPr="00FE6A3F">
              <w:rPr>
                <w:rFonts w:eastAsia="Times New Roman" w:cs="Times New Roman"/>
                <w:color w:val="000000"/>
                <w:lang w:val="en"/>
              </w:rPr>
              <w:t>A</w:t>
            </w:r>
            <w:r w:rsidR="00837327" w:rsidRPr="00FE6A3F">
              <w:rPr>
                <w:rFonts w:eastAsia="Times New Roman" w:cs="Times New Roman"/>
                <w:color w:val="000000"/>
                <w:lang w:val="en"/>
              </w:rPr>
              <w:t>dapts instruction in response to the distinctly assessed skill, as well as the needs of students to increase their access and opportunity to progress to and meet grade or course</w:t>
            </w:r>
            <w:r w:rsidR="00043F9B">
              <w:rPr>
                <w:rFonts w:eastAsia="Times New Roman" w:cs="Times New Roman"/>
                <w:color w:val="000000"/>
                <w:lang w:val="en"/>
              </w:rPr>
              <w:t>-</w:t>
            </w:r>
            <w:r w:rsidR="00837327" w:rsidRPr="00FE6A3F">
              <w:rPr>
                <w:rFonts w:eastAsia="Times New Roman" w:cs="Times New Roman"/>
                <w:color w:val="000000"/>
                <w:lang w:val="en"/>
              </w:rPr>
              <w:t>level learning goals. This approach contributes to student learning by adapting instructional strategies to meet student needs in accessing and mastering grade or course</w:t>
            </w:r>
            <w:r w:rsidR="00043F9B">
              <w:rPr>
                <w:rFonts w:eastAsia="Times New Roman" w:cs="Times New Roman"/>
                <w:color w:val="000000"/>
                <w:lang w:val="en"/>
              </w:rPr>
              <w:t>-</w:t>
            </w:r>
            <w:r w:rsidR="00837327" w:rsidRPr="00FE6A3F">
              <w:rPr>
                <w:rFonts w:eastAsia="Times New Roman" w:cs="Times New Roman"/>
                <w:color w:val="000000"/>
                <w:lang w:val="en"/>
              </w:rPr>
              <w:t>level standards and benchmarks. Differentiated instruction allows students to remediate, stay on task or accelerate their learning as needed.</w:t>
            </w:r>
          </w:p>
        </w:tc>
      </w:tr>
      <w:tr w:rsidR="00837327" w:rsidRPr="00FE6A3F" w14:paraId="59F714C3" w14:textId="77777777" w:rsidTr="00043F9B">
        <w:trPr>
          <w:trHeight w:val="3400"/>
        </w:trPr>
        <w:tc>
          <w:tcPr>
            <w:tcW w:w="3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7A5ABB" w14:textId="77777777" w:rsidR="00837327" w:rsidRPr="00FE6A3F" w:rsidRDefault="00837327" w:rsidP="006E0D96">
            <w:pPr>
              <w:spacing w:after="0" w:line="240" w:lineRule="auto"/>
              <w:jc w:val="center"/>
              <w:rPr>
                <w:rFonts w:eastAsia="Times New Roman" w:cs="Times New Roman"/>
                <w:color w:val="000000"/>
              </w:rPr>
            </w:pPr>
            <w:r w:rsidRPr="00FE6A3F">
              <w:rPr>
                <w:rFonts w:eastAsia="Times New Roman" w:cs="Times New Roman"/>
                <w:color w:val="000000"/>
              </w:rPr>
              <w:t>Explicit Instruction</w:t>
            </w:r>
          </w:p>
        </w:tc>
        <w:tc>
          <w:tcPr>
            <w:tcW w:w="5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49B6D6" w14:textId="016E622F" w:rsidR="00837327" w:rsidRPr="00FE6A3F" w:rsidRDefault="003871B1" w:rsidP="006E0D96">
            <w:pPr>
              <w:spacing w:after="0" w:line="240" w:lineRule="auto"/>
              <w:rPr>
                <w:rFonts w:eastAsia="Times New Roman" w:cs="Times New Roman"/>
                <w:color w:val="000000"/>
              </w:rPr>
            </w:pPr>
            <w:r w:rsidRPr="00FE6A3F">
              <w:rPr>
                <w:rFonts w:eastAsia="Times New Roman" w:cs="Times New Roman"/>
                <w:color w:val="000000"/>
              </w:rPr>
              <w:t>H</w:t>
            </w:r>
            <w:r w:rsidR="00837327" w:rsidRPr="00FE6A3F">
              <w:rPr>
                <w:rFonts w:eastAsia="Times New Roman" w:cs="Times New Roman"/>
                <w:color w:val="000000"/>
              </w:rPr>
              <w:t xml:space="preserve">ighly structured and intentional teaching, with clear objectives. Through purposeful presentation to students of the concepts, strategies and skills necessary to master learning objectives, the instruction models thinking and problem-solving skills. This approach can be implemented as needed in whole groups, </w:t>
            </w:r>
            <w:r w:rsidR="00247477">
              <w:rPr>
                <w:rFonts w:eastAsia="Times New Roman" w:cs="Times New Roman"/>
                <w:color w:val="000000"/>
              </w:rPr>
              <w:t>small group</w:t>
            </w:r>
            <w:r w:rsidR="00105AEF">
              <w:rPr>
                <w:rFonts w:eastAsia="Times New Roman" w:cs="Times New Roman"/>
                <w:color w:val="000000"/>
              </w:rPr>
              <w:t>s</w:t>
            </w:r>
            <w:r w:rsidR="00837327" w:rsidRPr="00FE6A3F">
              <w:rPr>
                <w:rFonts w:eastAsia="Times New Roman" w:cs="Times New Roman"/>
                <w:color w:val="000000"/>
              </w:rPr>
              <w:t xml:space="preserve"> or individually. Explicit instruction contributes to student learning by minimizing proximal gaps and student misconceptions. Proximal gaps occur when a student is performing below grade</w:t>
            </w:r>
            <w:r w:rsidR="000F4EB3">
              <w:rPr>
                <w:rFonts w:eastAsia="Times New Roman" w:cs="Times New Roman"/>
                <w:color w:val="000000"/>
              </w:rPr>
              <w:t xml:space="preserve"> </w:t>
            </w:r>
            <w:r w:rsidR="00837327" w:rsidRPr="00FE6A3F">
              <w:rPr>
                <w:rFonts w:eastAsia="Times New Roman" w:cs="Times New Roman"/>
                <w:color w:val="000000"/>
              </w:rPr>
              <w:t>level and has yet to achieve grade</w:t>
            </w:r>
            <w:r w:rsidR="00F03117">
              <w:rPr>
                <w:rFonts w:eastAsia="Times New Roman" w:cs="Times New Roman"/>
                <w:color w:val="000000"/>
              </w:rPr>
              <w:t>-</w:t>
            </w:r>
            <w:r w:rsidR="00837327" w:rsidRPr="00FE6A3F">
              <w:rPr>
                <w:rFonts w:eastAsia="Times New Roman" w:cs="Times New Roman"/>
                <w:color w:val="000000"/>
              </w:rPr>
              <w:t>level expectations. This intentional approach to instruction utilizes teacher modeling and opportunities for student practice to support mastery of grade</w:t>
            </w:r>
            <w:r w:rsidR="007E6E48">
              <w:rPr>
                <w:rFonts w:eastAsia="Times New Roman" w:cs="Times New Roman"/>
                <w:color w:val="000000"/>
              </w:rPr>
              <w:t>-</w:t>
            </w:r>
            <w:r w:rsidR="00837327" w:rsidRPr="00FE6A3F">
              <w:rPr>
                <w:rFonts w:eastAsia="Times New Roman" w:cs="Times New Roman"/>
                <w:color w:val="000000"/>
              </w:rPr>
              <w:t xml:space="preserve"> or course</w:t>
            </w:r>
            <w:r w:rsidR="00F01055">
              <w:rPr>
                <w:rFonts w:eastAsia="Times New Roman" w:cs="Times New Roman"/>
                <w:color w:val="000000"/>
              </w:rPr>
              <w:t>-</w:t>
            </w:r>
            <w:r w:rsidR="00837327" w:rsidRPr="00FE6A3F">
              <w:rPr>
                <w:rFonts w:eastAsia="Times New Roman" w:cs="Times New Roman"/>
                <w:color w:val="000000"/>
              </w:rPr>
              <w:t>level learning objectives. </w:t>
            </w:r>
          </w:p>
        </w:tc>
      </w:tr>
      <w:tr w:rsidR="00837327" w:rsidRPr="00FE6A3F" w14:paraId="5EDDA81F" w14:textId="77777777" w:rsidTr="00043F9B">
        <w:trPr>
          <w:trHeight w:val="645"/>
        </w:trPr>
        <w:tc>
          <w:tcPr>
            <w:tcW w:w="3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FBDD8D" w14:textId="77777777" w:rsidR="00837327" w:rsidRPr="00FE6A3F" w:rsidRDefault="00837327" w:rsidP="006E0D96">
            <w:pPr>
              <w:spacing w:after="0" w:line="240" w:lineRule="auto"/>
              <w:jc w:val="center"/>
              <w:rPr>
                <w:rFonts w:eastAsia="Times New Roman" w:cs="Times New Roman"/>
                <w:color w:val="000000"/>
              </w:rPr>
            </w:pPr>
            <w:r w:rsidRPr="00FE6A3F">
              <w:rPr>
                <w:rFonts w:eastAsia="Times New Roman" w:cs="Times New Roman"/>
                <w:color w:val="000000"/>
              </w:rPr>
              <w:lastRenderedPageBreak/>
              <w:t>Facilitate</w:t>
            </w:r>
          </w:p>
        </w:tc>
        <w:tc>
          <w:tcPr>
            <w:tcW w:w="5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6F4604" w14:textId="0552BB42" w:rsidR="00837327" w:rsidRPr="00FE6A3F" w:rsidRDefault="00837327" w:rsidP="006E0D96">
            <w:pPr>
              <w:spacing w:after="0" w:line="240" w:lineRule="auto"/>
              <w:rPr>
                <w:rFonts w:eastAsia="Times New Roman" w:cs="Times New Roman"/>
                <w:color w:val="000000"/>
              </w:rPr>
            </w:pPr>
            <w:r w:rsidRPr="00FE6A3F">
              <w:rPr>
                <w:rFonts w:eastAsia="Calibri" w:cs="Times New Roman"/>
                <w:color w:val="000000"/>
              </w:rPr>
              <w:t xml:space="preserve">Guiding and supporting students through the learning process rather than simply delivering </w:t>
            </w:r>
            <w:r w:rsidR="00273C4C" w:rsidRPr="00FE6A3F">
              <w:rPr>
                <w:rFonts w:eastAsia="Calibri" w:cs="Times New Roman"/>
                <w:color w:val="000000"/>
              </w:rPr>
              <w:t>information.</w:t>
            </w:r>
            <w:r w:rsidRPr="00FE6A3F">
              <w:rPr>
                <w:rFonts w:eastAsia="Calibri" w:cs="Times New Roman"/>
                <w:color w:val="000000"/>
              </w:rPr>
              <w:t xml:space="preserve"> </w:t>
            </w:r>
          </w:p>
        </w:tc>
      </w:tr>
      <w:tr w:rsidR="00837327" w:rsidRPr="00FE6A3F" w14:paraId="3641E333" w14:textId="77777777" w:rsidTr="00F01055">
        <w:trPr>
          <w:trHeight w:val="1583"/>
        </w:trPr>
        <w:tc>
          <w:tcPr>
            <w:tcW w:w="3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A24320" w14:textId="77777777" w:rsidR="00837327" w:rsidRPr="00FE6A3F" w:rsidRDefault="00837327" w:rsidP="006E0D96">
            <w:pPr>
              <w:spacing w:after="0" w:line="240" w:lineRule="auto"/>
              <w:jc w:val="center"/>
              <w:rPr>
                <w:rFonts w:eastAsia="Times New Roman" w:cs="Times New Roman"/>
                <w:color w:val="000000"/>
              </w:rPr>
            </w:pPr>
            <w:r w:rsidRPr="00FE6A3F">
              <w:rPr>
                <w:rFonts w:eastAsia="Times New Roman" w:cs="Times New Roman"/>
                <w:color w:val="000000"/>
              </w:rPr>
              <w:t>Formative</w:t>
            </w:r>
          </w:p>
        </w:tc>
        <w:tc>
          <w:tcPr>
            <w:tcW w:w="5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F6059B" w14:textId="77777777" w:rsidR="00837327" w:rsidRPr="00FE6A3F" w:rsidRDefault="00837327" w:rsidP="006E0D96">
            <w:pPr>
              <w:spacing w:after="0" w:line="240" w:lineRule="auto"/>
              <w:rPr>
                <w:rFonts w:eastAsia="Times New Roman" w:cs="Times New Roman"/>
                <w:color w:val="000000"/>
              </w:rPr>
            </w:pPr>
            <w:r w:rsidRPr="00FE6A3F">
              <w:rPr>
                <w:rFonts w:eastAsia="Times New Roman" w:cs="Times New Roman"/>
                <w:color w:val="000000"/>
              </w:rPr>
              <w:t>Assessments used to monitor student learning to provide ongoing feedback that can be used by educators to identify the current state of the learners’ knowledge and skills. More specifically, educators can use formative assessment on a regular basis to monitor student learning and adjust their current instruction to meet the needs of the learner.</w:t>
            </w:r>
          </w:p>
        </w:tc>
      </w:tr>
      <w:tr w:rsidR="00837327" w:rsidRPr="00FE6A3F" w14:paraId="310E4012" w14:textId="77777777" w:rsidTr="00043F9B">
        <w:trPr>
          <w:trHeight w:val="1115"/>
        </w:trPr>
        <w:tc>
          <w:tcPr>
            <w:tcW w:w="3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B5F7D7" w14:textId="77777777" w:rsidR="00837327" w:rsidRPr="00FE6A3F" w:rsidRDefault="00837327" w:rsidP="006E0D96">
            <w:pPr>
              <w:spacing w:after="0" w:line="240" w:lineRule="auto"/>
              <w:jc w:val="center"/>
              <w:rPr>
                <w:rFonts w:eastAsia="Times New Roman" w:cs="Times New Roman"/>
                <w:color w:val="000000"/>
              </w:rPr>
            </w:pPr>
            <w:r w:rsidRPr="00FE6A3F">
              <w:rPr>
                <w:rFonts w:eastAsia="Times New Roman" w:cs="Times New Roman"/>
                <w:color w:val="000000"/>
              </w:rPr>
              <w:t>Guided Questioning</w:t>
            </w:r>
          </w:p>
        </w:tc>
        <w:tc>
          <w:tcPr>
            <w:tcW w:w="5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F1C48E" w14:textId="77777777" w:rsidR="00837327" w:rsidRPr="00FE6A3F" w:rsidRDefault="00837327" w:rsidP="006E0D96">
            <w:pPr>
              <w:spacing w:after="0" w:line="240" w:lineRule="auto"/>
              <w:rPr>
                <w:rFonts w:eastAsia="Times New Roman" w:cs="Times New Roman"/>
                <w:color w:val="000000"/>
              </w:rPr>
            </w:pPr>
            <w:r w:rsidRPr="00FE6A3F">
              <w:rPr>
                <w:rFonts w:eastAsia="Calibri" w:cs="Times New Roman"/>
                <w:color w:val="000000"/>
              </w:rPr>
              <w:t xml:space="preserve">A teaching strategy where the teacher uses a series of carefully crafted questions to lead students through the learning process </w:t>
            </w:r>
            <w:proofErr w:type="gramStart"/>
            <w:r w:rsidRPr="00FE6A3F">
              <w:rPr>
                <w:rFonts w:eastAsia="Calibri" w:cs="Times New Roman"/>
                <w:color w:val="000000"/>
              </w:rPr>
              <w:t>in order to</w:t>
            </w:r>
            <w:proofErr w:type="gramEnd"/>
            <w:r w:rsidRPr="00FE6A3F">
              <w:rPr>
                <w:rFonts w:eastAsia="Calibri" w:cs="Times New Roman"/>
                <w:color w:val="000000"/>
              </w:rPr>
              <w:t xml:space="preserve"> help students develop a deeper understanding by teaching them to think critically and independently.</w:t>
            </w:r>
          </w:p>
        </w:tc>
      </w:tr>
      <w:tr w:rsidR="00837327" w:rsidRPr="00FE6A3F" w14:paraId="532903DE" w14:textId="77777777" w:rsidTr="00043F9B">
        <w:trPr>
          <w:trHeight w:val="615"/>
        </w:trPr>
        <w:tc>
          <w:tcPr>
            <w:tcW w:w="3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772386" w14:textId="72FBDDC0" w:rsidR="00837327" w:rsidRPr="00FE6A3F" w:rsidRDefault="00837327" w:rsidP="006E0D96">
            <w:pPr>
              <w:spacing w:after="0" w:line="240" w:lineRule="auto"/>
              <w:jc w:val="center"/>
              <w:rPr>
                <w:rFonts w:eastAsia="Times New Roman" w:cs="Times New Roman"/>
                <w:color w:val="000000"/>
              </w:rPr>
            </w:pPr>
            <w:r w:rsidRPr="00FE6A3F">
              <w:rPr>
                <w:rFonts w:eastAsia="Times New Roman" w:cs="Times New Roman"/>
                <w:color w:val="000000"/>
              </w:rPr>
              <w:t xml:space="preserve">Horizontal </w:t>
            </w:r>
            <w:r w:rsidR="007D426F">
              <w:rPr>
                <w:rFonts w:eastAsia="Times New Roman" w:cs="Times New Roman"/>
                <w:color w:val="000000"/>
              </w:rPr>
              <w:t>A</w:t>
            </w:r>
            <w:r w:rsidRPr="00FE6A3F">
              <w:rPr>
                <w:rFonts w:eastAsia="Times New Roman" w:cs="Times New Roman"/>
                <w:color w:val="000000"/>
              </w:rPr>
              <w:t>lignment</w:t>
            </w:r>
          </w:p>
        </w:tc>
        <w:tc>
          <w:tcPr>
            <w:tcW w:w="5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9A9A94" w14:textId="067BA5E2" w:rsidR="00837327" w:rsidRPr="00FE6A3F" w:rsidRDefault="003C5490" w:rsidP="006E0D96">
            <w:pPr>
              <w:spacing w:after="0" w:line="240" w:lineRule="auto"/>
              <w:rPr>
                <w:rFonts w:eastAsia="Times New Roman" w:cs="Times New Roman"/>
                <w:color w:val="000000"/>
              </w:rPr>
            </w:pPr>
            <w:r w:rsidRPr="00FE6A3F">
              <w:rPr>
                <w:rFonts w:eastAsia="Times New Roman" w:cs="Times New Roman"/>
                <w:color w:val="000000"/>
              </w:rPr>
              <w:t>T</w:t>
            </w:r>
            <w:r w:rsidR="00837327" w:rsidRPr="00FE6A3F">
              <w:rPr>
                <w:rFonts w:eastAsia="Times New Roman" w:cs="Times New Roman"/>
                <w:color w:val="000000"/>
              </w:rPr>
              <w:t>he intentional progression of content within a grade level or course linking skills within and across strands</w:t>
            </w:r>
            <w:r w:rsidR="00B62AD1" w:rsidRPr="00FE6A3F">
              <w:rPr>
                <w:rFonts w:eastAsia="Times New Roman" w:cs="Times New Roman"/>
                <w:color w:val="000000"/>
              </w:rPr>
              <w:t xml:space="preserve">. Connecting benchmarks are benchmarks that either make a mathematical </w:t>
            </w:r>
            <w:r w:rsidR="003F0EBF" w:rsidRPr="00FE6A3F">
              <w:rPr>
                <w:rFonts w:eastAsia="Times New Roman" w:cs="Times New Roman"/>
                <w:color w:val="000000"/>
              </w:rPr>
              <w:t xml:space="preserve">connection or include prerequisite </w:t>
            </w:r>
            <w:r w:rsidR="00C8168E" w:rsidRPr="00FE6A3F">
              <w:rPr>
                <w:rFonts w:eastAsia="Times New Roman" w:cs="Times New Roman"/>
                <w:color w:val="000000"/>
              </w:rPr>
              <w:t>skills</w:t>
            </w:r>
            <w:r w:rsidR="00B62AD1" w:rsidRPr="00FE6A3F">
              <w:rPr>
                <w:rFonts w:eastAsia="Times New Roman" w:cs="Times New Roman"/>
                <w:color w:val="000000"/>
              </w:rPr>
              <w:t xml:space="preserve">. </w:t>
            </w:r>
          </w:p>
        </w:tc>
      </w:tr>
      <w:tr w:rsidR="00837327" w:rsidRPr="00FE6A3F" w14:paraId="3B931F68" w14:textId="77777777" w:rsidTr="00043F9B">
        <w:trPr>
          <w:trHeight w:val="2860"/>
        </w:trPr>
        <w:tc>
          <w:tcPr>
            <w:tcW w:w="3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864F43" w14:textId="0CA04779" w:rsidR="00837327" w:rsidRPr="00FE6A3F" w:rsidRDefault="00837327" w:rsidP="006E0D96">
            <w:pPr>
              <w:spacing w:after="0" w:line="240" w:lineRule="auto"/>
              <w:jc w:val="center"/>
              <w:rPr>
                <w:rFonts w:eastAsia="Times New Roman" w:cs="Times New Roman"/>
                <w:color w:val="000000"/>
              </w:rPr>
            </w:pPr>
            <w:r w:rsidRPr="00FE6A3F">
              <w:rPr>
                <w:rFonts w:eastAsia="Times New Roman" w:cs="Times New Roman"/>
                <w:color w:val="000000"/>
              </w:rPr>
              <w:t>Inquiry-</w:t>
            </w:r>
            <w:r w:rsidR="00B85ADE" w:rsidRPr="00FE6A3F">
              <w:rPr>
                <w:rFonts w:eastAsia="Times New Roman" w:cs="Times New Roman"/>
                <w:color w:val="000000"/>
              </w:rPr>
              <w:t>B</w:t>
            </w:r>
            <w:r w:rsidRPr="00FE6A3F">
              <w:rPr>
                <w:rFonts w:eastAsia="Times New Roman" w:cs="Times New Roman"/>
                <w:color w:val="000000"/>
              </w:rPr>
              <w:t xml:space="preserve">ased </w:t>
            </w:r>
            <w:r w:rsidR="00B85ADE" w:rsidRPr="00FE6A3F">
              <w:rPr>
                <w:rFonts w:eastAsia="Times New Roman" w:cs="Times New Roman"/>
                <w:color w:val="000000"/>
              </w:rPr>
              <w:t>I</w:t>
            </w:r>
            <w:r w:rsidRPr="00FE6A3F">
              <w:rPr>
                <w:rFonts w:eastAsia="Times New Roman" w:cs="Times New Roman"/>
                <w:color w:val="000000"/>
              </w:rPr>
              <w:t>nstruction</w:t>
            </w:r>
          </w:p>
        </w:tc>
        <w:tc>
          <w:tcPr>
            <w:tcW w:w="5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9BA199" w14:textId="10F2F39A" w:rsidR="00837327" w:rsidRPr="00FE6A3F" w:rsidRDefault="006065CF" w:rsidP="006E0D96">
            <w:pPr>
              <w:spacing w:after="0" w:line="240" w:lineRule="auto"/>
              <w:rPr>
                <w:rFonts w:eastAsia="Times New Roman" w:cs="Times New Roman"/>
                <w:color w:val="000000"/>
              </w:rPr>
            </w:pPr>
            <w:r w:rsidRPr="00FE6A3F">
              <w:rPr>
                <w:rFonts w:eastAsia="Calibri" w:cs="Times New Roman"/>
                <w:color w:val="000000"/>
              </w:rPr>
              <w:t>A</w:t>
            </w:r>
            <w:r w:rsidR="00837327" w:rsidRPr="00FE6A3F">
              <w:rPr>
                <w:rFonts w:eastAsia="Calibri" w:cs="Times New Roman"/>
                <w:color w:val="000000"/>
              </w:rPr>
              <w:t xml:space="preserve"> discovery-based approach where teachers act as facilitators while students develop</w:t>
            </w:r>
            <w:r w:rsidR="007D426F">
              <w:rPr>
                <w:rFonts w:eastAsia="Calibri" w:cs="Times New Roman"/>
                <w:color w:val="000000"/>
              </w:rPr>
              <w:t xml:space="preserve"> an</w:t>
            </w:r>
            <w:r w:rsidR="00837327" w:rsidRPr="00FE6A3F">
              <w:rPr>
                <w:rFonts w:eastAsia="Calibri" w:cs="Times New Roman"/>
                <w:color w:val="000000"/>
              </w:rPr>
              <w:t xml:space="preserve"> understanding of concepts, strategies and skills through exploration. This instruction contributes to student learning by emphasizing critical thinking, creativity, curiosity, collaboration and problem-solving. This allows students to take ownership of their learning and develop a deeper understanding of concepts, strategies, skills and real-world connections. Inquiry-based instruction provides students the opportunity to justify their methods using appropriate mathematical language while comparing their mathematical thinking to the thinking of their peers. </w:t>
            </w:r>
          </w:p>
        </w:tc>
      </w:tr>
      <w:tr w:rsidR="00837327" w:rsidRPr="00FE6A3F" w14:paraId="3EDDAA7E" w14:textId="77777777" w:rsidTr="00043F9B">
        <w:trPr>
          <w:trHeight w:val="915"/>
        </w:trPr>
        <w:tc>
          <w:tcPr>
            <w:tcW w:w="3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370697" w14:textId="77777777" w:rsidR="00837327" w:rsidRPr="00FE6A3F" w:rsidRDefault="00837327" w:rsidP="006E0D96">
            <w:pPr>
              <w:spacing w:after="0" w:line="240" w:lineRule="auto"/>
              <w:jc w:val="center"/>
              <w:rPr>
                <w:rFonts w:eastAsia="Times New Roman" w:cs="Times New Roman"/>
                <w:color w:val="000000"/>
              </w:rPr>
            </w:pPr>
            <w:r w:rsidRPr="00FE6A3F">
              <w:rPr>
                <w:rFonts w:eastAsia="Times New Roman" w:cs="Times New Roman"/>
                <w:color w:val="000000"/>
              </w:rPr>
              <w:t>Instruction Informed by Assessment</w:t>
            </w:r>
          </w:p>
        </w:tc>
        <w:tc>
          <w:tcPr>
            <w:tcW w:w="5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048135" w14:textId="545BA49D" w:rsidR="00837327" w:rsidRPr="00FE6A3F" w:rsidRDefault="00837327" w:rsidP="006E0D96">
            <w:pPr>
              <w:spacing w:after="0" w:line="240" w:lineRule="auto"/>
              <w:rPr>
                <w:rFonts w:eastAsia="Times New Roman" w:cs="Times New Roman"/>
                <w:color w:val="000000"/>
              </w:rPr>
            </w:pPr>
            <w:r w:rsidRPr="00FE6A3F">
              <w:rPr>
                <w:rFonts w:eastAsia="Times New Roman" w:cs="Times New Roman"/>
                <w:color w:val="000000"/>
              </w:rPr>
              <w:t>Teachers use assessment data to identify the appropriate instructional approach, select appropriate scaffolds, guide differentiation of instruction and use corrective feedback</w:t>
            </w:r>
            <w:r w:rsidR="00AA37D4" w:rsidRPr="00FE6A3F">
              <w:rPr>
                <w:rFonts w:eastAsia="Times New Roman" w:cs="Times New Roman"/>
                <w:color w:val="000000"/>
              </w:rPr>
              <w:t>.</w:t>
            </w:r>
          </w:p>
        </w:tc>
      </w:tr>
      <w:tr w:rsidR="00837327" w:rsidRPr="00FE6A3F" w14:paraId="0D8B7E0B" w14:textId="77777777" w:rsidTr="00043F9B">
        <w:trPr>
          <w:trHeight w:val="915"/>
        </w:trPr>
        <w:tc>
          <w:tcPr>
            <w:tcW w:w="3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64F958" w14:textId="77777777" w:rsidR="00837327" w:rsidRPr="00FE6A3F" w:rsidRDefault="00837327" w:rsidP="006E0D96">
            <w:pPr>
              <w:spacing w:after="0" w:line="240" w:lineRule="auto"/>
              <w:jc w:val="center"/>
              <w:rPr>
                <w:rFonts w:eastAsia="Times New Roman" w:cs="Times New Roman"/>
                <w:color w:val="000000"/>
              </w:rPr>
            </w:pPr>
            <w:r w:rsidRPr="00FE6A3F">
              <w:rPr>
                <w:rFonts w:eastAsia="Times New Roman" w:cs="Times New Roman"/>
                <w:color w:val="000000"/>
              </w:rPr>
              <w:t>Modification</w:t>
            </w:r>
          </w:p>
        </w:tc>
        <w:tc>
          <w:tcPr>
            <w:tcW w:w="5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BEA34C" w14:textId="0A0133A3" w:rsidR="00837327" w:rsidRPr="00FE6A3F" w:rsidRDefault="00837327" w:rsidP="006E0D96">
            <w:pPr>
              <w:spacing w:after="0" w:line="240" w:lineRule="auto"/>
              <w:rPr>
                <w:rFonts w:eastAsia="Times New Roman" w:cs="Times New Roman"/>
                <w:color w:val="000000"/>
              </w:rPr>
            </w:pPr>
            <w:r w:rsidRPr="00FE6A3F">
              <w:rPr>
                <w:rFonts w:eastAsia="Times New Roman" w:cs="Times New Roman"/>
                <w:color w:val="000000"/>
              </w:rPr>
              <w:t>To adjust the curriculum, instruction or assessment to better meet a student</w:t>
            </w:r>
            <w:r w:rsidR="005426FF">
              <w:rPr>
                <w:rFonts w:eastAsia="Times New Roman" w:cs="Times New Roman"/>
                <w:color w:val="000000"/>
              </w:rPr>
              <w:t>’</w:t>
            </w:r>
            <w:r w:rsidRPr="00FE6A3F">
              <w:rPr>
                <w:rFonts w:eastAsia="Times New Roman" w:cs="Times New Roman"/>
                <w:color w:val="000000"/>
              </w:rPr>
              <w:t xml:space="preserve">s need while maintaining the integrity of the learning objective. </w:t>
            </w:r>
          </w:p>
        </w:tc>
      </w:tr>
      <w:tr w:rsidR="00837327" w:rsidRPr="00FE6A3F" w14:paraId="11D173CE" w14:textId="77777777" w:rsidTr="007E6E48">
        <w:trPr>
          <w:trHeight w:val="1682"/>
        </w:trPr>
        <w:tc>
          <w:tcPr>
            <w:tcW w:w="3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6F20E5" w14:textId="77777777" w:rsidR="00837327" w:rsidRPr="00FE6A3F" w:rsidRDefault="00837327" w:rsidP="006E0D96">
            <w:pPr>
              <w:spacing w:after="0" w:line="240" w:lineRule="auto"/>
              <w:jc w:val="center"/>
              <w:rPr>
                <w:rFonts w:eastAsia="Times New Roman" w:cs="Times New Roman"/>
                <w:color w:val="000000"/>
              </w:rPr>
            </w:pPr>
            <w:r w:rsidRPr="00FE6A3F">
              <w:rPr>
                <w:rFonts w:eastAsia="Times New Roman" w:cs="Times New Roman"/>
                <w:color w:val="000000"/>
              </w:rPr>
              <w:t>Multi-Tiered System of Supports (MTSS)</w:t>
            </w:r>
          </w:p>
        </w:tc>
        <w:tc>
          <w:tcPr>
            <w:tcW w:w="5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4DD42C" w14:textId="5129BE0F" w:rsidR="00837327" w:rsidRPr="00FE6A3F" w:rsidRDefault="002D3A68" w:rsidP="006E0D96">
            <w:pPr>
              <w:spacing w:after="0" w:line="240" w:lineRule="auto"/>
              <w:rPr>
                <w:rFonts w:eastAsia="Times New Roman" w:cs="Times New Roman"/>
                <w:color w:val="000000"/>
              </w:rPr>
            </w:pPr>
            <w:r>
              <w:rPr>
                <w:rFonts w:eastAsia="Times New Roman" w:cs="Times New Roman"/>
                <w:color w:val="000000"/>
              </w:rPr>
              <w:t>A</w:t>
            </w:r>
            <w:r w:rsidR="00837327" w:rsidRPr="00FE6A3F">
              <w:rPr>
                <w:rFonts w:eastAsia="Times New Roman" w:cs="Times New Roman"/>
                <w:color w:val="000000"/>
              </w:rPr>
              <w:t>n educational framework designed to promote successful outcomes for ALL students. It provides a framework where educators use a data</w:t>
            </w:r>
            <w:r w:rsidR="005426FF">
              <w:rPr>
                <w:rFonts w:eastAsia="Times New Roman" w:cs="Times New Roman"/>
                <w:color w:val="000000"/>
              </w:rPr>
              <w:t>-</w:t>
            </w:r>
            <w:r w:rsidR="00837327" w:rsidRPr="00FE6A3F">
              <w:rPr>
                <w:rFonts w:eastAsia="Times New Roman" w:cs="Times New Roman"/>
                <w:color w:val="000000"/>
              </w:rPr>
              <w:t>based problem-solving process to inform multiple tiers of standards-aligned instruction and intervention designed to increase the academic, behavioral</w:t>
            </w:r>
            <w:r w:rsidR="000F7658" w:rsidRPr="00FE6A3F">
              <w:rPr>
                <w:rFonts w:eastAsia="Times New Roman" w:cs="Times New Roman"/>
                <w:color w:val="000000"/>
              </w:rPr>
              <w:t xml:space="preserve"> </w:t>
            </w:r>
            <w:r w:rsidR="00837327" w:rsidRPr="00FE6A3F">
              <w:rPr>
                <w:rFonts w:eastAsia="Times New Roman" w:cs="Times New Roman"/>
                <w:color w:val="000000"/>
              </w:rPr>
              <w:t xml:space="preserve">and life skills of students. </w:t>
            </w:r>
            <w:r w:rsidR="00837327" w:rsidRPr="00FE6A3F">
              <w:rPr>
                <w:rFonts w:eastAsia="Times New Roman" w:cs="Times New Roman"/>
              </w:rPr>
              <w:t>For more information</w:t>
            </w:r>
            <w:r w:rsidR="005426FF">
              <w:rPr>
                <w:rFonts w:eastAsia="Times New Roman" w:cs="Times New Roman"/>
              </w:rPr>
              <w:t>,</w:t>
            </w:r>
            <w:r w:rsidR="00306CA2">
              <w:rPr>
                <w:rFonts w:eastAsia="Times New Roman" w:cs="Times New Roman"/>
              </w:rPr>
              <w:t xml:space="preserve"> visit</w:t>
            </w:r>
            <w:r w:rsidR="00837327" w:rsidRPr="00FE6A3F">
              <w:rPr>
                <w:rFonts w:eastAsia="Times New Roman" w:cs="Times New Roman"/>
              </w:rPr>
              <w:t xml:space="preserve"> </w:t>
            </w:r>
            <w:hyperlink r:id="rId34" w:history="1">
              <w:r w:rsidR="00837327" w:rsidRPr="00FE6A3F">
                <w:rPr>
                  <w:rStyle w:val="Hyperlink"/>
                  <w:rFonts w:eastAsia="Times New Roman" w:cs="Times New Roman"/>
                </w:rPr>
                <w:t>MTSS</w:t>
              </w:r>
            </w:hyperlink>
            <w:r w:rsidR="00306CA2">
              <w:t>.</w:t>
            </w:r>
          </w:p>
        </w:tc>
      </w:tr>
      <w:tr w:rsidR="00837327" w:rsidRPr="00FE6A3F" w14:paraId="7B2DEB3E" w14:textId="77777777" w:rsidTr="00043F9B">
        <w:trPr>
          <w:trHeight w:val="1275"/>
        </w:trPr>
        <w:tc>
          <w:tcPr>
            <w:tcW w:w="3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5454D1" w14:textId="77777777" w:rsidR="00837327" w:rsidRPr="00FE6A3F" w:rsidRDefault="00837327" w:rsidP="006E0D96">
            <w:pPr>
              <w:spacing w:after="0" w:line="240" w:lineRule="auto"/>
              <w:jc w:val="center"/>
              <w:rPr>
                <w:rFonts w:eastAsia="Times New Roman" w:cs="Times New Roman"/>
                <w:color w:val="000000"/>
              </w:rPr>
            </w:pPr>
            <w:r w:rsidRPr="00FE6A3F">
              <w:rPr>
                <w:rFonts w:eastAsia="Times New Roman" w:cs="Times New Roman"/>
                <w:color w:val="000000"/>
              </w:rPr>
              <w:t>Ongoing Assessment</w:t>
            </w:r>
          </w:p>
        </w:tc>
        <w:tc>
          <w:tcPr>
            <w:tcW w:w="5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46AB7E" w14:textId="472E76BB" w:rsidR="00837327" w:rsidRPr="00FE6A3F" w:rsidRDefault="00837327" w:rsidP="006E0D96">
            <w:pPr>
              <w:spacing w:after="0" w:line="240" w:lineRule="auto"/>
              <w:rPr>
                <w:rFonts w:eastAsia="Times New Roman" w:cs="Times New Roman"/>
                <w:color w:val="000000"/>
              </w:rPr>
            </w:pPr>
            <w:r w:rsidRPr="00FE6A3F">
              <w:rPr>
                <w:rFonts w:eastAsia="Calibri" w:cs="Times New Roman"/>
                <w:color w:val="000000"/>
              </w:rPr>
              <w:t>A continuous process of evaluating students</w:t>
            </w:r>
            <w:r w:rsidR="000F7658" w:rsidRPr="00FE6A3F">
              <w:rPr>
                <w:rFonts w:eastAsia="Calibri" w:cs="Times New Roman"/>
                <w:color w:val="000000"/>
              </w:rPr>
              <w:t>’</w:t>
            </w:r>
            <w:r w:rsidRPr="00FE6A3F">
              <w:rPr>
                <w:rFonts w:eastAsia="Calibri" w:cs="Times New Roman"/>
                <w:color w:val="000000"/>
              </w:rPr>
              <w:t xml:space="preserve"> understanding and progress throughout the learning process. It is integrated into daily instruction and provides immediate feedback to both teachers and students.</w:t>
            </w:r>
          </w:p>
        </w:tc>
      </w:tr>
      <w:tr w:rsidR="00837327" w:rsidRPr="00FE6A3F" w14:paraId="7871B5AD" w14:textId="77777777" w:rsidTr="00043F9B">
        <w:trPr>
          <w:trHeight w:val="1215"/>
        </w:trPr>
        <w:tc>
          <w:tcPr>
            <w:tcW w:w="3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A6AE00" w14:textId="06BA926F" w:rsidR="00837327" w:rsidRPr="00FE6A3F" w:rsidRDefault="00837327" w:rsidP="006E0D96">
            <w:pPr>
              <w:spacing w:after="0" w:line="240" w:lineRule="auto"/>
              <w:jc w:val="center"/>
              <w:rPr>
                <w:rFonts w:eastAsia="Times New Roman" w:cs="Times New Roman"/>
                <w:color w:val="000000"/>
              </w:rPr>
            </w:pPr>
            <w:r w:rsidRPr="00FE6A3F">
              <w:rPr>
                <w:rFonts w:eastAsia="Times New Roman" w:cs="Times New Roman"/>
                <w:color w:val="000000"/>
              </w:rPr>
              <w:lastRenderedPageBreak/>
              <w:t xml:space="preserve">Progress </w:t>
            </w:r>
            <w:r w:rsidR="00C32551" w:rsidRPr="00FE6A3F">
              <w:rPr>
                <w:rFonts w:eastAsia="Times New Roman" w:cs="Times New Roman"/>
                <w:color w:val="000000"/>
              </w:rPr>
              <w:t>M</w:t>
            </w:r>
            <w:r w:rsidRPr="00FE6A3F">
              <w:rPr>
                <w:rFonts w:eastAsia="Times New Roman" w:cs="Times New Roman"/>
                <w:color w:val="000000"/>
              </w:rPr>
              <w:t>onitoring</w:t>
            </w:r>
          </w:p>
        </w:tc>
        <w:tc>
          <w:tcPr>
            <w:tcW w:w="5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6DEEDF" w14:textId="293CD419" w:rsidR="00837327" w:rsidRPr="00FE6A3F" w:rsidRDefault="00837327" w:rsidP="006E0D96">
            <w:pPr>
              <w:spacing w:after="0" w:line="240" w:lineRule="auto"/>
              <w:rPr>
                <w:rFonts w:eastAsia="Times New Roman" w:cs="Times New Roman"/>
                <w:color w:val="000000"/>
              </w:rPr>
            </w:pPr>
            <w:r w:rsidRPr="00FE6A3F">
              <w:rPr>
                <w:rFonts w:eastAsia="Times New Roman" w:cs="Times New Roman"/>
                <w:color w:val="000000"/>
              </w:rPr>
              <w:t xml:space="preserve">Assessments </w:t>
            </w:r>
            <w:r w:rsidR="00BC0A6E" w:rsidRPr="00FE6A3F">
              <w:rPr>
                <w:rFonts w:eastAsia="Times New Roman" w:cs="Times New Roman"/>
                <w:color w:val="000000"/>
              </w:rPr>
              <w:t xml:space="preserve">that are </w:t>
            </w:r>
            <w:r w:rsidRPr="00FE6A3F">
              <w:rPr>
                <w:rFonts w:eastAsia="Times New Roman" w:cs="Times New Roman"/>
                <w:color w:val="000000"/>
              </w:rPr>
              <w:t xml:space="preserve">used to </w:t>
            </w:r>
            <w:r w:rsidR="00957A42" w:rsidRPr="00FE6A3F">
              <w:rPr>
                <w:rFonts w:eastAsia="Times New Roman" w:cs="Times New Roman"/>
                <w:color w:val="000000"/>
              </w:rPr>
              <w:t>monitor students’ progress toward an identified goal</w:t>
            </w:r>
            <w:r w:rsidR="003A439F" w:rsidRPr="00FE6A3F">
              <w:rPr>
                <w:rFonts w:eastAsia="Times New Roman" w:cs="Times New Roman"/>
                <w:color w:val="000000"/>
              </w:rPr>
              <w:t>.</w:t>
            </w:r>
            <w:r w:rsidR="0062317F" w:rsidRPr="00FE6A3F">
              <w:rPr>
                <w:rFonts w:eastAsia="Times New Roman" w:cs="Times New Roman"/>
                <w:color w:val="000000"/>
              </w:rPr>
              <w:t xml:space="preserve"> Progress toward overall profi</w:t>
            </w:r>
            <w:r w:rsidR="00F26503" w:rsidRPr="00FE6A3F">
              <w:rPr>
                <w:rFonts w:eastAsia="Times New Roman" w:cs="Times New Roman"/>
                <w:color w:val="000000"/>
              </w:rPr>
              <w:t xml:space="preserve">ciency and progress on specific skills identified for intervention.  Progress monitoring may be used to evaluate </w:t>
            </w:r>
            <w:r w:rsidR="00BC0A6E" w:rsidRPr="00FE6A3F">
              <w:rPr>
                <w:rFonts w:eastAsia="Times New Roman" w:cs="Times New Roman"/>
                <w:color w:val="000000"/>
              </w:rPr>
              <w:t>effectiveness of instruction</w:t>
            </w:r>
            <w:r w:rsidR="00C32551" w:rsidRPr="00FE6A3F">
              <w:rPr>
                <w:rFonts w:eastAsia="Times New Roman" w:cs="Times New Roman"/>
                <w:color w:val="000000"/>
              </w:rPr>
              <w:t xml:space="preserve"> and to quantify rate of improvement. </w:t>
            </w:r>
          </w:p>
        </w:tc>
      </w:tr>
      <w:tr w:rsidR="00837327" w:rsidRPr="00FE6A3F" w14:paraId="607F73BC" w14:textId="77777777" w:rsidTr="00043F9B">
        <w:trPr>
          <w:trHeight w:val="615"/>
        </w:trPr>
        <w:tc>
          <w:tcPr>
            <w:tcW w:w="3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53B7CB" w14:textId="77777777" w:rsidR="00837327" w:rsidRPr="00FE6A3F" w:rsidRDefault="00837327" w:rsidP="006E0D96">
            <w:pPr>
              <w:spacing w:after="0" w:line="240" w:lineRule="auto"/>
              <w:jc w:val="center"/>
              <w:rPr>
                <w:rFonts w:eastAsia="Times New Roman" w:cs="Times New Roman"/>
                <w:color w:val="000000"/>
              </w:rPr>
            </w:pPr>
            <w:r w:rsidRPr="00FE6A3F">
              <w:rPr>
                <w:rFonts w:eastAsia="Times New Roman" w:cs="Times New Roman"/>
                <w:color w:val="000000"/>
              </w:rPr>
              <w:t xml:space="preserve">Scaffold </w:t>
            </w:r>
          </w:p>
        </w:tc>
        <w:tc>
          <w:tcPr>
            <w:tcW w:w="5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BEA9A8" w14:textId="496D13E6" w:rsidR="00837327" w:rsidRPr="00FE6A3F" w:rsidRDefault="00837327" w:rsidP="006E0D96">
            <w:pPr>
              <w:spacing w:after="0" w:line="240" w:lineRule="auto"/>
              <w:rPr>
                <w:rFonts w:eastAsia="Times New Roman" w:cs="Times New Roman"/>
                <w:color w:val="000000"/>
              </w:rPr>
            </w:pPr>
            <w:r w:rsidRPr="00FE6A3F">
              <w:rPr>
                <w:rFonts w:eastAsia="Times New Roman" w:cs="Times New Roman"/>
                <w:color w:val="000000"/>
              </w:rPr>
              <w:t>Temporary support provided to learners as they work toward mastery of the skill or benchmark.</w:t>
            </w:r>
          </w:p>
        </w:tc>
      </w:tr>
      <w:tr w:rsidR="00837327" w:rsidRPr="00FE6A3F" w14:paraId="7C0A743E" w14:textId="77777777" w:rsidTr="00043F9B">
        <w:trPr>
          <w:trHeight w:val="915"/>
        </w:trPr>
        <w:tc>
          <w:tcPr>
            <w:tcW w:w="3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87EE1B" w14:textId="5BBF8A72" w:rsidR="00837327" w:rsidRPr="00FE6A3F" w:rsidRDefault="005B6490" w:rsidP="006E0D96">
            <w:pPr>
              <w:spacing w:after="0" w:line="240" w:lineRule="auto"/>
              <w:jc w:val="center"/>
              <w:rPr>
                <w:rFonts w:eastAsia="Times New Roman" w:cs="Times New Roman"/>
                <w:color w:val="000000"/>
              </w:rPr>
            </w:pPr>
            <w:r w:rsidRPr="00FE6A3F">
              <w:rPr>
                <w:rFonts w:cs="Times New Roman"/>
              </w:rPr>
              <w:br w:type="page"/>
            </w:r>
            <w:r w:rsidR="00837327" w:rsidRPr="00FE6A3F">
              <w:rPr>
                <w:rFonts w:eastAsia="Times New Roman" w:cs="Times New Roman"/>
                <w:color w:val="000000"/>
              </w:rPr>
              <w:t xml:space="preserve">Scaffolded </w:t>
            </w:r>
            <w:r w:rsidR="000A22B6" w:rsidRPr="00FE6A3F">
              <w:rPr>
                <w:rFonts w:eastAsia="Times New Roman" w:cs="Times New Roman"/>
                <w:color w:val="000000"/>
              </w:rPr>
              <w:t>I</w:t>
            </w:r>
            <w:r w:rsidR="00837327" w:rsidRPr="00FE6A3F">
              <w:rPr>
                <w:rFonts w:eastAsia="Times New Roman" w:cs="Times New Roman"/>
                <w:color w:val="000000"/>
              </w:rPr>
              <w:t>nstruction</w:t>
            </w:r>
          </w:p>
        </w:tc>
        <w:tc>
          <w:tcPr>
            <w:tcW w:w="5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C6507C" w14:textId="78A13F36" w:rsidR="00837327" w:rsidRPr="00FE6A3F" w:rsidRDefault="00577B2B" w:rsidP="006E0D96">
            <w:pPr>
              <w:spacing w:after="0" w:line="240" w:lineRule="auto"/>
              <w:rPr>
                <w:rFonts w:eastAsia="Times New Roman" w:cs="Times New Roman"/>
                <w:color w:val="000000"/>
              </w:rPr>
            </w:pPr>
            <w:r w:rsidRPr="00FE6A3F">
              <w:rPr>
                <w:rFonts w:eastAsia="Calibri" w:cs="Times New Roman"/>
                <w:color w:val="000000"/>
              </w:rPr>
              <w:t>The intentional and strategic support provided by a teacher for students to carry out a task, solve a problem or achieve a goal with support. It is planned, temporary and adjustable based on student understanding and need. The support decreases as mastery of concepts, strategies and skills increases. Scaffolded instruction contributes to student learning by building upon student knowledge and experience</w:t>
            </w:r>
            <w:r w:rsidR="00A857F1" w:rsidRPr="00FE6A3F">
              <w:rPr>
                <w:rFonts w:eastAsia="Calibri" w:cs="Times New Roman"/>
                <w:color w:val="000000"/>
              </w:rPr>
              <w:t xml:space="preserve">. It </w:t>
            </w:r>
            <w:r w:rsidRPr="00FE6A3F">
              <w:rPr>
                <w:rFonts w:eastAsia="Calibri" w:cs="Times New Roman"/>
                <w:color w:val="000000"/>
              </w:rPr>
              <w:t>bridge</w:t>
            </w:r>
            <w:r w:rsidR="00A857F1" w:rsidRPr="00FE6A3F">
              <w:rPr>
                <w:rFonts w:eastAsia="Calibri" w:cs="Times New Roman"/>
                <w:color w:val="000000"/>
              </w:rPr>
              <w:t>s</w:t>
            </w:r>
            <w:r w:rsidRPr="00FE6A3F">
              <w:rPr>
                <w:rFonts w:eastAsia="Calibri" w:cs="Times New Roman"/>
                <w:color w:val="000000"/>
              </w:rPr>
              <w:t xml:space="preserve"> learning gaps. Scaffolded instruction also supports English Language Learners in communicating information, ideas and concepts necessary for academic success. The goal is to enable students to accomplish a learning task independently.</w:t>
            </w:r>
          </w:p>
        </w:tc>
      </w:tr>
      <w:tr w:rsidR="00837327" w:rsidRPr="00FE6A3F" w14:paraId="5A5E467B" w14:textId="77777777" w:rsidTr="00043F9B">
        <w:trPr>
          <w:trHeight w:val="1215"/>
        </w:trPr>
        <w:tc>
          <w:tcPr>
            <w:tcW w:w="3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9BC4A1" w14:textId="5076E0AB" w:rsidR="00837327" w:rsidRPr="00FE6A3F" w:rsidRDefault="00837327" w:rsidP="006E0D96">
            <w:pPr>
              <w:spacing w:after="0" w:line="240" w:lineRule="auto"/>
              <w:jc w:val="center"/>
              <w:rPr>
                <w:rFonts w:eastAsia="Times New Roman" w:cs="Times New Roman"/>
                <w:color w:val="000000"/>
              </w:rPr>
            </w:pPr>
            <w:r w:rsidRPr="00FE6A3F">
              <w:rPr>
                <w:rFonts w:eastAsia="Times New Roman" w:cs="Times New Roman"/>
                <w:color w:val="000000"/>
              </w:rPr>
              <w:t xml:space="preserve">Screening </w:t>
            </w:r>
            <w:r w:rsidR="000A22B6" w:rsidRPr="00FE6A3F">
              <w:rPr>
                <w:rFonts w:eastAsia="Times New Roman" w:cs="Times New Roman"/>
                <w:color w:val="000000"/>
              </w:rPr>
              <w:t>A</w:t>
            </w:r>
            <w:r w:rsidRPr="00FE6A3F">
              <w:rPr>
                <w:rFonts w:eastAsia="Times New Roman" w:cs="Times New Roman"/>
                <w:color w:val="000000"/>
              </w:rPr>
              <w:t>ssessment</w:t>
            </w:r>
          </w:p>
        </w:tc>
        <w:tc>
          <w:tcPr>
            <w:tcW w:w="5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D30472" w14:textId="77777777" w:rsidR="00837327" w:rsidRPr="00FE6A3F" w:rsidRDefault="00837327" w:rsidP="006E0D96">
            <w:pPr>
              <w:spacing w:after="0" w:line="240" w:lineRule="auto"/>
              <w:rPr>
                <w:rFonts w:eastAsia="Times New Roman" w:cs="Times New Roman"/>
                <w:color w:val="000000"/>
              </w:rPr>
            </w:pPr>
            <w:r w:rsidRPr="00FE6A3F">
              <w:rPr>
                <w:rFonts w:eastAsia="Times New Roman" w:cs="Times New Roman"/>
                <w:color w:val="000000"/>
              </w:rPr>
              <w:t>Identifies the probability of risk or success in mathematics achievement. Can be used to measure the effectiveness of Tier 1, or core, instruction in the classroom and identify students needing more intensive interventions and supports.</w:t>
            </w:r>
          </w:p>
        </w:tc>
      </w:tr>
      <w:tr w:rsidR="00837327" w:rsidRPr="00FE6A3F" w14:paraId="70A09E7B" w14:textId="77777777" w:rsidTr="00043F9B">
        <w:trPr>
          <w:trHeight w:val="1215"/>
        </w:trPr>
        <w:tc>
          <w:tcPr>
            <w:tcW w:w="3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B24FF2" w14:textId="27E57237" w:rsidR="00837327" w:rsidRPr="00FE6A3F" w:rsidRDefault="00837327" w:rsidP="006E0D96">
            <w:pPr>
              <w:spacing w:after="0" w:line="240" w:lineRule="auto"/>
              <w:jc w:val="center"/>
              <w:rPr>
                <w:rFonts w:eastAsia="Times New Roman" w:cs="Times New Roman"/>
                <w:color w:val="000000"/>
              </w:rPr>
            </w:pPr>
            <w:r w:rsidRPr="00FE6A3F">
              <w:rPr>
                <w:rFonts w:eastAsia="Times New Roman" w:cs="Times New Roman"/>
                <w:color w:val="000000"/>
              </w:rPr>
              <w:t>Student-</w:t>
            </w:r>
            <w:r w:rsidR="00693403" w:rsidRPr="00FE6A3F">
              <w:rPr>
                <w:rFonts w:eastAsia="Times New Roman" w:cs="Times New Roman"/>
                <w:color w:val="000000"/>
              </w:rPr>
              <w:t>C</w:t>
            </w:r>
            <w:r w:rsidRPr="00FE6A3F">
              <w:rPr>
                <w:rFonts w:eastAsia="Times New Roman" w:cs="Times New Roman"/>
                <w:color w:val="000000"/>
              </w:rPr>
              <w:t xml:space="preserve">entered </w:t>
            </w:r>
            <w:r w:rsidR="00693403" w:rsidRPr="00FE6A3F">
              <w:rPr>
                <w:rFonts w:eastAsia="Times New Roman" w:cs="Times New Roman"/>
                <w:color w:val="000000"/>
              </w:rPr>
              <w:t>I</w:t>
            </w:r>
            <w:r w:rsidRPr="00FE6A3F">
              <w:rPr>
                <w:rFonts w:eastAsia="Times New Roman" w:cs="Times New Roman"/>
                <w:color w:val="000000"/>
              </w:rPr>
              <w:t>nstruction</w:t>
            </w:r>
          </w:p>
        </w:tc>
        <w:tc>
          <w:tcPr>
            <w:tcW w:w="5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B1A200" w14:textId="2AB44C99" w:rsidR="00837327" w:rsidRPr="00FE6A3F" w:rsidRDefault="00786702" w:rsidP="006E0D96">
            <w:pPr>
              <w:spacing w:after="0" w:line="240" w:lineRule="auto"/>
              <w:rPr>
                <w:rFonts w:eastAsia="Times New Roman" w:cs="Times New Roman"/>
                <w:color w:val="000000"/>
              </w:rPr>
            </w:pPr>
            <w:r w:rsidRPr="00FE6A3F">
              <w:rPr>
                <w:rFonts w:eastAsia="Times New Roman" w:cs="Times New Roman"/>
                <w:color w:val="000000"/>
              </w:rPr>
              <w:t>T</w:t>
            </w:r>
            <w:r w:rsidR="00837327" w:rsidRPr="00FE6A3F">
              <w:rPr>
                <w:rFonts w:eastAsia="Times New Roman" w:cs="Times New Roman"/>
                <w:color w:val="000000"/>
              </w:rPr>
              <w:t>eachers create both collaborative and independent classroom learning environments, in which students are actively engaged in challenging mathematical tasks</w:t>
            </w:r>
            <w:r w:rsidR="00C25D43">
              <w:rPr>
                <w:rFonts w:eastAsia="Times New Roman" w:cs="Times New Roman"/>
                <w:color w:val="000000"/>
              </w:rPr>
              <w:t>,</w:t>
            </w:r>
            <w:r w:rsidR="00837327" w:rsidRPr="00FE6A3F">
              <w:rPr>
                <w:rFonts w:eastAsia="Times New Roman" w:cs="Times New Roman"/>
                <w:color w:val="000000"/>
              </w:rPr>
              <w:t xml:space="preserve"> encouraging students to be risk-takers and to persevere in their learning</w:t>
            </w:r>
            <w:r w:rsidR="008F3695">
              <w:rPr>
                <w:rFonts w:eastAsia="Times New Roman" w:cs="Times New Roman"/>
                <w:color w:val="000000"/>
              </w:rPr>
              <w:t>.</w:t>
            </w:r>
          </w:p>
        </w:tc>
      </w:tr>
      <w:tr w:rsidR="00837327" w:rsidRPr="00FE6A3F" w14:paraId="38134CE2" w14:textId="77777777" w:rsidTr="00043F9B">
        <w:trPr>
          <w:trHeight w:val="915"/>
        </w:trPr>
        <w:tc>
          <w:tcPr>
            <w:tcW w:w="3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ECD5A2" w14:textId="77777777" w:rsidR="00837327" w:rsidRPr="00FE6A3F" w:rsidRDefault="00837327" w:rsidP="006E0D96">
            <w:pPr>
              <w:spacing w:after="0" w:line="240" w:lineRule="auto"/>
              <w:jc w:val="center"/>
              <w:rPr>
                <w:rFonts w:eastAsia="Times New Roman" w:cs="Times New Roman"/>
                <w:color w:val="000000"/>
              </w:rPr>
            </w:pPr>
            <w:r w:rsidRPr="00FE6A3F">
              <w:rPr>
                <w:rFonts w:eastAsia="Times New Roman" w:cs="Times New Roman"/>
                <w:color w:val="000000"/>
              </w:rPr>
              <w:t>Summative</w:t>
            </w:r>
          </w:p>
        </w:tc>
        <w:tc>
          <w:tcPr>
            <w:tcW w:w="5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CC98EC" w14:textId="77777777" w:rsidR="00837327" w:rsidRPr="00FE6A3F" w:rsidRDefault="00837327" w:rsidP="006E0D96">
            <w:pPr>
              <w:spacing w:after="0" w:line="240" w:lineRule="auto"/>
              <w:rPr>
                <w:rFonts w:eastAsia="Times New Roman" w:cs="Times New Roman"/>
                <w:color w:val="000000"/>
              </w:rPr>
            </w:pPr>
            <w:r w:rsidRPr="00FE6A3F">
              <w:rPr>
                <w:rFonts w:eastAsia="Times New Roman" w:cs="Times New Roman"/>
                <w:color w:val="000000"/>
              </w:rPr>
              <w:t xml:space="preserve">Assessments </w:t>
            </w:r>
            <w:proofErr w:type="gramStart"/>
            <w:r w:rsidRPr="00FE6A3F">
              <w:rPr>
                <w:rFonts w:eastAsia="Times New Roman" w:cs="Times New Roman"/>
                <w:color w:val="000000"/>
              </w:rPr>
              <w:t>used</w:t>
            </w:r>
            <w:proofErr w:type="gramEnd"/>
            <w:r w:rsidRPr="00FE6A3F">
              <w:rPr>
                <w:rFonts w:eastAsia="Times New Roman" w:cs="Times New Roman"/>
                <w:color w:val="000000"/>
              </w:rPr>
              <w:t xml:space="preserve"> to evaluate students’ performance relative to a set of content standards generally administered at the end of the school year.</w:t>
            </w:r>
          </w:p>
        </w:tc>
      </w:tr>
      <w:tr w:rsidR="00837327" w:rsidRPr="00FE6A3F" w14:paraId="7137E18C" w14:textId="77777777" w:rsidTr="00043F9B">
        <w:trPr>
          <w:trHeight w:val="2420"/>
        </w:trPr>
        <w:tc>
          <w:tcPr>
            <w:tcW w:w="3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1106DD" w14:textId="137C9BA0" w:rsidR="00837327" w:rsidRPr="00FE6A3F" w:rsidRDefault="00837327" w:rsidP="006E0D96">
            <w:pPr>
              <w:spacing w:after="0" w:line="240" w:lineRule="auto"/>
              <w:jc w:val="center"/>
              <w:rPr>
                <w:rFonts w:eastAsia="Times New Roman" w:cs="Times New Roman"/>
                <w:color w:val="000000"/>
              </w:rPr>
            </w:pPr>
            <w:r w:rsidRPr="00FE6A3F">
              <w:rPr>
                <w:rFonts w:eastAsia="Times New Roman" w:cs="Times New Roman"/>
                <w:color w:val="000000"/>
              </w:rPr>
              <w:t>System</w:t>
            </w:r>
            <w:r w:rsidR="000B5715" w:rsidRPr="00FE6A3F">
              <w:rPr>
                <w:rFonts w:eastAsia="Times New Roman" w:cs="Times New Roman"/>
                <w:color w:val="000000"/>
              </w:rPr>
              <w:t>at</w:t>
            </w:r>
            <w:r w:rsidRPr="00FE6A3F">
              <w:rPr>
                <w:rFonts w:eastAsia="Times New Roman" w:cs="Times New Roman"/>
                <w:color w:val="000000"/>
              </w:rPr>
              <w:t>ic Instruction</w:t>
            </w:r>
          </w:p>
        </w:tc>
        <w:tc>
          <w:tcPr>
            <w:tcW w:w="5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41326A" w14:textId="3AC009F3" w:rsidR="00837327" w:rsidRPr="00FE6A3F" w:rsidRDefault="007A61EA" w:rsidP="006E0D96">
            <w:pPr>
              <w:spacing w:after="0" w:line="240" w:lineRule="auto"/>
              <w:rPr>
                <w:rFonts w:eastAsia="Times New Roman" w:cs="Times New Roman"/>
                <w:color w:val="000000"/>
              </w:rPr>
            </w:pPr>
            <w:r w:rsidRPr="00FE6A3F">
              <w:rPr>
                <w:rFonts w:eastAsia="Calibri" w:cs="Times New Roman"/>
                <w:color w:val="000000"/>
              </w:rPr>
              <w:t>A</w:t>
            </w:r>
            <w:r w:rsidR="00837327" w:rsidRPr="00FE6A3F">
              <w:rPr>
                <w:rFonts w:eastAsia="Calibri" w:cs="Times New Roman"/>
                <w:color w:val="000000"/>
              </w:rPr>
              <w:t xml:space="preserve"> highly structured, organized sequence of teaching that introduces and reinforces new concepts, strategies and skills and aims to ensure a cumulative progression of learning from simple to complex. Systematic instruction contributes to </w:t>
            </w:r>
            <w:r w:rsidR="0052070C" w:rsidRPr="00FE6A3F">
              <w:rPr>
                <w:rFonts w:eastAsia="Calibri" w:cs="Times New Roman"/>
                <w:color w:val="000000"/>
              </w:rPr>
              <w:t>students’</w:t>
            </w:r>
            <w:r w:rsidR="00837327" w:rsidRPr="00FE6A3F">
              <w:rPr>
                <w:rFonts w:eastAsia="Calibri" w:cs="Times New Roman"/>
                <w:color w:val="000000"/>
              </w:rPr>
              <w:t xml:space="preserve"> continuous acquisition of increasingly complex concepts, strategies and skills to become a confident mathematician. This approach decreases the possibility of a student developing a </w:t>
            </w:r>
            <w:r w:rsidR="002566DD" w:rsidRPr="00FE6A3F">
              <w:rPr>
                <w:rFonts w:eastAsia="Calibri" w:cs="Times New Roman"/>
                <w:color w:val="000000"/>
              </w:rPr>
              <w:t>mathematics</w:t>
            </w:r>
            <w:r w:rsidR="00837327" w:rsidRPr="00FE6A3F">
              <w:rPr>
                <w:rFonts w:eastAsia="Calibri" w:cs="Times New Roman"/>
                <w:color w:val="000000"/>
              </w:rPr>
              <w:t xml:space="preserve"> deficiency over time and builds a foundation for future learning.</w:t>
            </w:r>
          </w:p>
        </w:tc>
      </w:tr>
      <w:tr w:rsidR="00837327" w:rsidRPr="00FE6A3F" w14:paraId="6C86F61A" w14:textId="77777777" w:rsidTr="00043F9B">
        <w:trPr>
          <w:trHeight w:val="2600"/>
        </w:trPr>
        <w:tc>
          <w:tcPr>
            <w:tcW w:w="3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D4BE49" w14:textId="77777777" w:rsidR="00837327" w:rsidRPr="00FE6A3F" w:rsidRDefault="00837327" w:rsidP="006E0D96">
            <w:pPr>
              <w:spacing w:after="0" w:line="240" w:lineRule="auto"/>
              <w:jc w:val="center"/>
              <w:rPr>
                <w:rFonts w:eastAsia="Times New Roman" w:cs="Times New Roman"/>
                <w:color w:val="000000"/>
              </w:rPr>
            </w:pPr>
            <w:r w:rsidRPr="00FE6A3F">
              <w:rPr>
                <w:rFonts w:eastAsia="Times New Roman" w:cs="Times New Roman"/>
                <w:color w:val="000000"/>
              </w:rPr>
              <w:lastRenderedPageBreak/>
              <w:t>Tier 1</w:t>
            </w:r>
          </w:p>
        </w:tc>
        <w:tc>
          <w:tcPr>
            <w:tcW w:w="5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94A4E7" w14:textId="17D1238E" w:rsidR="00837327" w:rsidRPr="00FE6A3F" w:rsidRDefault="00786702" w:rsidP="006E0D96">
            <w:pPr>
              <w:spacing w:after="0" w:line="240" w:lineRule="auto"/>
              <w:rPr>
                <w:rFonts w:eastAsia="Times New Roman" w:cs="Times New Roman"/>
                <w:color w:val="000000"/>
              </w:rPr>
            </w:pPr>
            <w:r w:rsidRPr="00FE6A3F">
              <w:rPr>
                <w:rFonts w:eastAsia="Times New Roman" w:cs="Times New Roman"/>
                <w:color w:val="000000"/>
              </w:rPr>
              <w:t>I</w:t>
            </w:r>
            <w:r w:rsidR="00837327" w:rsidRPr="00FE6A3F">
              <w:rPr>
                <w:rFonts w:eastAsia="Times New Roman" w:cs="Times New Roman"/>
                <w:color w:val="000000"/>
              </w:rPr>
              <w:t xml:space="preserve">ncludes instruction that is accessible to all students. A Tier 1 intervention is a change or adjustment made to core instruction for all students based on data. Tier 1 interventions are implemented when data indicate that the majority or a high percentage of students in a large group (e.g., class, grade level, school) are performing below </w:t>
            </w:r>
            <w:r w:rsidR="0052070C" w:rsidRPr="00FE6A3F">
              <w:rPr>
                <w:rFonts w:eastAsia="Times New Roman" w:cs="Times New Roman"/>
                <w:color w:val="000000"/>
              </w:rPr>
              <w:t>expectations</w:t>
            </w:r>
            <w:r w:rsidR="00837327" w:rsidRPr="00FE6A3F">
              <w:rPr>
                <w:rFonts w:eastAsia="Times New Roman" w:cs="Times New Roman"/>
                <w:color w:val="000000"/>
              </w:rPr>
              <w:t>. Typically, classroom teachers implement Tier 1 interventions for their class by planning and implementing data-based changes to either whole group or differentiated instruction that impacts all students.</w:t>
            </w:r>
          </w:p>
        </w:tc>
      </w:tr>
      <w:tr w:rsidR="00837327" w:rsidRPr="00FE6A3F" w14:paraId="05C25BAA" w14:textId="77777777" w:rsidTr="008F3695">
        <w:trPr>
          <w:trHeight w:val="1250"/>
        </w:trPr>
        <w:tc>
          <w:tcPr>
            <w:tcW w:w="3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9C2887" w14:textId="77777777" w:rsidR="00837327" w:rsidRPr="00FE6A3F" w:rsidRDefault="00837327" w:rsidP="006E0D96">
            <w:pPr>
              <w:spacing w:after="0" w:line="240" w:lineRule="auto"/>
              <w:jc w:val="center"/>
              <w:rPr>
                <w:rFonts w:eastAsia="Times New Roman" w:cs="Times New Roman"/>
                <w:color w:val="000000"/>
              </w:rPr>
            </w:pPr>
            <w:r w:rsidRPr="00FE6A3F">
              <w:rPr>
                <w:rFonts w:eastAsia="Times New Roman" w:cs="Times New Roman"/>
                <w:color w:val="000000"/>
              </w:rPr>
              <w:t>Tier 2</w:t>
            </w:r>
          </w:p>
        </w:tc>
        <w:tc>
          <w:tcPr>
            <w:tcW w:w="5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CB77DE" w14:textId="707383D7" w:rsidR="00837327" w:rsidRPr="00FE6A3F" w:rsidRDefault="00786702" w:rsidP="006E0D96">
            <w:pPr>
              <w:spacing w:after="0" w:line="240" w:lineRule="auto"/>
              <w:rPr>
                <w:rFonts w:eastAsia="Times New Roman" w:cs="Times New Roman"/>
                <w:color w:val="000000"/>
              </w:rPr>
            </w:pPr>
            <w:r w:rsidRPr="00FE6A3F">
              <w:rPr>
                <w:rFonts w:eastAsia="Times New Roman" w:cs="Times New Roman"/>
                <w:color w:val="000000"/>
              </w:rPr>
              <w:t>S</w:t>
            </w:r>
            <w:r w:rsidR="00837327" w:rsidRPr="00FE6A3F">
              <w:rPr>
                <w:rFonts w:eastAsia="Times New Roman" w:cs="Times New Roman"/>
                <w:color w:val="000000"/>
              </w:rPr>
              <w:t>upplemental instruction and intervention,</w:t>
            </w:r>
            <w:r w:rsidR="00EB4216">
              <w:rPr>
                <w:rFonts w:eastAsia="Times New Roman" w:cs="Times New Roman"/>
                <w:color w:val="000000"/>
              </w:rPr>
              <w:t xml:space="preserve"> which</w:t>
            </w:r>
            <w:r w:rsidR="00837327" w:rsidRPr="00FE6A3F">
              <w:rPr>
                <w:rFonts w:eastAsia="Times New Roman" w:cs="Times New Roman"/>
                <w:color w:val="000000"/>
              </w:rPr>
              <w:t xml:space="preserve"> is provided to students not meeting expectations and is often delivered to </w:t>
            </w:r>
            <w:r w:rsidR="00247477">
              <w:rPr>
                <w:rFonts w:eastAsia="Times New Roman" w:cs="Times New Roman"/>
                <w:color w:val="000000"/>
              </w:rPr>
              <w:t>small group</w:t>
            </w:r>
            <w:r w:rsidR="00837327" w:rsidRPr="00FE6A3F">
              <w:rPr>
                <w:rFonts w:eastAsia="Times New Roman" w:cs="Times New Roman"/>
                <w:color w:val="000000"/>
              </w:rPr>
              <w:t>s of students who will likely benefit from instruction focused on the same target skill(s). Tier 2 occurs in addition to Tier 1 (core) instruction.</w:t>
            </w:r>
          </w:p>
        </w:tc>
      </w:tr>
      <w:tr w:rsidR="00837327" w:rsidRPr="00FE6A3F" w14:paraId="468EB8EC" w14:textId="77777777" w:rsidTr="008F3695">
        <w:trPr>
          <w:trHeight w:val="1592"/>
        </w:trPr>
        <w:tc>
          <w:tcPr>
            <w:tcW w:w="3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433E56" w14:textId="77777777" w:rsidR="00837327" w:rsidRPr="00FE6A3F" w:rsidRDefault="00837327" w:rsidP="006E0D96">
            <w:pPr>
              <w:spacing w:after="0" w:line="240" w:lineRule="auto"/>
              <w:jc w:val="center"/>
              <w:rPr>
                <w:rFonts w:eastAsia="Times New Roman" w:cs="Times New Roman"/>
                <w:color w:val="000000"/>
              </w:rPr>
            </w:pPr>
            <w:r w:rsidRPr="00FE6A3F">
              <w:rPr>
                <w:rFonts w:eastAsia="Times New Roman" w:cs="Times New Roman"/>
                <w:color w:val="000000"/>
              </w:rPr>
              <w:t>Tier 3</w:t>
            </w:r>
          </w:p>
        </w:tc>
        <w:tc>
          <w:tcPr>
            <w:tcW w:w="5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BB17DA" w14:textId="7E5BF12B" w:rsidR="00837327" w:rsidRPr="00FE6A3F" w:rsidRDefault="0052070C" w:rsidP="005B6490">
            <w:pPr>
              <w:spacing w:after="0" w:line="240" w:lineRule="auto"/>
              <w:rPr>
                <w:rFonts w:eastAsia="Times New Roman" w:cs="Times New Roman"/>
                <w:color w:val="000000"/>
              </w:rPr>
            </w:pPr>
            <w:r w:rsidRPr="00FE6A3F">
              <w:rPr>
                <w:rFonts w:eastAsia="Times New Roman" w:cs="Times New Roman"/>
                <w:color w:val="000000"/>
              </w:rPr>
              <w:t>Intensive intervention</w:t>
            </w:r>
            <w:r w:rsidR="00837327" w:rsidRPr="00FE6A3F">
              <w:rPr>
                <w:rFonts w:eastAsia="Times New Roman" w:cs="Times New Roman"/>
                <w:color w:val="000000"/>
              </w:rPr>
              <w:t xml:space="preserve"> is intended for students experiencing significant barriers to learning and can be provided one-on-one or in very </w:t>
            </w:r>
            <w:r w:rsidR="00247477">
              <w:rPr>
                <w:rFonts w:eastAsia="Times New Roman" w:cs="Times New Roman"/>
                <w:color w:val="000000"/>
              </w:rPr>
              <w:t>small group</w:t>
            </w:r>
            <w:r w:rsidR="00837327" w:rsidRPr="00FE6A3F">
              <w:rPr>
                <w:rFonts w:eastAsia="Times New Roman" w:cs="Times New Roman"/>
                <w:color w:val="000000"/>
              </w:rPr>
              <w:t>s. Tier 2 and 3 interventions should be aligned with Tier 1 and include additional instructional time focused on critical skills. Tier 3 occurs in addition to Tier 1 (core) instruction and Tier 2. </w:t>
            </w:r>
          </w:p>
        </w:tc>
      </w:tr>
      <w:tr w:rsidR="00837327" w:rsidRPr="00FE6A3F" w14:paraId="2FCE1A02" w14:textId="77777777" w:rsidTr="008F3695">
        <w:trPr>
          <w:trHeight w:val="1070"/>
        </w:trPr>
        <w:tc>
          <w:tcPr>
            <w:tcW w:w="3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590E72" w14:textId="7652B73C" w:rsidR="00837327" w:rsidRPr="00FE6A3F" w:rsidRDefault="00837327" w:rsidP="006E0D96">
            <w:pPr>
              <w:spacing w:after="0" w:line="240" w:lineRule="auto"/>
              <w:jc w:val="center"/>
              <w:rPr>
                <w:rFonts w:eastAsia="Times New Roman" w:cs="Times New Roman"/>
                <w:color w:val="000000"/>
              </w:rPr>
            </w:pPr>
            <w:r w:rsidRPr="00FE6A3F">
              <w:rPr>
                <w:rFonts w:eastAsia="Times New Roman" w:cs="Times New Roman"/>
                <w:color w:val="000000"/>
              </w:rPr>
              <w:t xml:space="preserve">Tiered </w:t>
            </w:r>
            <w:r w:rsidR="00D547DA" w:rsidRPr="00FE6A3F">
              <w:rPr>
                <w:rFonts w:eastAsia="Times New Roman" w:cs="Times New Roman"/>
                <w:color w:val="000000"/>
              </w:rPr>
              <w:t>I</w:t>
            </w:r>
            <w:r w:rsidRPr="00FE6A3F">
              <w:rPr>
                <w:rFonts w:eastAsia="Times New Roman" w:cs="Times New Roman"/>
                <w:color w:val="000000"/>
              </w:rPr>
              <w:t>nstruction</w:t>
            </w:r>
          </w:p>
        </w:tc>
        <w:tc>
          <w:tcPr>
            <w:tcW w:w="5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8C2E04" w14:textId="13091027" w:rsidR="00837327" w:rsidRPr="00FE6A3F" w:rsidRDefault="00786702" w:rsidP="006E0D96">
            <w:pPr>
              <w:spacing w:after="0" w:line="240" w:lineRule="auto"/>
              <w:rPr>
                <w:rFonts w:eastAsia="Times New Roman" w:cs="Times New Roman"/>
                <w:color w:val="000000"/>
              </w:rPr>
            </w:pPr>
            <w:r w:rsidRPr="00FE6A3F">
              <w:rPr>
                <w:rFonts w:eastAsia="Times New Roman" w:cs="Times New Roman"/>
                <w:color w:val="000000"/>
              </w:rPr>
              <w:t>T</w:t>
            </w:r>
            <w:r w:rsidR="00837327" w:rsidRPr="00FE6A3F">
              <w:rPr>
                <w:rFonts w:eastAsia="Times New Roman" w:cs="Times New Roman"/>
                <w:color w:val="000000"/>
              </w:rPr>
              <w:t>eachers deliver instruction and intervention for all students through informed data practices. Teachers determine the level of support students need by utilizing a variety of assessment data.</w:t>
            </w:r>
          </w:p>
        </w:tc>
      </w:tr>
      <w:tr w:rsidR="00837327" w:rsidRPr="00FE6A3F" w14:paraId="4177B8B3" w14:textId="77777777" w:rsidTr="00CB1FAF">
        <w:trPr>
          <w:trHeight w:val="2150"/>
        </w:trPr>
        <w:tc>
          <w:tcPr>
            <w:tcW w:w="3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C88E4E" w14:textId="77777777" w:rsidR="00837327" w:rsidRPr="00FE6A3F" w:rsidRDefault="00837327" w:rsidP="006E0D96">
            <w:pPr>
              <w:spacing w:after="0" w:line="240" w:lineRule="auto"/>
              <w:jc w:val="center"/>
              <w:rPr>
                <w:rFonts w:eastAsia="Times New Roman" w:cs="Times New Roman"/>
                <w:color w:val="000000"/>
              </w:rPr>
            </w:pPr>
            <w:r w:rsidRPr="00FE6A3F">
              <w:rPr>
                <w:rFonts w:eastAsia="Times New Roman" w:cs="Times New Roman"/>
                <w:color w:val="000000"/>
              </w:rPr>
              <w:t>Universal Design for Learning (UDL)</w:t>
            </w:r>
          </w:p>
        </w:tc>
        <w:tc>
          <w:tcPr>
            <w:tcW w:w="5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02F76E" w14:textId="04074233" w:rsidR="009F4E6D" w:rsidRPr="00FE6A3F" w:rsidRDefault="00335A43" w:rsidP="006E0D96">
            <w:pPr>
              <w:spacing w:after="0" w:line="240" w:lineRule="auto"/>
              <w:rPr>
                <w:rFonts w:eastAsia="Times New Roman" w:cs="Times New Roman"/>
                <w:color w:val="000000"/>
              </w:rPr>
            </w:pPr>
            <w:r w:rsidRPr="00FE6A3F">
              <w:rPr>
                <w:rFonts w:eastAsia="Times New Roman" w:cs="Times New Roman"/>
                <w:color w:val="000000"/>
              </w:rPr>
              <w:t xml:space="preserve">An educational framework that aims to create </w:t>
            </w:r>
            <w:r w:rsidR="00EB4216" w:rsidRPr="00FE6A3F">
              <w:rPr>
                <w:rFonts w:eastAsia="Times New Roman" w:cs="Times New Roman"/>
                <w:color w:val="000000"/>
              </w:rPr>
              <w:t>access</w:t>
            </w:r>
            <w:r w:rsidR="00EB4216">
              <w:rPr>
                <w:rFonts w:eastAsia="Times New Roman" w:cs="Times New Roman"/>
                <w:color w:val="000000"/>
              </w:rPr>
              <w:t>i</w:t>
            </w:r>
            <w:r w:rsidR="00EB4216" w:rsidRPr="00FE6A3F">
              <w:rPr>
                <w:rFonts w:eastAsia="Times New Roman" w:cs="Times New Roman"/>
                <w:color w:val="000000"/>
              </w:rPr>
              <w:t>ble</w:t>
            </w:r>
            <w:r w:rsidRPr="00FE6A3F">
              <w:rPr>
                <w:rFonts w:eastAsia="Times New Roman" w:cs="Times New Roman"/>
                <w:color w:val="000000"/>
              </w:rPr>
              <w:t xml:space="preserve"> learning environments by proactively designing curricula to accommodate the needs of all learners. Grounded in research from the learning sciences, UDL emphasizes the elimination of barriers in education through intentional planning and flexible instructional methods</w:t>
            </w:r>
            <w:r w:rsidR="009F4E6D" w:rsidRPr="00FE6A3F">
              <w:rPr>
                <w:rFonts w:eastAsia="Times New Roman" w:cs="Times New Roman"/>
                <w:color w:val="000000"/>
              </w:rPr>
              <w:t xml:space="preserve">. </w:t>
            </w:r>
          </w:p>
          <w:p w14:paraId="7907F610" w14:textId="09FD2553" w:rsidR="00837327" w:rsidRPr="00FE6A3F" w:rsidRDefault="00837327" w:rsidP="006E0D96">
            <w:pPr>
              <w:spacing w:after="0" w:line="240" w:lineRule="auto"/>
              <w:rPr>
                <w:rFonts w:eastAsia="Times New Roman" w:cs="Times New Roman"/>
                <w:color w:val="000000"/>
              </w:rPr>
            </w:pPr>
            <w:r w:rsidRPr="00FE6A3F">
              <w:rPr>
                <w:rFonts w:eastAsia="Times New Roman" w:cs="Times New Roman"/>
              </w:rPr>
              <w:t>For more information</w:t>
            </w:r>
            <w:r w:rsidR="001C77AF">
              <w:rPr>
                <w:rFonts w:eastAsia="Times New Roman" w:cs="Times New Roman"/>
              </w:rPr>
              <w:t>, visit</w:t>
            </w:r>
            <w:r w:rsidR="006A2BBE" w:rsidRPr="00FE6A3F">
              <w:rPr>
                <w:rFonts w:eastAsia="Times New Roman" w:cs="Times New Roman"/>
              </w:rPr>
              <w:t xml:space="preserve"> </w:t>
            </w:r>
            <w:hyperlink r:id="rId35" w:history="1">
              <w:r w:rsidR="009F4E6D" w:rsidRPr="00FE6A3F">
                <w:rPr>
                  <w:rStyle w:val="Hyperlink"/>
                  <w:rFonts w:eastAsia="Times New Roman" w:cs="Times New Roman"/>
                </w:rPr>
                <w:t>Universal Design for Learning Guidelines</w:t>
              </w:r>
            </w:hyperlink>
            <w:r w:rsidR="00CB1FAF">
              <w:t>.</w:t>
            </w:r>
          </w:p>
        </w:tc>
      </w:tr>
      <w:tr w:rsidR="00837327" w:rsidRPr="00FE6A3F" w14:paraId="7BEFE10F" w14:textId="77777777" w:rsidTr="00043F9B">
        <w:trPr>
          <w:trHeight w:val="615"/>
        </w:trPr>
        <w:tc>
          <w:tcPr>
            <w:tcW w:w="3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F592A8" w14:textId="38BD0FBF" w:rsidR="00837327" w:rsidRPr="00FE6A3F" w:rsidRDefault="00837327" w:rsidP="006E0D96">
            <w:pPr>
              <w:spacing w:after="0" w:line="240" w:lineRule="auto"/>
              <w:jc w:val="center"/>
              <w:rPr>
                <w:rFonts w:eastAsia="Times New Roman" w:cs="Times New Roman"/>
                <w:color w:val="000000"/>
              </w:rPr>
            </w:pPr>
            <w:r w:rsidRPr="00FE6A3F">
              <w:rPr>
                <w:rFonts w:eastAsia="Times New Roman" w:cs="Times New Roman"/>
                <w:color w:val="000000"/>
              </w:rPr>
              <w:t xml:space="preserve">Vertical </w:t>
            </w:r>
            <w:r w:rsidR="00EB4216">
              <w:rPr>
                <w:rFonts w:eastAsia="Times New Roman" w:cs="Times New Roman"/>
                <w:color w:val="000000"/>
              </w:rPr>
              <w:t>A</w:t>
            </w:r>
            <w:r w:rsidRPr="00FE6A3F">
              <w:rPr>
                <w:rFonts w:eastAsia="Times New Roman" w:cs="Times New Roman"/>
                <w:color w:val="000000"/>
              </w:rPr>
              <w:t>lignment</w:t>
            </w:r>
          </w:p>
        </w:tc>
        <w:tc>
          <w:tcPr>
            <w:tcW w:w="5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07F286" w14:textId="733570B1" w:rsidR="00837327" w:rsidRPr="00FE6A3F" w:rsidRDefault="00786702" w:rsidP="006E0D96">
            <w:pPr>
              <w:widowControl w:val="0"/>
              <w:autoSpaceDE w:val="0"/>
              <w:autoSpaceDN w:val="0"/>
              <w:spacing w:after="0" w:line="240" w:lineRule="auto"/>
              <w:rPr>
                <w:rFonts w:cs="Times New Roman"/>
              </w:rPr>
            </w:pPr>
            <w:r w:rsidRPr="00FE6A3F">
              <w:rPr>
                <w:rFonts w:eastAsia="Times New Roman" w:cs="Times New Roman"/>
                <w:color w:val="000000"/>
              </w:rPr>
              <w:t>T</w:t>
            </w:r>
            <w:r w:rsidR="00837327" w:rsidRPr="00FE6A3F">
              <w:rPr>
                <w:rFonts w:eastAsia="Times New Roman" w:cs="Times New Roman"/>
                <w:color w:val="000000"/>
              </w:rPr>
              <w:t>he intentional progression of content from one year to the next spanning</w:t>
            </w:r>
            <w:r w:rsidR="00061BD2" w:rsidRPr="00FE6A3F">
              <w:rPr>
                <w:rFonts w:eastAsia="Times New Roman" w:cs="Times New Roman"/>
                <w:color w:val="000000"/>
              </w:rPr>
              <w:t xml:space="preserve"> </w:t>
            </w:r>
            <w:r w:rsidR="00061BD2" w:rsidRPr="00FE6A3F">
              <w:rPr>
                <w:rFonts w:cs="Times New Roman"/>
              </w:rPr>
              <w:t>across multiple grade levels.</w:t>
            </w:r>
          </w:p>
        </w:tc>
      </w:tr>
    </w:tbl>
    <w:p w14:paraId="13410C8E" w14:textId="77777777" w:rsidR="00AB04EB" w:rsidRPr="00FE6A3F" w:rsidRDefault="00AB04EB" w:rsidP="000F1FA5">
      <w:pPr>
        <w:pStyle w:val="AlgebraExample"/>
      </w:pPr>
    </w:p>
    <w:sectPr w:rsidR="00AB04EB" w:rsidRPr="00FE6A3F" w:rsidSect="00B9492A">
      <w:headerReference w:type="default" r:id="rId36"/>
      <w:footerReference w:type="default" r:id="rId37"/>
      <w:headerReference w:type="first" r:id="rId38"/>
      <w:footerReference w:type="first" r:id="rId39"/>
      <w:pgSz w:w="12240" w:h="15840"/>
      <w:pgMar w:top="1440" w:right="1440" w:bottom="1440" w:left="1440" w:header="720" w:footer="28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ED6BDC" w14:textId="77777777" w:rsidR="00100AD8" w:rsidRDefault="00100AD8" w:rsidP="0005462B">
      <w:pPr>
        <w:spacing w:after="0" w:line="240" w:lineRule="auto"/>
      </w:pPr>
      <w:r>
        <w:separator/>
      </w:r>
    </w:p>
    <w:p w14:paraId="514F9BB5" w14:textId="77777777" w:rsidR="00100AD8" w:rsidRDefault="00100AD8"/>
  </w:endnote>
  <w:endnote w:type="continuationSeparator" w:id="0">
    <w:p w14:paraId="281911B4" w14:textId="77777777" w:rsidR="00100AD8" w:rsidRDefault="00100AD8" w:rsidP="0005462B">
      <w:pPr>
        <w:spacing w:after="0" w:line="240" w:lineRule="auto"/>
      </w:pPr>
      <w:r>
        <w:continuationSeparator/>
      </w:r>
    </w:p>
    <w:p w14:paraId="64C8FE6E" w14:textId="77777777" w:rsidR="00100AD8" w:rsidRDefault="00100AD8"/>
  </w:endnote>
  <w:endnote w:type="continuationNotice" w:id="1">
    <w:p w14:paraId="593C5CD2" w14:textId="77777777" w:rsidR="00100AD8" w:rsidRDefault="00100AD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8A9480" w14:textId="5F6C12CE" w:rsidR="008B5178" w:rsidRDefault="008B5178">
    <w:pPr>
      <w:pStyle w:val="Footer"/>
    </w:pPr>
    <w:r>
      <w:t xml:space="preserve">                                                                                                                                                                            </w:t>
    </w:r>
    <w:sdt>
      <w:sdtPr>
        <w:id w:val="-1301525378"/>
        <w:docPartObj>
          <w:docPartGallery w:val="Page Numbers (Bottom of Page)"/>
          <w:docPartUnique/>
        </w:docPartObj>
      </w:sdtPr>
      <w:sdtEndPr>
        <w:rPr>
          <w:noProof/>
        </w:rPr>
      </w:sdtEndPr>
      <w:sdtContent>
        <w:r>
          <w:t xml:space="preserve">Page | </w:t>
        </w:r>
        <w:r>
          <w:fldChar w:fldCharType="begin"/>
        </w:r>
        <w:r>
          <w:instrText xml:space="preserve"> PAGE   \* MERGEFORMAT </w:instrText>
        </w:r>
        <w:r>
          <w:fldChar w:fldCharType="separate"/>
        </w:r>
        <w:r>
          <w:rPr>
            <w:noProof/>
          </w:rPr>
          <w:t>2</w:t>
        </w:r>
        <w:r>
          <w:rPr>
            <w:noProof/>
          </w:rPr>
          <w:fldChar w:fldCharType="end"/>
        </w:r>
      </w:sdtContent>
    </w:sdt>
  </w:p>
  <w:p w14:paraId="293CE2FB" w14:textId="77777777" w:rsidR="00CB4D62" w:rsidRDefault="00CB4D6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9DDBBE" w14:textId="5128DB95" w:rsidR="009A6C56" w:rsidRPr="009A6C56" w:rsidRDefault="009A6C56" w:rsidP="00B61C52">
    <w:pPr>
      <w:pStyle w:val="Footer"/>
      <w:pBdr>
        <w:top w:val="single" w:sz="4" w:space="31" w:color="D9D9D9" w:themeColor="background1" w:themeShade="D9"/>
      </w:pBd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A5E389" w14:textId="17F1D805" w:rsidR="008B5178" w:rsidRDefault="008B5178"/>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F6C56" w14:textId="77777777" w:rsidR="00FD303A" w:rsidRDefault="00FD303A" w:rsidP="00B9492A">
    <w:pPr>
      <w:pStyle w:val="Footer"/>
    </w:pPr>
    <w:r>
      <w:t xml:space="preserve">                                                                                                                                                                          </w:t>
    </w:r>
    <w:sdt>
      <w:sdtPr>
        <w:id w:val="1845517633"/>
        <w:docPartObj>
          <w:docPartGallery w:val="Page Numbers (Bottom of Page)"/>
          <w:docPartUnique/>
        </w:docPartObj>
      </w:sdtPr>
      <w:sdtEndPr>
        <w:rPr>
          <w:noProof/>
        </w:rPr>
      </w:sdtEndPr>
      <w:sdtContent>
        <w:r>
          <w:t xml:space="preserve">Page | </w:t>
        </w:r>
        <w:r>
          <w:fldChar w:fldCharType="begin"/>
        </w:r>
        <w:r>
          <w:instrText xml:space="preserve"> PAGE   \* MERGEFORMAT </w:instrText>
        </w:r>
        <w:r>
          <w:fldChar w:fldCharType="separate"/>
        </w:r>
        <w:r>
          <w:t>3</w:t>
        </w:r>
        <w:r>
          <w:rPr>
            <w:noProof/>
          </w:rPr>
          <w:fldChar w:fldCharType="end"/>
        </w:r>
      </w:sdtContent>
    </w:sdt>
  </w:p>
  <w:p w14:paraId="777C1447" w14:textId="77777777" w:rsidR="00FD303A" w:rsidRDefault="00FD303A"/>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B0EEC5" w14:textId="77777777" w:rsidR="00EB3F73" w:rsidRPr="00EB3F73" w:rsidRDefault="00EB3F73" w:rsidP="00EB3F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937831" w14:textId="77777777" w:rsidR="00100AD8" w:rsidRDefault="00100AD8" w:rsidP="0005462B">
      <w:pPr>
        <w:spacing w:after="0" w:line="240" w:lineRule="auto"/>
      </w:pPr>
      <w:bookmarkStart w:id="0" w:name="_Hlk149197961"/>
      <w:bookmarkEnd w:id="0"/>
      <w:r>
        <w:separator/>
      </w:r>
    </w:p>
    <w:p w14:paraId="1876C4C6" w14:textId="77777777" w:rsidR="00100AD8" w:rsidRDefault="00100AD8"/>
  </w:footnote>
  <w:footnote w:type="continuationSeparator" w:id="0">
    <w:p w14:paraId="63720FBF" w14:textId="77777777" w:rsidR="00100AD8" w:rsidRDefault="00100AD8" w:rsidP="0005462B">
      <w:pPr>
        <w:spacing w:after="0" w:line="240" w:lineRule="auto"/>
      </w:pPr>
      <w:r>
        <w:continuationSeparator/>
      </w:r>
    </w:p>
    <w:p w14:paraId="29D2EEA0" w14:textId="77777777" w:rsidR="00100AD8" w:rsidRDefault="00100AD8"/>
  </w:footnote>
  <w:footnote w:type="continuationNotice" w:id="1">
    <w:p w14:paraId="0EEA14EB" w14:textId="77777777" w:rsidR="00100AD8" w:rsidRDefault="00100AD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D78983" w14:textId="39524D1E" w:rsidR="00CB4D62" w:rsidRDefault="00583DBE">
    <w:r>
      <w:rPr>
        <w:noProof/>
      </w:rPr>
      <w:drawing>
        <wp:anchor distT="0" distB="0" distL="114300" distR="114300" simplePos="0" relativeHeight="251658240" behindDoc="0" locked="0" layoutInCell="1" allowOverlap="1" wp14:anchorId="22E5340A" wp14:editId="105F9535">
          <wp:simplePos x="0" y="0"/>
          <wp:positionH relativeFrom="column">
            <wp:posOffset>-904875</wp:posOffset>
          </wp:positionH>
          <wp:positionV relativeFrom="paragraph">
            <wp:posOffset>-438150</wp:posOffset>
          </wp:positionV>
          <wp:extent cx="7962265" cy="737870"/>
          <wp:effectExtent l="0" t="0" r="635" b="5080"/>
          <wp:wrapNone/>
          <wp:docPr id="1455760464"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5760464"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62265" cy="73787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44B7C9" w14:textId="5111F5BF" w:rsidR="00C427C9" w:rsidRDefault="00C427C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60471B" w14:textId="33F8F602" w:rsidR="00575197" w:rsidRDefault="00575197">
    <w:r>
      <w:rPr>
        <w:noProof/>
      </w:rPr>
      <w:drawing>
        <wp:anchor distT="0" distB="0" distL="114300" distR="114300" simplePos="0" relativeHeight="251662336" behindDoc="0" locked="0" layoutInCell="1" allowOverlap="1" wp14:anchorId="40BC45C9" wp14:editId="760C958D">
          <wp:simplePos x="0" y="0"/>
          <wp:positionH relativeFrom="column">
            <wp:posOffset>-952500</wp:posOffset>
          </wp:positionH>
          <wp:positionV relativeFrom="paragraph">
            <wp:posOffset>-466725</wp:posOffset>
          </wp:positionV>
          <wp:extent cx="7962265" cy="737870"/>
          <wp:effectExtent l="0" t="0" r="635" b="5080"/>
          <wp:wrapNone/>
          <wp:docPr id="66680416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6804160"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62265" cy="73787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E95818" w14:textId="6823C5BA" w:rsidR="00C427C9" w:rsidRDefault="00443714">
    <w:pPr>
      <w:pStyle w:val="Header"/>
    </w:pPr>
    <w:r>
      <w:rPr>
        <w:noProof/>
      </w:rPr>
      <w:drawing>
        <wp:anchor distT="0" distB="0" distL="114300" distR="114300" simplePos="0" relativeHeight="251660288" behindDoc="0" locked="0" layoutInCell="1" allowOverlap="1" wp14:anchorId="6C6CCDB3" wp14:editId="192913C3">
          <wp:simplePos x="0" y="0"/>
          <wp:positionH relativeFrom="column">
            <wp:posOffset>-904875</wp:posOffset>
          </wp:positionH>
          <wp:positionV relativeFrom="paragraph">
            <wp:posOffset>-457200</wp:posOffset>
          </wp:positionV>
          <wp:extent cx="7962265" cy="737870"/>
          <wp:effectExtent l="0" t="0" r="635" b="5080"/>
          <wp:wrapNone/>
          <wp:docPr id="35996682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966820"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62265" cy="73787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D71BE"/>
    <w:multiLevelType w:val="hybridMultilevel"/>
    <w:tmpl w:val="CDCA7B66"/>
    <w:lvl w:ilvl="0" w:tplc="8572E452">
      <w:numFmt w:val="bullet"/>
      <w:lvlText w:val=""/>
      <w:lvlJc w:val="left"/>
      <w:pPr>
        <w:ind w:left="232" w:hanging="180"/>
      </w:pPr>
      <w:rPr>
        <w:rFonts w:ascii="Symbol" w:eastAsia="Symbol" w:hAnsi="Symbol" w:cs="Symbol" w:hint="default"/>
        <w:b w:val="0"/>
        <w:bCs w:val="0"/>
        <w:i w:val="0"/>
        <w:iCs w:val="0"/>
        <w:spacing w:val="0"/>
        <w:w w:val="99"/>
        <w:sz w:val="16"/>
        <w:szCs w:val="16"/>
        <w:lang w:val="en-US" w:eastAsia="en-US" w:bidi="ar-SA"/>
      </w:rPr>
    </w:lvl>
    <w:lvl w:ilvl="1" w:tplc="CCDA71CE">
      <w:numFmt w:val="bullet"/>
      <w:lvlText w:val="•"/>
      <w:lvlJc w:val="left"/>
      <w:pPr>
        <w:ind w:left="548" w:hanging="180"/>
      </w:pPr>
      <w:rPr>
        <w:rFonts w:hint="default"/>
        <w:lang w:val="en-US" w:eastAsia="en-US" w:bidi="ar-SA"/>
      </w:rPr>
    </w:lvl>
    <w:lvl w:ilvl="2" w:tplc="843EA534">
      <w:numFmt w:val="bullet"/>
      <w:lvlText w:val="•"/>
      <w:lvlJc w:val="left"/>
      <w:pPr>
        <w:ind w:left="857" w:hanging="180"/>
      </w:pPr>
      <w:rPr>
        <w:rFonts w:hint="default"/>
        <w:lang w:val="en-US" w:eastAsia="en-US" w:bidi="ar-SA"/>
      </w:rPr>
    </w:lvl>
    <w:lvl w:ilvl="3" w:tplc="3A90021E">
      <w:numFmt w:val="bullet"/>
      <w:lvlText w:val="•"/>
      <w:lvlJc w:val="left"/>
      <w:pPr>
        <w:ind w:left="1165" w:hanging="180"/>
      </w:pPr>
      <w:rPr>
        <w:rFonts w:hint="default"/>
        <w:lang w:val="en-US" w:eastAsia="en-US" w:bidi="ar-SA"/>
      </w:rPr>
    </w:lvl>
    <w:lvl w:ilvl="4" w:tplc="8B523DFA">
      <w:numFmt w:val="bullet"/>
      <w:lvlText w:val="•"/>
      <w:lvlJc w:val="left"/>
      <w:pPr>
        <w:ind w:left="1474" w:hanging="180"/>
      </w:pPr>
      <w:rPr>
        <w:rFonts w:hint="default"/>
        <w:lang w:val="en-US" w:eastAsia="en-US" w:bidi="ar-SA"/>
      </w:rPr>
    </w:lvl>
    <w:lvl w:ilvl="5" w:tplc="02DAC07A">
      <w:numFmt w:val="bullet"/>
      <w:lvlText w:val="•"/>
      <w:lvlJc w:val="left"/>
      <w:pPr>
        <w:ind w:left="1783" w:hanging="180"/>
      </w:pPr>
      <w:rPr>
        <w:rFonts w:hint="default"/>
        <w:lang w:val="en-US" w:eastAsia="en-US" w:bidi="ar-SA"/>
      </w:rPr>
    </w:lvl>
    <w:lvl w:ilvl="6" w:tplc="A44095EE">
      <w:numFmt w:val="bullet"/>
      <w:lvlText w:val="•"/>
      <w:lvlJc w:val="left"/>
      <w:pPr>
        <w:ind w:left="2091" w:hanging="180"/>
      </w:pPr>
      <w:rPr>
        <w:rFonts w:hint="default"/>
        <w:lang w:val="en-US" w:eastAsia="en-US" w:bidi="ar-SA"/>
      </w:rPr>
    </w:lvl>
    <w:lvl w:ilvl="7" w:tplc="6944F1F2">
      <w:numFmt w:val="bullet"/>
      <w:lvlText w:val="•"/>
      <w:lvlJc w:val="left"/>
      <w:pPr>
        <w:ind w:left="2400" w:hanging="180"/>
      </w:pPr>
      <w:rPr>
        <w:rFonts w:hint="default"/>
        <w:lang w:val="en-US" w:eastAsia="en-US" w:bidi="ar-SA"/>
      </w:rPr>
    </w:lvl>
    <w:lvl w:ilvl="8" w:tplc="59BCF7C6">
      <w:numFmt w:val="bullet"/>
      <w:lvlText w:val="•"/>
      <w:lvlJc w:val="left"/>
      <w:pPr>
        <w:ind w:left="2708" w:hanging="180"/>
      </w:pPr>
      <w:rPr>
        <w:rFonts w:hint="default"/>
        <w:lang w:val="en-US" w:eastAsia="en-US" w:bidi="ar-SA"/>
      </w:rPr>
    </w:lvl>
  </w:abstractNum>
  <w:abstractNum w:abstractNumId="1" w15:restartNumberingAfterBreak="0">
    <w:nsid w:val="04625FA4"/>
    <w:multiLevelType w:val="hybridMultilevel"/>
    <w:tmpl w:val="741A7196"/>
    <w:lvl w:ilvl="0" w:tplc="FFFFFFFF">
      <w:start w:val="1"/>
      <w:numFmt w:val="decimal"/>
      <w:lvlText w:val="%1."/>
      <w:lvlJc w:val="left"/>
      <w:pPr>
        <w:ind w:left="2520" w:hanging="360"/>
      </w:pPr>
    </w:lvl>
    <w:lvl w:ilvl="1" w:tplc="FFFFFFFF">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2" w15:restartNumberingAfterBreak="0">
    <w:nsid w:val="06B56D98"/>
    <w:multiLevelType w:val="multilevel"/>
    <w:tmpl w:val="50264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6952F1"/>
    <w:multiLevelType w:val="hybridMultilevel"/>
    <w:tmpl w:val="5B2E81D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570A4A"/>
    <w:multiLevelType w:val="hybridMultilevel"/>
    <w:tmpl w:val="E8ACAC30"/>
    <w:lvl w:ilvl="0" w:tplc="456E21F8">
      <w:numFmt w:val="bullet"/>
      <w:lvlText w:val=""/>
      <w:lvlJc w:val="left"/>
      <w:pPr>
        <w:ind w:left="232" w:hanging="180"/>
      </w:pPr>
      <w:rPr>
        <w:rFonts w:ascii="Symbol" w:eastAsia="Symbol" w:hAnsi="Symbol" w:cs="Symbol" w:hint="default"/>
        <w:b w:val="0"/>
        <w:bCs w:val="0"/>
        <w:i w:val="0"/>
        <w:iCs w:val="0"/>
        <w:spacing w:val="0"/>
        <w:w w:val="99"/>
        <w:sz w:val="16"/>
        <w:szCs w:val="16"/>
        <w:lang w:val="en-US" w:eastAsia="en-US" w:bidi="ar-SA"/>
      </w:rPr>
    </w:lvl>
    <w:lvl w:ilvl="1" w:tplc="840E7A9E">
      <w:numFmt w:val="bullet"/>
      <w:lvlText w:val="•"/>
      <w:lvlJc w:val="left"/>
      <w:pPr>
        <w:ind w:left="574" w:hanging="180"/>
      </w:pPr>
      <w:rPr>
        <w:rFonts w:hint="default"/>
        <w:lang w:val="en-US" w:eastAsia="en-US" w:bidi="ar-SA"/>
      </w:rPr>
    </w:lvl>
    <w:lvl w:ilvl="2" w:tplc="7034D5DA">
      <w:numFmt w:val="bullet"/>
      <w:lvlText w:val="•"/>
      <w:lvlJc w:val="left"/>
      <w:pPr>
        <w:ind w:left="909" w:hanging="180"/>
      </w:pPr>
      <w:rPr>
        <w:rFonts w:hint="default"/>
        <w:lang w:val="en-US" w:eastAsia="en-US" w:bidi="ar-SA"/>
      </w:rPr>
    </w:lvl>
    <w:lvl w:ilvl="3" w:tplc="87B6BB6A">
      <w:numFmt w:val="bullet"/>
      <w:lvlText w:val="•"/>
      <w:lvlJc w:val="left"/>
      <w:pPr>
        <w:ind w:left="1243" w:hanging="180"/>
      </w:pPr>
      <w:rPr>
        <w:rFonts w:hint="default"/>
        <w:lang w:val="en-US" w:eastAsia="en-US" w:bidi="ar-SA"/>
      </w:rPr>
    </w:lvl>
    <w:lvl w:ilvl="4" w:tplc="5210B77A">
      <w:numFmt w:val="bullet"/>
      <w:lvlText w:val="•"/>
      <w:lvlJc w:val="left"/>
      <w:pPr>
        <w:ind w:left="1578" w:hanging="180"/>
      </w:pPr>
      <w:rPr>
        <w:rFonts w:hint="default"/>
        <w:lang w:val="en-US" w:eastAsia="en-US" w:bidi="ar-SA"/>
      </w:rPr>
    </w:lvl>
    <w:lvl w:ilvl="5" w:tplc="53008020">
      <w:numFmt w:val="bullet"/>
      <w:lvlText w:val="•"/>
      <w:lvlJc w:val="left"/>
      <w:pPr>
        <w:ind w:left="1913" w:hanging="180"/>
      </w:pPr>
      <w:rPr>
        <w:rFonts w:hint="default"/>
        <w:lang w:val="en-US" w:eastAsia="en-US" w:bidi="ar-SA"/>
      </w:rPr>
    </w:lvl>
    <w:lvl w:ilvl="6" w:tplc="F0022584">
      <w:numFmt w:val="bullet"/>
      <w:lvlText w:val="•"/>
      <w:lvlJc w:val="left"/>
      <w:pPr>
        <w:ind w:left="2247" w:hanging="180"/>
      </w:pPr>
      <w:rPr>
        <w:rFonts w:hint="default"/>
        <w:lang w:val="en-US" w:eastAsia="en-US" w:bidi="ar-SA"/>
      </w:rPr>
    </w:lvl>
    <w:lvl w:ilvl="7" w:tplc="9606DD6C">
      <w:numFmt w:val="bullet"/>
      <w:lvlText w:val="•"/>
      <w:lvlJc w:val="left"/>
      <w:pPr>
        <w:ind w:left="2582" w:hanging="180"/>
      </w:pPr>
      <w:rPr>
        <w:rFonts w:hint="default"/>
        <w:lang w:val="en-US" w:eastAsia="en-US" w:bidi="ar-SA"/>
      </w:rPr>
    </w:lvl>
    <w:lvl w:ilvl="8" w:tplc="01CAF7AE">
      <w:numFmt w:val="bullet"/>
      <w:lvlText w:val="•"/>
      <w:lvlJc w:val="left"/>
      <w:pPr>
        <w:ind w:left="2916" w:hanging="180"/>
      </w:pPr>
      <w:rPr>
        <w:rFonts w:hint="default"/>
        <w:lang w:val="en-US" w:eastAsia="en-US" w:bidi="ar-SA"/>
      </w:rPr>
    </w:lvl>
  </w:abstractNum>
  <w:abstractNum w:abstractNumId="5" w15:restartNumberingAfterBreak="0">
    <w:nsid w:val="115B016F"/>
    <w:multiLevelType w:val="multilevel"/>
    <w:tmpl w:val="5C20B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C73EC1"/>
    <w:multiLevelType w:val="multilevel"/>
    <w:tmpl w:val="8B64D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2B7A81"/>
    <w:multiLevelType w:val="hybridMultilevel"/>
    <w:tmpl w:val="6E24B26C"/>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9AE5971"/>
    <w:multiLevelType w:val="hybridMultilevel"/>
    <w:tmpl w:val="340E47E8"/>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ECF1931"/>
    <w:multiLevelType w:val="hybridMultilevel"/>
    <w:tmpl w:val="3E385E34"/>
    <w:lvl w:ilvl="0" w:tplc="457CF3D8">
      <w:numFmt w:val="bullet"/>
      <w:lvlText w:val=""/>
      <w:lvlJc w:val="left"/>
      <w:pPr>
        <w:ind w:left="232" w:hanging="180"/>
      </w:pPr>
      <w:rPr>
        <w:rFonts w:ascii="Symbol" w:eastAsia="Symbol" w:hAnsi="Symbol" w:cs="Symbol" w:hint="default"/>
        <w:b w:val="0"/>
        <w:bCs w:val="0"/>
        <w:i w:val="0"/>
        <w:iCs w:val="0"/>
        <w:spacing w:val="0"/>
        <w:w w:val="99"/>
        <w:sz w:val="16"/>
        <w:szCs w:val="16"/>
        <w:lang w:val="en-US" w:eastAsia="en-US" w:bidi="ar-SA"/>
      </w:rPr>
    </w:lvl>
    <w:lvl w:ilvl="1" w:tplc="29D2E2B0">
      <w:numFmt w:val="bullet"/>
      <w:lvlText w:val="•"/>
      <w:lvlJc w:val="left"/>
      <w:pPr>
        <w:ind w:left="532" w:hanging="180"/>
      </w:pPr>
      <w:rPr>
        <w:rFonts w:hint="default"/>
        <w:lang w:val="en-US" w:eastAsia="en-US" w:bidi="ar-SA"/>
      </w:rPr>
    </w:lvl>
    <w:lvl w:ilvl="2" w:tplc="23E45D4C">
      <w:numFmt w:val="bullet"/>
      <w:lvlText w:val="•"/>
      <w:lvlJc w:val="left"/>
      <w:pPr>
        <w:ind w:left="825" w:hanging="180"/>
      </w:pPr>
      <w:rPr>
        <w:rFonts w:hint="default"/>
        <w:lang w:val="en-US" w:eastAsia="en-US" w:bidi="ar-SA"/>
      </w:rPr>
    </w:lvl>
    <w:lvl w:ilvl="3" w:tplc="940624A4">
      <w:numFmt w:val="bullet"/>
      <w:lvlText w:val="•"/>
      <w:lvlJc w:val="left"/>
      <w:pPr>
        <w:ind w:left="1118" w:hanging="180"/>
      </w:pPr>
      <w:rPr>
        <w:rFonts w:hint="default"/>
        <w:lang w:val="en-US" w:eastAsia="en-US" w:bidi="ar-SA"/>
      </w:rPr>
    </w:lvl>
    <w:lvl w:ilvl="4" w:tplc="14BCB314">
      <w:numFmt w:val="bullet"/>
      <w:lvlText w:val="•"/>
      <w:lvlJc w:val="left"/>
      <w:pPr>
        <w:ind w:left="1411" w:hanging="180"/>
      </w:pPr>
      <w:rPr>
        <w:rFonts w:hint="default"/>
        <w:lang w:val="en-US" w:eastAsia="en-US" w:bidi="ar-SA"/>
      </w:rPr>
    </w:lvl>
    <w:lvl w:ilvl="5" w:tplc="91CA93F2">
      <w:numFmt w:val="bullet"/>
      <w:lvlText w:val="•"/>
      <w:lvlJc w:val="left"/>
      <w:pPr>
        <w:ind w:left="1704" w:hanging="180"/>
      </w:pPr>
      <w:rPr>
        <w:rFonts w:hint="default"/>
        <w:lang w:val="en-US" w:eastAsia="en-US" w:bidi="ar-SA"/>
      </w:rPr>
    </w:lvl>
    <w:lvl w:ilvl="6" w:tplc="1D70CFBE">
      <w:numFmt w:val="bullet"/>
      <w:lvlText w:val="•"/>
      <w:lvlJc w:val="left"/>
      <w:pPr>
        <w:ind w:left="1996" w:hanging="180"/>
      </w:pPr>
      <w:rPr>
        <w:rFonts w:hint="default"/>
        <w:lang w:val="en-US" w:eastAsia="en-US" w:bidi="ar-SA"/>
      </w:rPr>
    </w:lvl>
    <w:lvl w:ilvl="7" w:tplc="56D6D7F6">
      <w:numFmt w:val="bullet"/>
      <w:lvlText w:val="•"/>
      <w:lvlJc w:val="left"/>
      <w:pPr>
        <w:ind w:left="2289" w:hanging="180"/>
      </w:pPr>
      <w:rPr>
        <w:rFonts w:hint="default"/>
        <w:lang w:val="en-US" w:eastAsia="en-US" w:bidi="ar-SA"/>
      </w:rPr>
    </w:lvl>
    <w:lvl w:ilvl="8" w:tplc="8E18A044">
      <w:numFmt w:val="bullet"/>
      <w:lvlText w:val="•"/>
      <w:lvlJc w:val="left"/>
      <w:pPr>
        <w:ind w:left="2582" w:hanging="180"/>
      </w:pPr>
      <w:rPr>
        <w:rFonts w:hint="default"/>
        <w:lang w:val="en-US" w:eastAsia="en-US" w:bidi="ar-SA"/>
      </w:rPr>
    </w:lvl>
  </w:abstractNum>
  <w:abstractNum w:abstractNumId="10" w15:restartNumberingAfterBreak="0">
    <w:nsid w:val="20F052EC"/>
    <w:multiLevelType w:val="hybridMultilevel"/>
    <w:tmpl w:val="01404B2A"/>
    <w:lvl w:ilvl="0" w:tplc="219E2CCE">
      <w:numFmt w:val="bullet"/>
      <w:lvlText w:val=""/>
      <w:lvlJc w:val="left"/>
      <w:pPr>
        <w:ind w:left="232" w:hanging="180"/>
      </w:pPr>
      <w:rPr>
        <w:rFonts w:ascii="Symbol" w:eastAsia="Symbol" w:hAnsi="Symbol" w:cs="Symbol" w:hint="default"/>
        <w:b w:val="0"/>
        <w:bCs w:val="0"/>
        <w:i w:val="0"/>
        <w:iCs w:val="0"/>
        <w:spacing w:val="0"/>
        <w:w w:val="99"/>
        <w:sz w:val="16"/>
        <w:szCs w:val="16"/>
        <w:lang w:val="en-US" w:eastAsia="en-US" w:bidi="ar-SA"/>
      </w:rPr>
    </w:lvl>
    <w:lvl w:ilvl="1" w:tplc="2FAA0ACE">
      <w:numFmt w:val="bullet"/>
      <w:lvlText w:val="•"/>
      <w:lvlJc w:val="left"/>
      <w:pPr>
        <w:ind w:left="574" w:hanging="180"/>
      </w:pPr>
      <w:rPr>
        <w:rFonts w:hint="default"/>
        <w:lang w:val="en-US" w:eastAsia="en-US" w:bidi="ar-SA"/>
      </w:rPr>
    </w:lvl>
    <w:lvl w:ilvl="2" w:tplc="F78C616A">
      <w:numFmt w:val="bullet"/>
      <w:lvlText w:val="•"/>
      <w:lvlJc w:val="left"/>
      <w:pPr>
        <w:ind w:left="909" w:hanging="180"/>
      </w:pPr>
      <w:rPr>
        <w:rFonts w:hint="default"/>
        <w:lang w:val="en-US" w:eastAsia="en-US" w:bidi="ar-SA"/>
      </w:rPr>
    </w:lvl>
    <w:lvl w:ilvl="3" w:tplc="765C09AC">
      <w:numFmt w:val="bullet"/>
      <w:lvlText w:val="•"/>
      <w:lvlJc w:val="left"/>
      <w:pPr>
        <w:ind w:left="1243" w:hanging="180"/>
      </w:pPr>
      <w:rPr>
        <w:rFonts w:hint="default"/>
        <w:lang w:val="en-US" w:eastAsia="en-US" w:bidi="ar-SA"/>
      </w:rPr>
    </w:lvl>
    <w:lvl w:ilvl="4" w:tplc="548E5EA2">
      <w:numFmt w:val="bullet"/>
      <w:lvlText w:val="•"/>
      <w:lvlJc w:val="left"/>
      <w:pPr>
        <w:ind w:left="1578" w:hanging="180"/>
      </w:pPr>
      <w:rPr>
        <w:rFonts w:hint="default"/>
        <w:lang w:val="en-US" w:eastAsia="en-US" w:bidi="ar-SA"/>
      </w:rPr>
    </w:lvl>
    <w:lvl w:ilvl="5" w:tplc="CD8E38E8">
      <w:numFmt w:val="bullet"/>
      <w:lvlText w:val="•"/>
      <w:lvlJc w:val="left"/>
      <w:pPr>
        <w:ind w:left="1913" w:hanging="180"/>
      </w:pPr>
      <w:rPr>
        <w:rFonts w:hint="default"/>
        <w:lang w:val="en-US" w:eastAsia="en-US" w:bidi="ar-SA"/>
      </w:rPr>
    </w:lvl>
    <w:lvl w:ilvl="6" w:tplc="8D822D2E">
      <w:numFmt w:val="bullet"/>
      <w:lvlText w:val="•"/>
      <w:lvlJc w:val="left"/>
      <w:pPr>
        <w:ind w:left="2247" w:hanging="180"/>
      </w:pPr>
      <w:rPr>
        <w:rFonts w:hint="default"/>
        <w:lang w:val="en-US" w:eastAsia="en-US" w:bidi="ar-SA"/>
      </w:rPr>
    </w:lvl>
    <w:lvl w:ilvl="7" w:tplc="C28C146C">
      <w:numFmt w:val="bullet"/>
      <w:lvlText w:val="•"/>
      <w:lvlJc w:val="left"/>
      <w:pPr>
        <w:ind w:left="2582" w:hanging="180"/>
      </w:pPr>
      <w:rPr>
        <w:rFonts w:hint="default"/>
        <w:lang w:val="en-US" w:eastAsia="en-US" w:bidi="ar-SA"/>
      </w:rPr>
    </w:lvl>
    <w:lvl w:ilvl="8" w:tplc="DBF00078">
      <w:numFmt w:val="bullet"/>
      <w:lvlText w:val="•"/>
      <w:lvlJc w:val="left"/>
      <w:pPr>
        <w:ind w:left="2916" w:hanging="180"/>
      </w:pPr>
      <w:rPr>
        <w:rFonts w:hint="default"/>
        <w:lang w:val="en-US" w:eastAsia="en-US" w:bidi="ar-SA"/>
      </w:rPr>
    </w:lvl>
  </w:abstractNum>
  <w:abstractNum w:abstractNumId="11" w15:restartNumberingAfterBreak="0">
    <w:nsid w:val="25852375"/>
    <w:multiLevelType w:val="multilevel"/>
    <w:tmpl w:val="71E4BA3E"/>
    <w:lvl w:ilvl="0">
      <w:start w:val="1"/>
      <w:numFmt w:val="decimal"/>
      <w:lvlText w:val="%1."/>
      <w:lvlJc w:val="left"/>
      <w:pPr>
        <w:tabs>
          <w:tab w:val="num" w:pos="720"/>
        </w:tabs>
        <w:ind w:left="720" w:hanging="360"/>
      </w:pPr>
      <w:rPr>
        <w:b/>
        <w:bCs/>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91E1E97"/>
    <w:multiLevelType w:val="multilevel"/>
    <w:tmpl w:val="5AC6E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F7A252B"/>
    <w:multiLevelType w:val="multilevel"/>
    <w:tmpl w:val="269A4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2441D34"/>
    <w:multiLevelType w:val="multilevel"/>
    <w:tmpl w:val="27E4B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39107AC"/>
    <w:multiLevelType w:val="hybridMultilevel"/>
    <w:tmpl w:val="1CFC5E9C"/>
    <w:lvl w:ilvl="0" w:tplc="13668752">
      <w:numFmt w:val="bullet"/>
      <w:lvlText w:val=""/>
      <w:lvlJc w:val="left"/>
      <w:pPr>
        <w:ind w:left="232" w:hanging="180"/>
      </w:pPr>
      <w:rPr>
        <w:rFonts w:ascii="Symbol" w:eastAsia="Symbol" w:hAnsi="Symbol" w:cs="Symbol" w:hint="default"/>
        <w:b w:val="0"/>
        <w:bCs w:val="0"/>
        <w:i w:val="0"/>
        <w:iCs w:val="0"/>
        <w:spacing w:val="0"/>
        <w:w w:val="99"/>
        <w:sz w:val="16"/>
        <w:szCs w:val="16"/>
        <w:lang w:val="en-US" w:eastAsia="en-US" w:bidi="ar-SA"/>
      </w:rPr>
    </w:lvl>
    <w:lvl w:ilvl="1" w:tplc="BD307A80">
      <w:numFmt w:val="bullet"/>
      <w:lvlText w:val="•"/>
      <w:lvlJc w:val="left"/>
      <w:pPr>
        <w:ind w:left="574" w:hanging="180"/>
      </w:pPr>
      <w:rPr>
        <w:rFonts w:hint="default"/>
        <w:lang w:val="en-US" w:eastAsia="en-US" w:bidi="ar-SA"/>
      </w:rPr>
    </w:lvl>
    <w:lvl w:ilvl="2" w:tplc="E82EC84E">
      <w:numFmt w:val="bullet"/>
      <w:lvlText w:val="•"/>
      <w:lvlJc w:val="left"/>
      <w:pPr>
        <w:ind w:left="909" w:hanging="180"/>
      </w:pPr>
      <w:rPr>
        <w:rFonts w:hint="default"/>
        <w:lang w:val="en-US" w:eastAsia="en-US" w:bidi="ar-SA"/>
      </w:rPr>
    </w:lvl>
    <w:lvl w:ilvl="3" w:tplc="F1469F3E">
      <w:numFmt w:val="bullet"/>
      <w:lvlText w:val="•"/>
      <w:lvlJc w:val="left"/>
      <w:pPr>
        <w:ind w:left="1243" w:hanging="180"/>
      </w:pPr>
      <w:rPr>
        <w:rFonts w:hint="default"/>
        <w:lang w:val="en-US" w:eastAsia="en-US" w:bidi="ar-SA"/>
      </w:rPr>
    </w:lvl>
    <w:lvl w:ilvl="4" w:tplc="76AE5532">
      <w:numFmt w:val="bullet"/>
      <w:lvlText w:val="•"/>
      <w:lvlJc w:val="left"/>
      <w:pPr>
        <w:ind w:left="1578" w:hanging="180"/>
      </w:pPr>
      <w:rPr>
        <w:rFonts w:hint="default"/>
        <w:lang w:val="en-US" w:eastAsia="en-US" w:bidi="ar-SA"/>
      </w:rPr>
    </w:lvl>
    <w:lvl w:ilvl="5" w:tplc="CB0E94FE">
      <w:numFmt w:val="bullet"/>
      <w:lvlText w:val="•"/>
      <w:lvlJc w:val="left"/>
      <w:pPr>
        <w:ind w:left="1913" w:hanging="180"/>
      </w:pPr>
      <w:rPr>
        <w:rFonts w:hint="default"/>
        <w:lang w:val="en-US" w:eastAsia="en-US" w:bidi="ar-SA"/>
      </w:rPr>
    </w:lvl>
    <w:lvl w:ilvl="6" w:tplc="72220D30">
      <w:numFmt w:val="bullet"/>
      <w:lvlText w:val="•"/>
      <w:lvlJc w:val="left"/>
      <w:pPr>
        <w:ind w:left="2247" w:hanging="180"/>
      </w:pPr>
      <w:rPr>
        <w:rFonts w:hint="default"/>
        <w:lang w:val="en-US" w:eastAsia="en-US" w:bidi="ar-SA"/>
      </w:rPr>
    </w:lvl>
    <w:lvl w:ilvl="7" w:tplc="5B10E672">
      <w:numFmt w:val="bullet"/>
      <w:lvlText w:val="•"/>
      <w:lvlJc w:val="left"/>
      <w:pPr>
        <w:ind w:left="2582" w:hanging="180"/>
      </w:pPr>
      <w:rPr>
        <w:rFonts w:hint="default"/>
        <w:lang w:val="en-US" w:eastAsia="en-US" w:bidi="ar-SA"/>
      </w:rPr>
    </w:lvl>
    <w:lvl w:ilvl="8" w:tplc="53B2625E">
      <w:numFmt w:val="bullet"/>
      <w:lvlText w:val="•"/>
      <w:lvlJc w:val="left"/>
      <w:pPr>
        <w:ind w:left="2916" w:hanging="180"/>
      </w:pPr>
      <w:rPr>
        <w:rFonts w:hint="default"/>
        <w:lang w:val="en-US" w:eastAsia="en-US" w:bidi="ar-SA"/>
      </w:rPr>
    </w:lvl>
  </w:abstractNum>
  <w:abstractNum w:abstractNumId="16" w15:restartNumberingAfterBreak="0">
    <w:nsid w:val="33A90B1F"/>
    <w:multiLevelType w:val="hybridMultilevel"/>
    <w:tmpl w:val="8764AB22"/>
    <w:lvl w:ilvl="0" w:tplc="E1BA3CD0">
      <w:numFmt w:val="bullet"/>
      <w:lvlText w:val="o"/>
      <w:lvlJc w:val="left"/>
      <w:pPr>
        <w:ind w:left="412" w:hanging="180"/>
      </w:pPr>
      <w:rPr>
        <w:rFonts w:ascii="Courier New" w:eastAsia="Courier New" w:hAnsi="Courier New" w:cs="Courier New" w:hint="default"/>
        <w:b w:val="0"/>
        <w:bCs w:val="0"/>
        <w:i w:val="0"/>
        <w:iCs w:val="0"/>
        <w:spacing w:val="0"/>
        <w:w w:val="99"/>
        <w:sz w:val="16"/>
        <w:szCs w:val="16"/>
        <w:lang w:val="en-US" w:eastAsia="en-US" w:bidi="ar-SA"/>
      </w:rPr>
    </w:lvl>
    <w:lvl w:ilvl="1" w:tplc="6FC8A860">
      <w:numFmt w:val="bullet"/>
      <w:lvlText w:val="•"/>
      <w:lvlJc w:val="left"/>
      <w:pPr>
        <w:ind w:left="710" w:hanging="180"/>
      </w:pPr>
      <w:rPr>
        <w:rFonts w:hint="default"/>
        <w:lang w:val="en-US" w:eastAsia="en-US" w:bidi="ar-SA"/>
      </w:rPr>
    </w:lvl>
    <w:lvl w:ilvl="2" w:tplc="E5B02E64">
      <w:numFmt w:val="bullet"/>
      <w:lvlText w:val="•"/>
      <w:lvlJc w:val="left"/>
      <w:pPr>
        <w:ind w:left="1001" w:hanging="180"/>
      </w:pPr>
      <w:rPr>
        <w:rFonts w:hint="default"/>
        <w:lang w:val="en-US" w:eastAsia="en-US" w:bidi="ar-SA"/>
      </w:rPr>
    </w:lvl>
    <w:lvl w:ilvl="3" w:tplc="41585354">
      <w:numFmt w:val="bullet"/>
      <w:lvlText w:val="•"/>
      <w:lvlJc w:val="left"/>
      <w:pPr>
        <w:ind w:left="1291" w:hanging="180"/>
      </w:pPr>
      <w:rPr>
        <w:rFonts w:hint="default"/>
        <w:lang w:val="en-US" w:eastAsia="en-US" w:bidi="ar-SA"/>
      </w:rPr>
    </w:lvl>
    <w:lvl w:ilvl="4" w:tplc="2D846CF4">
      <w:numFmt w:val="bullet"/>
      <w:lvlText w:val="•"/>
      <w:lvlJc w:val="left"/>
      <w:pPr>
        <w:ind w:left="1582" w:hanging="180"/>
      </w:pPr>
      <w:rPr>
        <w:rFonts w:hint="default"/>
        <w:lang w:val="en-US" w:eastAsia="en-US" w:bidi="ar-SA"/>
      </w:rPr>
    </w:lvl>
    <w:lvl w:ilvl="5" w:tplc="50E8450A">
      <w:numFmt w:val="bullet"/>
      <w:lvlText w:val="•"/>
      <w:lvlJc w:val="left"/>
      <w:pPr>
        <w:ind w:left="1873" w:hanging="180"/>
      </w:pPr>
      <w:rPr>
        <w:rFonts w:hint="default"/>
        <w:lang w:val="en-US" w:eastAsia="en-US" w:bidi="ar-SA"/>
      </w:rPr>
    </w:lvl>
    <w:lvl w:ilvl="6" w:tplc="FD3695CE">
      <w:numFmt w:val="bullet"/>
      <w:lvlText w:val="•"/>
      <w:lvlJc w:val="left"/>
      <w:pPr>
        <w:ind w:left="2163" w:hanging="180"/>
      </w:pPr>
      <w:rPr>
        <w:rFonts w:hint="default"/>
        <w:lang w:val="en-US" w:eastAsia="en-US" w:bidi="ar-SA"/>
      </w:rPr>
    </w:lvl>
    <w:lvl w:ilvl="7" w:tplc="77CA233A">
      <w:numFmt w:val="bullet"/>
      <w:lvlText w:val="•"/>
      <w:lvlJc w:val="left"/>
      <w:pPr>
        <w:ind w:left="2454" w:hanging="180"/>
      </w:pPr>
      <w:rPr>
        <w:rFonts w:hint="default"/>
        <w:lang w:val="en-US" w:eastAsia="en-US" w:bidi="ar-SA"/>
      </w:rPr>
    </w:lvl>
    <w:lvl w:ilvl="8" w:tplc="B1825864">
      <w:numFmt w:val="bullet"/>
      <w:lvlText w:val="•"/>
      <w:lvlJc w:val="left"/>
      <w:pPr>
        <w:ind w:left="2744" w:hanging="180"/>
      </w:pPr>
      <w:rPr>
        <w:rFonts w:hint="default"/>
        <w:lang w:val="en-US" w:eastAsia="en-US" w:bidi="ar-SA"/>
      </w:rPr>
    </w:lvl>
  </w:abstractNum>
  <w:abstractNum w:abstractNumId="17" w15:restartNumberingAfterBreak="0">
    <w:nsid w:val="37BB350F"/>
    <w:multiLevelType w:val="hybridMultilevel"/>
    <w:tmpl w:val="866C6C7E"/>
    <w:lvl w:ilvl="0" w:tplc="B4D28EEE">
      <w:numFmt w:val="bullet"/>
      <w:lvlText w:val=""/>
      <w:lvlJc w:val="left"/>
      <w:pPr>
        <w:ind w:left="232" w:hanging="180"/>
      </w:pPr>
      <w:rPr>
        <w:rFonts w:ascii="Symbol" w:eastAsia="Symbol" w:hAnsi="Symbol" w:cs="Symbol" w:hint="default"/>
        <w:b w:val="0"/>
        <w:bCs w:val="0"/>
        <w:i w:val="0"/>
        <w:iCs w:val="0"/>
        <w:spacing w:val="0"/>
        <w:w w:val="99"/>
        <w:sz w:val="16"/>
        <w:szCs w:val="16"/>
        <w:lang w:val="en-US" w:eastAsia="en-US" w:bidi="ar-SA"/>
      </w:rPr>
    </w:lvl>
    <w:lvl w:ilvl="1" w:tplc="B4BACFD2">
      <w:numFmt w:val="bullet"/>
      <w:lvlText w:val="•"/>
      <w:lvlJc w:val="left"/>
      <w:pPr>
        <w:ind w:left="532" w:hanging="180"/>
      </w:pPr>
      <w:rPr>
        <w:rFonts w:hint="default"/>
        <w:lang w:val="en-US" w:eastAsia="en-US" w:bidi="ar-SA"/>
      </w:rPr>
    </w:lvl>
    <w:lvl w:ilvl="2" w:tplc="58B0E4A2">
      <w:numFmt w:val="bullet"/>
      <w:lvlText w:val="•"/>
      <w:lvlJc w:val="left"/>
      <w:pPr>
        <w:ind w:left="825" w:hanging="180"/>
      </w:pPr>
      <w:rPr>
        <w:rFonts w:hint="default"/>
        <w:lang w:val="en-US" w:eastAsia="en-US" w:bidi="ar-SA"/>
      </w:rPr>
    </w:lvl>
    <w:lvl w:ilvl="3" w:tplc="A4ACF41C">
      <w:numFmt w:val="bullet"/>
      <w:lvlText w:val="•"/>
      <w:lvlJc w:val="left"/>
      <w:pPr>
        <w:ind w:left="1118" w:hanging="180"/>
      </w:pPr>
      <w:rPr>
        <w:rFonts w:hint="default"/>
        <w:lang w:val="en-US" w:eastAsia="en-US" w:bidi="ar-SA"/>
      </w:rPr>
    </w:lvl>
    <w:lvl w:ilvl="4" w:tplc="9146BA06">
      <w:numFmt w:val="bullet"/>
      <w:lvlText w:val="•"/>
      <w:lvlJc w:val="left"/>
      <w:pPr>
        <w:ind w:left="1411" w:hanging="180"/>
      </w:pPr>
      <w:rPr>
        <w:rFonts w:hint="default"/>
        <w:lang w:val="en-US" w:eastAsia="en-US" w:bidi="ar-SA"/>
      </w:rPr>
    </w:lvl>
    <w:lvl w:ilvl="5" w:tplc="F1DC2000">
      <w:numFmt w:val="bullet"/>
      <w:lvlText w:val="•"/>
      <w:lvlJc w:val="left"/>
      <w:pPr>
        <w:ind w:left="1704" w:hanging="180"/>
      </w:pPr>
      <w:rPr>
        <w:rFonts w:hint="default"/>
        <w:lang w:val="en-US" w:eastAsia="en-US" w:bidi="ar-SA"/>
      </w:rPr>
    </w:lvl>
    <w:lvl w:ilvl="6" w:tplc="04A8F02A">
      <w:numFmt w:val="bullet"/>
      <w:lvlText w:val="•"/>
      <w:lvlJc w:val="left"/>
      <w:pPr>
        <w:ind w:left="1996" w:hanging="180"/>
      </w:pPr>
      <w:rPr>
        <w:rFonts w:hint="default"/>
        <w:lang w:val="en-US" w:eastAsia="en-US" w:bidi="ar-SA"/>
      </w:rPr>
    </w:lvl>
    <w:lvl w:ilvl="7" w:tplc="2B9C8DE6">
      <w:numFmt w:val="bullet"/>
      <w:lvlText w:val="•"/>
      <w:lvlJc w:val="left"/>
      <w:pPr>
        <w:ind w:left="2289" w:hanging="180"/>
      </w:pPr>
      <w:rPr>
        <w:rFonts w:hint="default"/>
        <w:lang w:val="en-US" w:eastAsia="en-US" w:bidi="ar-SA"/>
      </w:rPr>
    </w:lvl>
    <w:lvl w:ilvl="8" w:tplc="2786A9AC">
      <w:numFmt w:val="bullet"/>
      <w:lvlText w:val="•"/>
      <w:lvlJc w:val="left"/>
      <w:pPr>
        <w:ind w:left="2582" w:hanging="180"/>
      </w:pPr>
      <w:rPr>
        <w:rFonts w:hint="default"/>
        <w:lang w:val="en-US" w:eastAsia="en-US" w:bidi="ar-SA"/>
      </w:rPr>
    </w:lvl>
  </w:abstractNum>
  <w:abstractNum w:abstractNumId="18" w15:restartNumberingAfterBreak="0">
    <w:nsid w:val="3EB448A4"/>
    <w:multiLevelType w:val="multilevel"/>
    <w:tmpl w:val="FF726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F6375CD"/>
    <w:multiLevelType w:val="multilevel"/>
    <w:tmpl w:val="37506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FA96A28"/>
    <w:multiLevelType w:val="hybridMultilevel"/>
    <w:tmpl w:val="DA1608F2"/>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43D87F21"/>
    <w:multiLevelType w:val="hybridMultilevel"/>
    <w:tmpl w:val="E288F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F55035"/>
    <w:multiLevelType w:val="hybridMultilevel"/>
    <w:tmpl w:val="73B2ED78"/>
    <w:lvl w:ilvl="0" w:tplc="AB86B35C">
      <w:numFmt w:val="bullet"/>
      <w:lvlText w:val=""/>
      <w:lvlJc w:val="left"/>
      <w:pPr>
        <w:ind w:left="232" w:hanging="180"/>
      </w:pPr>
      <w:rPr>
        <w:rFonts w:ascii="Symbol" w:eastAsia="Symbol" w:hAnsi="Symbol" w:cs="Symbol" w:hint="default"/>
        <w:b w:val="0"/>
        <w:bCs w:val="0"/>
        <w:i w:val="0"/>
        <w:iCs w:val="0"/>
        <w:spacing w:val="0"/>
        <w:w w:val="99"/>
        <w:sz w:val="16"/>
        <w:szCs w:val="16"/>
        <w:lang w:val="en-US" w:eastAsia="en-US" w:bidi="ar-SA"/>
      </w:rPr>
    </w:lvl>
    <w:lvl w:ilvl="1" w:tplc="810E73BA">
      <w:numFmt w:val="bullet"/>
      <w:lvlText w:val="•"/>
      <w:lvlJc w:val="left"/>
      <w:pPr>
        <w:ind w:left="532" w:hanging="180"/>
      </w:pPr>
      <w:rPr>
        <w:rFonts w:hint="default"/>
        <w:lang w:val="en-US" w:eastAsia="en-US" w:bidi="ar-SA"/>
      </w:rPr>
    </w:lvl>
    <w:lvl w:ilvl="2" w:tplc="0C14D320">
      <w:numFmt w:val="bullet"/>
      <w:lvlText w:val="•"/>
      <w:lvlJc w:val="left"/>
      <w:pPr>
        <w:ind w:left="825" w:hanging="180"/>
      </w:pPr>
      <w:rPr>
        <w:rFonts w:hint="default"/>
        <w:lang w:val="en-US" w:eastAsia="en-US" w:bidi="ar-SA"/>
      </w:rPr>
    </w:lvl>
    <w:lvl w:ilvl="3" w:tplc="28C21F9A">
      <w:numFmt w:val="bullet"/>
      <w:lvlText w:val="•"/>
      <w:lvlJc w:val="left"/>
      <w:pPr>
        <w:ind w:left="1118" w:hanging="180"/>
      </w:pPr>
      <w:rPr>
        <w:rFonts w:hint="default"/>
        <w:lang w:val="en-US" w:eastAsia="en-US" w:bidi="ar-SA"/>
      </w:rPr>
    </w:lvl>
    <w:lvl w:ilvl="4" w:tplc="CE2AC700">
      <w:numFmt w:val="bullet"/>
      <w:lvlText w:val="•"/>
      <w:lvlJc w:val="left"/>
      <w:pPr>
        <w:ind w:left="1411" w:hanging="180"/>
      </w:pPr>
      <w:rPr>
        <w:rFonts w:hint="default"/>
        <w:lang w:val="en-US" w:eastAsia="en-US" w:bidi="ar-SA"/>
      </w:rPr>
    </w:lvl>
    <w:lvl w:ilvl="5" w:tplc="E53E1C08">
      <w:numFmt w:val="bullet"/>
      <w:lvlText w:val="•"/>
      <w:lvlJc w:val="left"/>
      <w:pPr>
        <w:ind w:left="1704" w:hanging="180"/>
      </w:pPr>
      <w:rPr>
        <w:rFonts w:hint="default"/>
        <w:lang w:val="en-US" w:eastAsia="en-US" w:bidi="ar-SA"/>
      </w:rPr>
    </w:lvl>
    <w:lvl w:ilvl="6" w:tplc="BE24E4CE">
      <w:numFmt w:val="bullet"/>
      <w:lvlText w:val="•"/>
      <w:lvlJc w:val="left"/>
      <w:pPr>
        <w:ind w:left="1996" w:hanging="180"/>
      </w:pPr>
      <w:rPr>
        <w:rFonts w:hint="default"/>
        <w:lang w:val="en-US" w:eastAsia="en-US" w:bidi="ar-SA"/>
      </w:rPr>
    </w:lvl>
    <w:lvl w:ilvl="7" w:tplc="5A2E2AC8">
      <w:numFmt w:val="bullet"/>
      <w:lvlText w:val="•"/>
      <w:lvlJc w:val="left"/>
      <w:pPr>
        <w:ind w:left="2289" w:hanging="180"/>
      </w:pPr>
      <w:rPr>
        <w:rFonts w:hint="default"/>
        <w:lang w:val="en-US" w:eastAsia="en-US" w:bidi="ar-SA"/>
      </w:rPr>
    </w:lvl>
    <w:lvl w:ilvl="8" w:tplc="A63CD934">
      <w:numFmt w:val="bullet"/>
      <w:lvlText w:val="•"/>
      <w:lvlJc w:val="left"/>
      <w:pPr>
        <w:ind w:left="2582" w:hanging="180"/>
      </w:pPr>
      <w:rPr>
        <w:rFonts w:hint="default"/>
        <w:lang w:val="en-US" w:eastAsia="en-US" w:bidi="ar-SA"/>
      </w:rPr>
    </w:lvl>
  </w:abstractNum>
  <w:abstractNum w:abstractNumId="23" w15:restartNumberingAfterBreak="0">
    <w:nsid w:val="446645E8"/>
    <w:multiLevelType w:val="hybridMultilevel"/>
    <w:tmpl w:val="A20C23FA"/>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451C73DA"/>
    <w:multiLevelType w:val="hybridMultilevel"/>
    <w:tmpl w:val="7088A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3929A2"/>
    <w:multiLevelType w:val="hybridMultilevel"/>
    <w:tmpl w:val="A75877D4"/>
    <w:lvl w:ilvl="0" w:tplc="848EE172">
      <w:numFmt w:val="bullet"/>
      <w:lvlText w:val=""/>
      <w:lvlJc w:val="left"/>
      <w:pPr>
        <w:ind w:left="232" w:hanging="180"/>
      </w:pPr>
      <w:rPr>
        <w:rFonts w:ascii="Symbol" w:eastAsia="Symbol" w:hAnsi="Symbol" w:cs="Symbol" w:hint="default"/>
        <w:b w:val="0"/>
        <w:bCs w:val="0"/>
        <w:i w:val="0"/>
        <w:iCs w:val="0"/>
        <w:spacing w:val="0"/>
        <w:w w:val="99"/>
        <w:sz w:val="16"/>
        <w:szCs w:val="16"/>
        <w:lang w:val="en-US" w:eastAsia="en-US" w:bidi="ar-SA"/>
      </w:rPr>
    </w:lvl>
    <w:lvl w:ilvl="1" w:tplc="96E0B296">
      <w:numFmt w:val="bullet"/>
      <w:lvlText w:val="•"/>
      <w:lvlJc w:val="left"/>
      <w:pPr>
        <w:ind w:left="548" w:hanging="180"/>
      </w:pPr>
      <w:rPr>
        <w:rFonts w:hint="default"/>
        <w:lang w:val="en-US" w:eastAsia="en-US" w:bidi="ar-SA"/>
      </w:rPr>
    </w:lvl>
    <w:lvl w:ilvl="2" w:tplc="D32E405C">
      <w:numFmt w:val="bullet"/>
      <w:lvlText w:val="•"/>
      <w:lvlJc w:val="left"/>
      <w:pPr>
        <w:ind w:left="857" w:hanging="180"/>
      </w:pPr>
      <w:rPr>
        <w:rFonts w:hint="default"/>
        <w:lang w:val="en-US" w:eastAsia="en-US" w:bidi="ar-SA"/>
      </w:rPr>
    </w:lvl>
    <w:lvl w:ilvl="3" w:tplc="71A64E9A">
      <w:numFmt w:val="bullet"/>
      <w:lvlText w:val="•"/>
      <w:lvlJc w:val="left"/>
      <w:pPr>
        <w:ind w:left="1165" w:hanging="180"/>
      </w:pPr>
      <w:rPr>
        <w:rFonts w:hint="default"/>
        <w:lang w:val="en-US" w:eastAsia="en-US" w:bidi="ar-SA"/>
      </w:rPr>
    </w:lvl>
    <w:lvl w:ilvl="4" w:tplc="EF121FE8">
      <w:numFmt w:val="bullet"/>
      <w:lvlText w:val="•"/>
      <w:lvlJc w:val="left"/>
      <w:pPr>
        <w:ind w:left="1474" w:hanging="180"/>
      </w:pPr>
      <w:rPr>
        <w:rFonts w:hint="default"/>
        <w:lang w:val="en-US" w:eastAsia="en-US" w:bidi="ar-SA"/>
      </w:rPr>
    </w:lvl>
    <w:lvl w:ilvl="5" w:tplc="8D2405AA">
      <w:numFmt w:val="bullet"/>
      <w:lvlText w:val="•"/>
      <w:lvlJc w:val="left"/>
      <w:pPr>
        <w:ind w:left="1783" w:hanging="180"/>
      </w:pPr>
      <w:rPr>
        <w:rFonts w:hint="default"/>
        <w:lang w:val="en-US" w:eastAsia="en-US" w:bidi="ar-SA"/>
      </w:rPr>
    </w:lvl>
    <w:lvl w:ilvl="6" w:tplc="AC142924">
      <w:numFmt w:val="bullet"/>
      <w:lvlText w:val="•"/>
      <w:lvlJc w:val="left"/>
      <w:pPr>
        <w:ind w:left="2091" w:hanging="180"/>
      </w:pPr>
      <w:rPr>
        <w:rFonts w:hint="default"/>
        <w:lang w:val="en-US" w:eastAsia="en-US" w:bidi="ar-SA"/>
      </w:rPr>
    </w:lvl>
    <w:lvl w:ilvl="7" w:tplc="9078DFD2">
      <w:numFmt w:val="bullet"/>
      <w:lvlText w:val="•"/>
      <w:lvlJc w:val="left"/>
      <w:pPr>
        <w:ind w:left="2400" w:hanging="180"/>
      </w:pPr>
      <w:rPr>
        <w:rFonts w:hint="default"/>
        <w:lang w:val="en-US" w:eastAsia="en-US" w:bidi="ar-SA"/>
      </w:rPr>
    </w:lvl>
    <w:lvl w:ilvl="8" w:tplc="31841318">
      <w:numFmt w:val="bullet"/>
      <w:lvlText w:val="•"/>
      <w:lvlJc w:val="left"/>
      <w:pPr>
        <w:ind w:left="2708" w:hanging="180"/>
      </w:pPr>
      <w:rPr>
        <w:rFonts w:hint="default"/>
        <w:lang w:val="en-US" w:eastAsia="en-US" w:bidi="ar-SA"/>
      </w:rPr>
    </w:lvl>
  </w:abstractNum>
  <w:abstractNum w:abstractNumId="26" w15:restartNumberingAfterBreak="0">
    <w:nsid w:val="47A83848"/>
    <w:multiLevelType w:val="hybridMultilevel"/>
    <w:tmpl w:val="AB6CBC7C"/>
    <w:lvl w:ilvl="0" w:tplc="71C279B8">
      <w:numFmt w:val="bullet"/>
      <w:lvlText w:val=""/>
      <w:lvlJc w:val="left"/>
      <w:pPr>
        <w:ind w:left="232" w:hanging="180"/>
      </w:pPr>
      <w:rPr>
        <w:rFonts w:ascii="Symbol" w:eastAsia="Symbol" w:hAnsi="Symbol" w:cs="Symbol" w:hint="default"/>
        <w:b w:val="0"/>
        <w:bCs w:val="0"/>
        <w:i w:val="0"/>
        <w:iCs w:val="0"/>
        <w:spacing w:val="0"/>
        <w:w w:val="99"/>
        <w:sz w:val="16"/>
        <w:szCs w:val="16"/>
        <w:lang w:val="en-US" w:eastAsia="en-US" w:bidi="ar-SA"/>
      </w:rPr>
    </w:lvl>
    <w:lvl w:ilvl="1" w:tplc="2DA6BDB4">
      <w:numFmt w:val="bullet"/>
      <w:lvlText w:val="•"/>
      <w:lvlJc w:val="left"/>
      <w:pPr>
        <w:ind w:left="532" w:hanging="180"/>
      </w:pPr>
      <w:rPr>
        <w:rFonts w:hint="default"/>
        <w:lang w:val="en-US" w:eastAsia="en-US" w:bidi="ar-SA"/>
      </w:rPr>
    </w:lvl>
    <w:lvl w:ilvl="2" w:tplc="2A9C22D8">
      <w:numFmt w:val="bullet"/>
      <w:lvlText w:val="•"/>
      <w:lvlJc w:val="left"/>
      <w:pPr>
        <w:ind w:left="825" w:hanging="180"/>
      </w:pPr>
      <w:rPr>
        <w:rFonts w:hint="default"/>
        <w:lang w:val="en-US" w:eastAsia="en-US" w:bidi="ar-SA"/>
      </w:rPr>
    </w:lvl>
    <w:lvl w:ilvl="3" w:tplc="028061F2">
      <w:numFmt w:val="bullet"/>
      <w:lvlText w:val="•"/>
      <w:lvlJc w:val="left"/>
      <w:pPr>
        <w:ind w:left="1118" w:hanging="180"/>
      </w:pPr>
      <w:rPr>
        <w:rFonts w:hint="default"/>
        <w:lang w:val="en-US" w:eastAsia="en-US" w:bidi="ar-SA"/>
      </w:rPr>
    </w:lvl>
    <w:lvl w:ilvl="4" w:tplc="0A2A396E">
      <w:numFmt w:val="bullet"/>
      <w:lvlText w:val="•"/>
      <w:lvlJc w:val="left"/>
      <w:pPr>
        <w:ind w:left="1411" w:hanging="180"/>
      </w:pPr>
      <w:rPr>
        <w:rFonts w:hint="default"/>
        <w:lang w:val="en-US" w:eastAsia="en-US" w:bidi="ar-SA"/>
      </w:rPr>
    </w:lvl>
    <w:lvl w:ilvl="5" w:tplc="BEC06C8E">
      <w:numFmt w:val="bullet"/>
      <w:lvlText w:val="•"/>
      <w:lvlJc w:val="left"/>
      <w:pPr>
        <w:ind w:left="1704" w:hanging="180"/>
      </w:pPr>
      <w:rPr>
        <w:rFonts w:hint="default"/>
        <w:lang w:val="en-US" w:eastAsia="en-US" w:bidi="ar-SA"/>
      </w:rPr>
    </w:lvl>
    <w:lvl w:ilvl="6" w:tplc="16040D2A">
      <w:numFmt w:val="bullet"/>
      <w:lvlText w:val="•"/>
      <w:lvlJc w:val="left"/>
      <w:pPr>
        <w:ind w:left="1996" w:hanging="180"/>
      </w:pPr>
      <w:rPr>
        <w:rFonts w:hint="default"/>
        <w:lang w:val="en-US" w:eastAsia="en-US" w:bidi="ar-SA"/>
      </w:rPr>
    </w:lvl>
    <w:lvl w:ilvl="7" w:tplc="73749AAA">
      <w:numFmt w:val="bullet"/>
      <w:lvlText w:val="•"/>
      <w:lvlJc w:val="left"/>
      <w:pPr>
        <w:ind w:left="2289" w:hanging="180"/>
      </w:pPr>
      <w:rPr>
        <w:rFonts w:hint="default"/>
        <w:lang w:val="en-US" w:eastAsia="en-US" w:bidi="ar-SA"/>
      </w:rPr>
    </w:lvl>
    <w:lvl w:ilvl="8" w:tplc="E152B118">
      <w:numFmt w:val="bullet"/>
      <w:lvlText w:val="•"/>
      <w:lvlJc w:val="left"/>
      <w:pPr>
        <w:ind w:left="2582" w:hanging="180"/>
      </w:pPr>
      <w:rPr>
        <w:rFonts w:hint="default"/>
        <w:lang w:val="en-US" w:eastAsia="en-US" w:bidi="ar-SA"/>
      </w:rPr>
    </w:lvl>
  </w:abstractNum>
  <w:abstractNum w:abstractNumId="27" w15:restartNumberingAfterBreak="0">
    <w:nsid w:val="4F4B35A2"/>
    <w:multiLevelType w:val="multilevel"/>
    <w:tmpl w:val="8F9E0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FC20D86"/>
    <w:multiLevelType w:val="multilevel"/>
    <w:tmpl w:val="DFC2D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0076810"/>
    <w:multiLevelType w:val="hybridMultilevel"/>
    <w:tmpl w:val="2F1CCD76"/>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52B93ECE"/>
    <w:multiLevelType w:val="hybridMultilevel"/>
    <w:tmpl w:val="25EADF5E"/>
    <w:lvl w:ilvl="0" w:tplc="D8FE027C">
      <w:numFmt w:val="bullet"/>
      <w:lvlText w:val="o"/>
      <w:lvlJc w:val="left"/>
      <w:pPr>
        <w:ind w:left="406" w:hanging="180"/>
      </w:pPr>
      <w:rPr>
        <w:rFonts w:ascii="Courier New" w:eastAsia="Courier New" w:hAnsi="Courier New" w:cs="Courier New" w:hint="default"/>
        <w:b w:val="0"/>
        <w:bCs w:val="0"/>
        <w:i w:val="0"/>
        <w:iCs w:val="0"/>
        <w:spacing w:val="0"/>
        <w:w w:val="99"/>
        <w:sz w:val="16"/>
        <w:szCs w:val="16"/>
        <w:lang w:val="en-US" w:eastAsia="en-US" w:bidi="ar-SA"/>
      </w:rPr>
    </w:lvl>
    <w:lvl w:ilvl="1" w:tplc="932C8734">
      <w:numFmt w:val="bullet"/>
      <w:lvlText w:val="•"/>
      <w:lvlJc w:val="left"/>
      <w:pPr>
        <w:ind w:left="718" w:hanging="180"/>
      </w:pPr>
      <w:rPr>
        <w:rFonts w:hint="default"/>
        <w:lang w:val="en-US" w:eastAsia="en-US" w:bidi="ar-SA"/>
      </w:rPr>
    </w:lvl>
    <w:lvl w:ilvl="2" w:tplc="60AE717A">
      <w:numFmt w:val="bullet"/>
      <w:lvlText w:val="•"/>
      <w:lvlJc w:val="left"/>
      <w:pPr>
        <w:ind w:left="1037" w:hanging="180"/>
      </w:pPr>
      <w:rPr>
        <w:rFonts w:hint="default"/>
        <w:lang w:val="en-US" w:eastAsia="en-US" w:bidi="ar-SA"/>
      </w:rPr>
    </w:lvl>
    <w:lvl w:ilvl="3" w:tplc="F11439D4">
      <w:numFmt w:val="bullet"/>
      <w:lvlText w:val="•"/>
      <w:lvlJc w:val="left"/>
      <w:pPr>
        <w:ind w:left="1355" w:hanging="180"/>
      </w:pPr>
      <w:rPr>
        <w:rFonts w:hint="default"/>
        <w:lang w:val="en-US" w:eastAsia="en-US" w:bidi="ar-SA"/>
      </w:rPr>
    </w:lvl>
    <w:lvl w:ilvl="4" w:tplc="084CA316">
      <w:numFmt w:val="bullet"/>
      <w:lvlText w:val="•"/>
      <w:lvlJc w:val="left"/>
      <w:pPr>
        <w:ind w:left="1674" w:hanging="180"/>
      </w:pPr>
      <w:rPr>
        <w:rFonts w:hint="default"/>
        <w:lang w:val="en-US" w:eastAsia="en-US" w:bidi="ar-SA"/>
      </w:rPr>
    </w:lvl>
    <w:lvl w:ilvl="5" w:tplc="09DEE3B6">
      <w:numFmt w:val="bullet"/>
      <w:lvlText w:val="•"/>
      <w:lvlJc w:val="left"/>
      <w:pPr>
        <w:ind w:left="1993" w:hanging="180"/>
      </w:pPr>
      <w:rPr>
        <w:rFonts w:hint="default"/>
        <w:lang w:val="en-US" w:eastAsia="en-US" w:bidi="ar-SA"/>
      </w:rPr>
    </w:lvl>
    <w:lvl w:ilvl="6" w:tplc="3F089AB6">
      <w:numFmt w:val="bullet"/>
      <w:lvlText w:val="•"/>
      <w:lvlJc w:val="left"/>
      <w:pPr>
        <w:ind w:left="2311" w:hanging="180"/>
      </w:pPr>
      <w:rPr>
        <w:rFonts w:hint="default"/>
        <w:lang w:val="en-US" w:eastAsia="en-US" w:bidi="ar-SA"/>
      </w:rPr>
    </w:lvl>
    <w:lvl w:ilvl="7" w:tplc="AA5E6154">
      <w:numFmt w:val="bullet"/>
      <w:lvlText w:val="•"/>
      <w:lvlJc w:val="left"/>
      <w:pPr>
        <w:ind w:left="2630" w:hanging="180"/>
      </w:pPr>
      <w:rPr>
        <w:rFonts w:hint="default"/>
        <w:lang w:val="en-US" w:eastAsia="en-US" w:bidi="ar-SA"/>
      </w:rPr>
    </w:lvl>
    <w:lvl w:ilvl="8" w:tplc="2AAECF30">
      <w:numFmt w:val="bullet"/>
      <w:lvlText w:val="•"/>
      <w:lvlJc w:val="left"/>
      <w:pPr>
        <w:ind w:left="2948" w:hanging="180"/>
      </w:pPr>
      <w:rPr>
        <w:rFonts w:hint="default"/>
        <w:lang w:val="en-US" w:eastAsia="en-US" w:bidi="ar-SA"/>
      </w:rPr>
    </w:lvl>
  </w:abstractNum>
  <w:abstractNum w:abstractNumId="31" w15:restartNumberingAfterBreak="0">
    <w:nsid w:val="56042105"/>
    <w:multiLevelType w:val="hybridMultilevel"/>
    <w:tmpl w:val="C53C0FD8"/>
    <w:lvl w:ilvl="0" w:tplc="369441B6">
      <w:numFmt w:val="bullet"/>
      <w:lvlText w:val=""/>
      <w:lvlJc w:val="left"/>
      <w:pPr>
        <w:ind w:left="232" w:hanging="180"/>
      </w:pPr>
      <w:rPr>
        <w:rFonts w:ascii="Symbol" w:eastAsia="Symbol" w:hAnsi="Symbol" w:cs="Symbol" w:hint="default"/>
        <w:b w:val="0"/>
        <w:bCs w:val="0"/>
        <w:i w:val="0"/>
        <w:iCs w:val="0"/>
        <w:spacing w:val="0"/>
        <w:w w:val="99"/>
        <w:sz w:val="16"/>
        <w:szCs w:val="16"/>
        <w:lang w:val="en-US" w:eastAsia="en-US" w:bidi="ar-SA"/>
      </w:rPr>
    </w:lvl>
    <w:lvl w:ilvl="1" w:tplc="782CBDC6">
      <w:numFmt w:val="bullet"/>
      <w:lvlText w:val="•"/>
      <w:lvlJc w:val="left"/>
      <w:pPr>
        <w:ind w:left="532" w:hanging="180"/>
      </w:pPr>
      <w:rPr>
        <w:rFonts w:hint="default"/>
        <w:lang w:val="en-US" w:eastAsia="en-US" w:bidi="ar-SA"/>
      </w:rPr>
    </w:lvl>
    <w:lvl w:ilvl="2" w:tplc="D922992A">
      <w:numFmt w:val="bullet"/>
      <w:lvlText w:val="•"/>
      <w:lvlJc w:val="left"/>
      <w:pPr>
        <w:ind w:left="825" w:hanging="180"/>
      </w:pPr>
      <w:rPr>
        <w:rFonts w:hint="default"/>
        <w:lang w:val="en-US" w:eastAsia="en-US" w:bidi="ar-SA"/>
      </w:rPr>
    </w:lvl>
    <w:lvl w:ilvl="3" w:tplc="68088D66">
      <w:numFmt w:val="bullet"/>
      <w:lvlText w:val="•"/>
      <w:lvlJc w:val="left"/>
      <w:pPr>
        <w:ind w:left="1118" w:hanging="180"/>
      </w:pPr>
      <w:rPr>
        <w:rFonts w:hint="default"/>
        <w:lang w:val="en-US" w:eastAsia="en-US" w:bidi="ar-SA"/>
      </w:rPr>
    </w:lvl>
    <w:lvl w:ilvl="4" w:tplc="29A626B0">
      <w:numFmt w:val="bullet"/>
      <w:lvlText w:val="•"/>
      <w:lvlJc w:val="left"/>
      <w:pPr>
        <w:ind w:left="1411" w:hanging="180"/>
      </w:pPr>
      <w:rPr>
        <w:rFonts w:hint="default"/>
        <w:lang w:val="en-US" w:eastAsia="en-US" w:bidi="ar-SA"/>
      </w:rPr>
    </w:lvl>
    <w:lvl w:ilvl="5" w:tplc="7F4AB204">
      <w:numFmt w:val="bullet"/>
      <w:lvlText w:val="•"/>
      <w:lvlJc w:val="left"/>
      <w:pPr>
        <w:ind w:left="1704" w:hanging="180"/>
      </w:pPr>
      <w:rPr>
        <w:rFonts w:hint="default"/>
        <w:lang w:val="en-US" w:eastAsia="en-US" w:bidi="ar-SA"/>
      </w:rPr>
    </w:lvl>
    <w:lvl w:ilvl="6" w:tplc="BB3221C0">
      <w:numFmt w:val="bullet"/>
      <w:lvlText w:val="•"/>
      <w:lvlJc w:val="left"/>
      <w:pPr>
        <w:ind w:left="1996" w:hanging="180"/>
      </w:pPr>
      <w:rPr>
        <w:rFonts w:hint="default"/>
        <w:lang w:val="en-US" w:eastAsia="en-US" w:bidi="ar-SA"/>
      </w:rPr>
    </w:lvl>
    <w:lvl w:ilvl="7" w:tplc="2EEC8F70">
      <w:numFmt w:val="bullet"/>
      <w:lvlText w:val="•"/>
      <w:lvlJc w:val="left"/>
      <w:pPr>
        <w:ind w:left="2289" w:hanging="180"/>
      </w:pPr>
      <w:rPr>
        <w:rFonts w:hint="default"/>
        <w:lang w:val="en-US" w:eastAsia="en-US" w:bidi="ar-SA"/>
      </w:rPr>
    </w:lvl>
    <w:lvl w:ilvl="8" w:tplc="396892DE">
      <w:numFmt w:val="bullet"/>
      <w:lvlText w:val="•"/>
      <w:lvlJc w:val="left"/>
      <w:pPr>
        <w:ind w:left="2582" w:hanging="180"/>
      </w:pPr>
      <w:rPr>
        <w:rFonts w:hint="default"/>
        <w:lang w:val="en-US" w:eastAsia="en-US" w:bidi="ar-SA"/>
      </w:rPr>
    </w:lvl>
  </w:abstractNum>
  <w:abstractNum w:abstractNumId="32" w15:restartNumberingAfterBreak="0">
    <w:nsid w:val="5A5234BA"/>
    <w:multiLevelType w:val="hybridMultilevel"/>
    <w:tmpl w:val="0510A8E8"/>
    <w:lvl w:ilvl="0" w:tplc="37309304">
      <w:numFmt w:val="bullet"/>
      <w:lvlText w:val=""/>
      <w:lvlJc w:val="left"/>
      <w:pPr>
        <w:ind w:left="246" w:hanging="180"/>
      </w:pPr>
      <w:rPr>
        <w:rFonts w:ascii="Symbol" w:eastAsia="Symbol" w:hAnsi="Symbol" w:cs="Symbol" w:hint="default"/>
        <w:b w:val="0"/>
        <w:bCs w:val="0"/>
        <w:i w:val="0"/>
        <w:iCs w:val="0"/>
        <w:spacing w:val="0"/>
        <w:w w:val="99"/>
        <w:sz w:val="16"/>
        <w:szCs w:val="16"/>
        <w:lang w:val="en-US" w:eastAsia="en-US" w:bidi="ar-SA"/>
      </w:rPr>
    </w:lvl>
    <w:lvl w:ilvl="1" w:tplc="7884D592">
      <w:numFmt w:val="bullet"/>
      <w:lvlText w:val="•"/>
      <w:lvlJc w:val="left"/>
      <w:pPr>
        <w:ind w:left="574" w:hanging="180"/>
      </w:pPr>
      <w:rPr>
        <w:rFonts w:hint="default"/>
        <w:lang w:val="en-US" w:eastAsia="en-US" w:bidi="ar-SA"/>
      </w:rPr>
    </w:lvl>
    <w:lvl w:ilvl="2" w:tplc="FCE462A8">
      <w:numFmt w:val="bullet"/>
      <w:lvlText w:val="•"/>
      <w:lvlJc w:val="left"/>
      <w:pPr>
        <w:ind w:left="909" w:hanging="180"/>
      </w:pPr>
      <w:rPr>
        <w:rFonts w:hint="default"/>
        <w:lang w:val="en-US" w:eastAsia="en-US" w:bidi="ar-SA"/>
      </w:rPr>
    </w:lvl>
    <w:lvl w:ilvl="3" w:tplc="34EA44CC">
      <w:numFmt w:val="bullet"/>
      <w:lvlText w:val="•"/>
      <w:lvlJc w:val="left"/>
      <w:pPr>
        <w:ind w:left="1243" w:hanging="180"/>
      </w:pPr>
      <w:rPr>
        <w:rFonts w:hint="default"/>
        <w:lang w:val="en-US" w:eastAsia="en-US" w:bidi="ar-SA"/>
      </w:rPr>
    </w:lvl>
    <w:lvl w:ilvl="4" w:tplc="C36EDA9E">
      <w:numFmt w:val="bullet"/>
      <w:lvlText w:val="•"/>
      <w:lvlJc w:val="left"/>
      <w:pPr>
        <w:ind w:left="1578" w:hanging="180"/>
      </w:pPr>
      <w:rPr>
        <w:rFonts w:hint="default"/>
        <w:lang w:val="en-US" w:eastAsia="en-US" w:bidi="ar-SA"/>
      </w:rPr>
    </w:lvl>
    <w:lvl w:ilvl="5" w:tplc="571637BE">
      <w:numFmt w:val="bullet"/>
      <w:lvlText w:val="•"/>
      <w:lvlJc w:val="left"/>
      <w:pPr>
        <w:ind w:left="1913" w:hanging="180"/>
      </w:pPr>
      <w:rPr>
        <w:rFonts w:hint="default"/>
        <w:lang w:val="en-US" w:eastAsia="en-US" w:bidi="ar-SA"/>
      </w:rPr>
    </w:lvl>
    <w:lvl w:ilvl="6" w:tplc="BFD4BE5C">
      <w:numFmt w:val="bullet"/>
      <w:lvlText w:val="•"/>
      <w:lvlJc w:val="left"/>
      <w:pPr>
        <w:ind w:left="2247" w:hanging="180"/>
      </w:pPr>
      <w:rPr>
        <w:rFonts w:hint="default"/>
        <w:lang w:val="en-US" w:eastAsia="en-US" w:bidi="ar-SA"/>
      </w:rPr>
    </w:lvl>
    <w:lvl w:ilvl="7" w:tplc="3FA8944A">
      <w:numFmt w:val="bullet"/>
      <w:lvlText w:val="•"/>
      <w:lvlJc w:val="left"/>
      <w:pPr>
        <w:ind w:left="2582" w:hanging="180"/>
      </w:pPr>
      <w:rPr>
        <w:rFonts w:hint="default"/>
        <w:lang w:val="en-US" w:eastAsia="en-US" w:bidi="ar-SA"/>
      </w:rPr>
    </w:lvl>
    <w:lvl w:ilvl="8" w:tplc="3EE66B1A">
      <w:numFmt w:val="bullet"/>
      <w:lvlText w:val="•"/>
      <w:lvlJc w:val="left"/>
      <w:pPr>
        <w:ind w:left="2916" w:hanging="180"/>
      </w:pPr>
      <w:rPr>
        <w:rFonts w:hint="default"/>
        <w:lang w:val="en-US" w:eastAsia="en-US" w:bidi="ar-SA"/>
      </w:rPr>
    </w:lvl>
  </w:abstractNum>
  <w:abstractNum w:abstractNumId="33" w15:restartNumberingAfterBreak="0">
    <w:nsid w:val="5ACE64C7"/>
    <w:multiLevelType w:val="hybridMultilevel"/>
    <w:tmpl w:val="046C036C"/>
    <w:lvl w:ilvl="0" w:tplc="AF2E235C">
      <w:numFmt w:val="bullet"/>
      <w:lvlText w:val=""/>
      <w:lvlJc w:val="left"/>
      <w:pPr>
        <w:ind w:left="232" w:hanging="180"/>
      </w:pPr>
      <w:rPr>
        <w:rFonts w:ascii="Symbol" w:eastAsia="Symbol" w:hAnsi="Symbol" w:cs="Symbol" w:hint="default"/>
        <w:b w:val="0"/>
        <w:bCs w:val="0"/>
        <w:i w:val="0"/>
        <w:iCs w:val="0"/>
        <w:spacing w:val="0"/>
        <w:w w:val="99"/>
        <w:sz w:val="16"/>
        <w:szCs w:val="16"/>
        <w:lang w:val="en-US" w:eastAsia="en-US" w:bidi="ar-SA"/>
      </w:rPr>
    </w:lvl>
    <w:lvl w:ilvl="1" w:tplc="FC02A212">
      <w:numFmt w:val="bullet"/>
      <w:lvlText w:val="•"/>
      <w:lvlJc w:val="left"/>
      <w:pPr>
        <w:ind w:left="532" w:hanging="180"/>
      </w:pPr>
      <w:rPr>
        <w:rFonts w:hint="default"/>
        <w:lang w:val="en-US" w:eastAsia="en-US" w:bidi="ar-SA"/>
      </w:rPr>
    </w:lvl>
    <w:lvl w:ilvl="2" w:tplc="3968CC3E">
      <w:numFmt w:val="bullet"/>
      <w:lvlText w:val="•"/>
      <w:lvlJc w:val="left"/>
      <w:pPr>
        <w:ind w:left="825" w:hanging="180"/>
      </w:pPr>
      <w:rPr>
        <w:rFonts w:hint="default"/>
        <w:lang w:val="en-US" w:eastAsia="en-US" w:bidi="ar-SA"/>
      </w:rPr>
    </w:lvl>
    <w:lvl w:ilvl="3" w:tplc="032C3048">
      <w:numFmt w:val="bullet"/>
      <w:lvlText w:val="•"/>
      <w:lvlJc w:val="left"/>
      <w:pPr>
        <w:ind w:left="1118" w:hanging="180"/>
      </w:pPr>
      <w:rPr>
        <w:rFonts w:hint="default"/>
        <w:lang w:val="en-US" w:eastAsia="en-US" w:bidi="ar-SA"/>
      </w:rPr>
    </w:lvl>
    <w:lvl w:ilvl="4" w:tplc="83F49E2A">
      <w:numFmt w:val="bullet"/>
      <w:lvlText w:val="•"/>
      <w:lvlJc w:val="left"/>
      <w:pPr>
        <w:ind w:left="1411" w:hanging="180"/>
      </w:pPr>
      <w:rPr>
        <w:rFonts w:hint="default"/>
        <w:lang w:val="en-US" w:eastAsia="en-US" w:bidi="ar-SA"/>
      </w:rPr>
    </w:lvl>
    <w:lvl w:ilvl="5" w:tplc="587625BC">
      <w:numFmt w:val="bullet"/>
      <w:lvlText w:val="•"/>
      <w:lvlJc w:val="left"/>
      <w:pPr>
        <w:ind w:left="1704" w:hanging="180"/>
      </w:pPr>
      <w:rPr>
        <w:rFonts w:hint="default"/>
        <w:lang w:val="en-US" w:eastAsia="en-US" w:bidi="ar-SA"/>
      </w:rPr>
    </w:lvl>
    <w:lvl w:ilvl="6" w:tplc="02B66668">
      <w:numFmt w:val="bullet"/>
      <w:lvlText w:val="•"/>
      <w:lvlJc w:val="left"/>
      <w:pPr>
        <w:ind w:left="1996" w:hanging="180"/>
      </w:pPr>
      <w:rPr>
        <w:rFonts w:hint="default"/>
        <w:lang w:val="en-US" w:eastAsia="en-US" w:bidi="ar-SA"/>
      </w:rPr>
    </w:lvl>
    <w:lvl w:ilvl="7" w:tplc="0240AEE8">
      <w:numFmt w:val="bullet"/>
      <w:lvlText w:val="•"/>
      <w:lvlJc w:val="left"/>
      <w:pPr>
        <w:ind w:left="2289" w:hanging="180"/>
      </w:pPr>
      <w:rPr>
        <w:rFonts w:hint="default"/>
        <w:lang w:val="en-US" w:eastAsia="en-US" w:bidi="ar-SA"/>
      </w:rPr>
    </w:lvl>
    <w:lvl w:ilvl="8" w:tplc="775A434C">
      <w:numFmt w:val="bullet"/>
      <w:lvlText w:val="•"/>
      <w:lvlJc w:val="left"/>
      <w:pPr>
        <w:ind w:left="2582" w:hanging="180"/>
      </w:pPr>
      <w:rPr>
        <w:rFonts w:hint="default"/>
        <w:lang w:val="en-US" w:eastAsia="en-US" w:bidi="ar-SA"/>
      </w:rPr>
    </w:lvl>
  </w:abstractNum>
  <w:abstractNum w:abstractNumId="34" w15:restartNumberingAfterBreak="0">
    <w:nsid w:val="5C1B467C"/>
    <w:multiLevelType w:val="multilevel"/>
    <w:tmpl w:val="A1DC0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D164EB0"/>
    <w:multiLevelType w:val="hybridMultilevel"/>
    <w:tmpl w:val="ED7C68F0"/>
    <w:lvl w:ilvl="0" w:tplc="2F483EB0">
      <w:numFmt w:val="bullet"/>
      <w:lvlText w:val=""/>
      <w:lvlJc w:val="left"/>
      <w:pPr>
        <w:ind w:left="232" w:hanging="180"/>
      </w:pPr>
      <w:rPr>
        <w:rFonts w:ascii="Symbol" w:eastAsia="Symbol" w:hAnsi="Symbol" w:cs="Symbol" w:hint="default"/>
        <w:b w:val="0"/>
        <w:bCs w:val="0"/>
        <w:i w:val="0"/>
        <w:iCs w:val="0"/>
        <w:spacing w:val="0"/>
        <w:w w:val="99"/>
        <w:sz w:val="16"/>
        <w:szCs w:val="16"/>
        <w:lang w:val="en-US" w:eastAsia="en-US" w:bidi="ar-SA"/>
      </w:rPr>
    </w:lvl>
    <w:lvl w:ilvl="1" w:tplc="6E52C8A8">
      <w:numFmt w:val="bullet"/>
      <w:lvlText w:val="•"/>
      <w:lvlJc w:val="left"/>
      <w:pPr>
        <w:ind w:left="574" w:hanging="180"/>
      </w:pPr>
      <w:rPr>
        <w:rFonts w:hint="default"/>
        <w:lang w:val="en-US" w:eastAsia="en-US" w:bidi="ar-SA"/>
      </w:rPr>
    </w:lvl>
    <w:lvl w:ilvl="2" w:tplc="49E8C2FC">
      <w:numFmt w:val="bullet"/>
      <w:lvlText w:val="•"/>
      <w:lvlJc w:val="left"/>
      <w:pPr>
        <w:ind w:left="909" w:hanging="180"/>
      </w:pPr>
      <w:rPr>
        <w:rFonts w:hint="default"/>
        <w:lang w:val="en-US" w:eastAsia="en-US" w:bidi="ar-SA"/>
      </w:rPr>
    </w:lvl>
    <w:lvl w:ilvl="3" w:tplc="F79230B4">
      <w:numFmt w:val="bullet"/>
      <w:lvlText w:val="•"/>
      <w:lvlJc w:val="left"/>
      <w:pPr>
        <w:ind w:left="1243" w:hanging="180"/>
      </w:pPr>
      <w:rPr>
        <w:rFonts w:hint="default"/>
        <w:lang w:val="en-US" w:eastAsia="en-US" w:bidi="ar-SA"/>
      </w:rPr>
    </w:lvl>
    <w:lvl w:ilvl="4" w:tplc="F23C9EB6">
      <w:numFmt w:val="bullet"/>
      <w:lvlText w:val="•"/>
      <w:lvlJc w:val="left"/>
      <w:pPr>
        <w:ind w:left="1578" w:hanging="180"/>
      </w:pPr>
      <w:rPr>
        <w:rFonts w:hint="default"/>
        <w:lang w:val="en-US" w:eastAsia="en-US" w:bidi="ar-SA"/>
      </w:rPr>
    </w:lvl>
    <w:lvl w:ilvl="5" w:tplc="3E2EC404">
      <w:numFmt w:val="bullet"/>
      <w:lvlText w:val="•"/>
      <w:lvlJc w:val="left"/>
      <w:pPr>
        <w:ind w:left="1913" w:hanging="180"/>
      </w:pPr>
      <w:rPr>
        <w:rFonts w:hint="default"/>
        <w:lang w:val="en-US" w:eastAsia="en-US" w:bidi="ar-SA"/>
      </w:rPr>
    </w:lvl>
    <w:lvl w:ilvl="6" w:tplc="5A3E7BB8">
      <w:numFmt w:val="bullet"/>
      <w:lvlText w:val="•"/>
      <w:lvlJc w:val="left"/>
      <w:pPr>
        <w:ind w:left="2247" w:hanging="180"/>
      </w:pPr>
      <w:rPr>
        <w:rFonts w:hint="default"/>
        <w:lang w:val="en-US" w:eastAsia="en-US" w:bidi="ar-SA"/>
      </w:rPr>
    </w:lvl>
    <w:lvl w:ilvl="7" w:tplc="CA5E3250">
      <w:numFmt w:val="bullet"/>
      <w:lvlText w:val="•"/>
      <w:lvlJc w:val="left"/>
      <w:pPr>
        <w:ind w:left="2582" w:hanging="180"/>
      </w:pPr>
      <w:rPr>
        <w:rFonts w:hint="default"/>
        <w:lang w:val="en-US" w:eastAsia="en-US" w:bidi="ar-SA"/>
      </w:rPr>
    </w:lvl>
    <w:lvl w:ilvl="8" w:tplc="A18CF8BA">
      <w:numFmt w:val="bullet"/>
      <w:lvlText w:val="•"/>
      <w:lvlJc w:val="left"/>
      <w:pPr>
        <w:ind w:left="2916" w:hanging="180"/>
      </w:pPr>
      <w:rPr>
        <w:rFonts w:hint="default"/>
        <w:lang w:val="en-US" w:eastAsia="en-US" w:bidi="ar-SA"/>
      </w:rPr>
    </w:lvl>
  </w:abstractNum>
  <w:abstractNum w:abstractNumId="36" w15:restartNumberingAfterBreak="0">
    <w:nsid w:val="5FBA2029"/>
    <w:multiLevelType w:val="multilevel"/>
    <w:tmpl w:val="1AEAD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07E134C"/>
    <w:multiLevelType w:val="hybridMultilevel"/>
    <w:tmpl w:val="F148ED78"/>
    <w:lvl w:ilvl="0" w:tplc="9482EDCA">
      <w:numFmt w:val="bullet"/>
      <w:lvlText w:val=""/>
      <w:lvlJc w:val="left"/>
      <w:pPr>
        <w:ind w:left="232" w:hanging="180"/>
      </w:pPr>
      <w:rPr>
        <w:rFonts w:ascii="Symbol" w:eastAsia="Symbol" w:hAnsi="Symbol" w:cs="Symbol" w:hint="default"/>
        <w:b w:val="0"/>
        <w:bCs w:val="0"/>
        <w:i w:val="0"/>
        <w:iCs w:val="0"/>
        <w:spacing w:val="0"/>
        <w:w w:val="99"/>
        <w:sz w:val="16"/>
        <w:szCs w:val="16"/>
        <w:lang w:val="en-US" w:eastAsia="en-US" w:bidi="ar-SA"/>
      </w:rPr>
    </w:lvl>
    <w:lvl w:ilvl="1" w:tplc="03B0BF68">
      <w:numFmt w:val="bullet"/>
      <w:lvlText w:val="•"/>
      <w:lvlJc w:val="left"/>
      <w:pPr>
        <w:ind w:left="574" w:hanging="180"/>
      </w:pPr>
      <w:rPr>
        <w:rFonts w:hint="default"/>
        <w:lang w:val="en-US" w:eastAsia="en-US" w:bidi="ar-SA"/>
      </w:rPr>
    </w:lvl>
    <w:lvl w:ilvl="2" w:tplc="8F563C86">
      <w:numFmt w:val="bullet"/>
      <w:lvlText w:val="•"/>
      <w:lvlJc w:val="left"/>
      <w:pPr>
        <w:ind w:left="909" w:hanging="180"/>
      </w:pPr>
      <w:rPr>
        <w:rFonts w:hint="default"/>
        <w:lang w:val="en-US" w:eastAsia="en-US" w:bidi="ar-SA"/>
      </w:rPr>
    </w:lvl>
    <w:lvl w:ilvl="3" w:tplc="6B9A6B88">
      <w:numFmt w:val="bullet"/>
      <w:lvlText w:val="•"/>
      <w:lvlJc w:val="left"/>
      <w:pPr>
        <w:ind w:left="1243" w:hanging="180"/>
      </w:pPr>
      <w:rPr>
        <w:rFonts w:hint="default"/>
        <w:lang w:val="en-US" w:eastAsia="en-US" w:bidi="ar-SA"/>
      </w:rPr>
    </w:lvl>
    <w:lvl w:ilvl="4" w:tplc="9BCC4B4A">
      <w:numFmt w:val="bullet"/>
      <w:lvlText w:val="•"/>
      <w:lvlJc w:val="left"/>
      <w:pPr>
        <w:ind w:left="1578" w:hanging="180"/>
      </w:pPr>
      <w:rPr>
        <w:rFonts w:hint="default"/>
        <w:lang w:val="en-US" w:eastAsia="en-US" w:bidi="ar-SA"/>
      </w:rPr>
    </w:lvl>
    <w:lvl w:ilvl="5" w:tplc="B38A40A2">
      <w:numFmt w:val="bullet"/>
      <w:lvlText w:val="•"/>
      <w:lvlJc w:val="left"/>
      <w:pPr>
        <w:ind w:left="1913" w:hanging="180"/>
      </w:pPr>
      <w:rPr>
        <w:rFonts w:hint="default"/>
        <w:lang w:val="en-US" w:eastAsia="en-US" w:bidi="ar-SA"/>
      </w:rPr>
    </w:lvl>
    <w:lvl w:ilvl="6" w:tplc="07F0EDB2">
      <w:numFmt w:val="bullet"/>
      <w:lvlText w:val="•"/>
      <w:lvlJc w:val="left"/>
      <w:pPr>
        <w:ind w:left="2247" w:hanging="180"/>
      </w:pPr>
      <w:rPr>
        <w:rFonts w:hint="default"/>
        <w:lang w:val="en-US" w:eastAsia="en-US" w:bidi="ar-SA"/>
      </w:rPr>
    </w:lvl>
    <w:lvl w:ilvl="7" w:tplc="4CF4C334">
      <w:numFmt w:val="bullet"/>
      <w:lvlText w:val="•"/>
      <w:lvlJc w:val="left"/>
      <w:pPr>
        <w:ind w:left="2582" w:hanging="180"/>
      </w:pPr>
      <w:rPr>
        <w:rFonts w:hint="default"/>
        <w:lang w:val="en-US" w:eastAsia="en-US" w:bidi="ar-SA"/>
      </w:rPr>
    </w:lvl>
    <w:lvl w:ilvl="8" w:tplc="4362563C">
      <w:numFmt w:val="bullet"/>
      <w:lvlText w:val="•"/>
      <w:lvlJc w:val="left"/>
      <w:pPr>
        <w:ind w:left="2916" w:hanging="180"/>
      </w:pPr>
      <w:rPr>
        <w:rFonts w:hint="default"/>
        <w:lang w:val="en-US" w:eastAsia="en-US" w:bidi="ar-SA"/>
      </w:rPr>
    </w:lvl>
  </w:abstractNum>
  <w:abstractNum w:abstractNumId="38" w15:restartNumberingAfterBreak="0">
    <w:nsid w:val="62011ACE"/>
    <w:multiLevelType w:val="hybridMultilevel"/>
    <w:tmpl w:val="5338255E"/>
    <w:lvl w:ilvl="0" w:tplc="0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9" w15:restartNumberingAfterBreak="0">
    <w:nsid w:val="64862C9C"/>
    <w:multiLevelType w:val="hybridMultilevel"/>
    <w:tmpl w:val="4F04C946"/>
    <w:lvl w:ilvl="0" w:tplc="2F264676">
      <w:numFmt w:val="bullet"/>
      <w:lvlText w:val=""/>
      <w:lvlJc w:val="left"/>
      <w:pPr>
        <w:ind w:left="246" w:hanging="180"/>
      </w:pPr>
      <w:rPr>
        <w:rFonts w:ascii="Symbol" w:eastAsia="Symbol" w:hAnsi="Symbol" w:cs="Symbol" w:hint="default"/>
        <w:b w:val="0"/>
        <w:bCs w:val="0"/>
        <w:i w:val="0"/>
        <w:iCs w:val="0"/>
        <w:spacing w:val="0"/>
        <w:w w:val="99"/>
        <w:sz w:val="16"/>
        <w:szCs w:val="16"/>
        <w:lang w:val="en-US" w:eastAsia="en-US" w:bidi="ar-SA"/>
      </w:rPr>
    </w:lvl>
    <w:lvl w:ilvl="1" w:tplc="796CB254">
      <w:numFmt w:val="bullet"/>
      <w:lvlText w:val="•"/>
      <w:lvlJc w:val="left"/>
      <w:pPr>
        <w:ind w:left="548" w:hanging="180"/>
      </w:pPr>
      <w:rPr>
        <w:rFonts w:hint="default"/>
        <w:lang w:val="en-US" w:eastAsia="en-US" w:bidi="ar-SA"/>
      </w:rPr>
    </w:lvl>
    <w:lvl w:ilvl="2" w:tplc="E2BCF2F2">
      <w:numFmt w:val="bullet"/>
      <w:lvlText w:val="•"/>
      <w:lvlJc w:val="left"/>
      <w:pPr>
        <w:ind w:left="857" w:hanging="180"/>
      </w:pPr>
      <w:rPr>
        <w:rFonts w:hint="default"/>
        <w:lang w:val="en-US" w:eastAsia="en-US" w:bidi="ar-SA"/>
      </w:rPr>
    </w:lvl>
    <w:lvl w:ilvl="3" w:tplc="EBF0F036">
      <w:numFmt w:val="bullet"/>
      <w:lvlText w:val="•"/>
      <w:lvlJc w:val="left"/>
      <w:pPr>
        <w:ind w:left="1165" w:hanging="180"/>
      </w:pPr>
      <w:rPr>
        <w:rFonts w:hint="default"/>
        <w:lang w:val="en-US" w:eastAsia="en-US" w:bidi="ar-SA"/>
      </w:rPr>
    </w:lvl>
    <w:lvl w:ilvl="4" w:tplc="CA56E776">
      <w:numFmt w:val="bullet"/>
      <w:lvlText w:val="•"/>
      <w:lvlJc w:val="left"/>
      <w:pPr>
        <w:ind w:left="1474" w:hanging="180"/>
      </w:pPr>
      <w:rPr>
        <w:rFonts w:hint="default"/>
        <w:lang w:val="en-US" w:eastAsia="en-US" w:bidi="ar-SA"/>
      </w:rPr>
    </w:lvl>
    <w:lvl w:ilvl="5" w:tplc="5D804ABE">
      <w:numFmt w:val="bullet"/>
      <w:lvlText w:val="•"/>
      <w:lvlJc w:val="left"/>
      <w:pPr>
        <w:ind w:left="1783" w:hanging="180"/>
      </w:pPr>
      <w:rPr>
        <w:rFonts w:hint="default"/>
        <w:lang w:val="en-US" w:eastAsia="en-US" w:bidi="ar-SA"/>
      </w:rPr>
    </w:lvl>
    <w:lvl w:ilvl="6" w:tplc="B3C65232">
      <w:numFmt w:val="bullet"/>
      <w:lvlText w:val="•"/>
      <w:lvlJc w:val="left"/>
      <w:pPr>
        <w:ind w:left="2091" w:hanging="180"/>
      </w:pPr>
      <w:rPr>
        <w:rFonts w:hint="default"/>
        <w:lang w:val="en-US" w:eastAsia="en-US" w:bidi="ar-SA"/>
      </w:rPr>
    </w:lvl>
    <w:lvl w:ilvl="7" w:tplc="AAFACD96">
      <w:numFmt w:val="bullet"/>
      <w:lvlText w:val="•"/>
      <w:lvlJc w:val="left"/>
      <w:pPr>
        <w:ind w:left="2400" w:hanging="180"/>
      </w:pPr>
      <w:rPr>
        <w:rFonts w:hint="default"/>
        <w:lang w:val="en-US" w:eastAsia="en-US" w:bidi="ar-SA"/>
      </w:rPr>
    </w:lvl>
    <w:lvl w:ilvl="8" w:tplc="9BACA4AC">
      <w:numFmt w:val="bullet"/>
      <w:lvlText w:val="•"/>
      <w:lvlJc w:val="left"/>
      <w:pPr>
        <w:ind w:left="2708" w:hanging="180"/>
      </w:pPr>
      <w:rPr>
        <w:rFonts w:hint="default"/>
        <w:lang w:val="en-US" w:eastAsia="en-US" w:bidi="ar-SA"/>
      </w:rPr>
    </w:lvl>
  </w:abstractNum>
  <w:abstractNum w:abstractNumId="40" w15:restartNumberingAfterBreak="0">
    <w:nsid w:val="665B725C"/>
    <w:multiLevelType w:val="hybridMultilevel"/>
    <w:tmpl w:val="22124FD6"/>
    <w:lvl w:ilvl="0" w:tplc="1FC65138">
      <w:numFmt w:val="bullet"/>
      <w:lvlText w:val=""/>
      <w:lvlJc w:val="left"/>
      <w:pPr>
        <w:ind w:left="232" w:hanging="180"/>
      </w:pPr>
      <w:rPr>
        <w:rFonts w:ascii="Symbol" w:eastAsia="Symbol" w:hAnsi="Symbol" w:cs="Symbol" w:hint="default"/>
        <w:b w:val="0"/>
        <w:bCs w:val="0"/>
        <w:i w:val="0"/>
        <w:iCs w:val="0"/>
        <w:spacing w:val="0"/>
        <w:w w:val="99"/>
        <w:sz w:val="16"/>
        <w:szCs w:val="16"/>
        <w:lang w:val="en-US" w:eastAsia="en-US" w:bidi="ar-SA"/>
      </w:rPr>
    </w:lvl>
    <w:lvl w:ilvl="1" w:tplc="2B0A6E40">
      <w:numFmt w:val="bullet"/>
      <w:lvlText w:val="•"/>
      <w:lvlJc w:val="left"/>
      <w:pPr>
        <w:ind w:left="548" w:hanging="180"/>
      </w:pPr>
      <w:rPr>
        <w:rFonts w:hint="default"/>
        <w:lang w:val="en-US" w:eastAsia="en-US" w:bidi="ar-SA"/>
      </w:rPr>
    </w:lvl>
    <w:lvl w:ilvl="2" w:tplc="FF1ED7EE">
      <w:numFmt w:val="bullet"/>
      <w:lvlText w:val="•"/>
      <w:lvlJc w:val="left"/>
      <w:pPr>
        <w:ind w:left="857" w:hanging="180"/>
      </w:pPr>
      <w:rPr>
        <w:rFonts w:hint="default"/>
        <w:lang w:val="en-US" w:eastAsia="en-US" w:bidi="ar-SA"/>
      </w:rPr>
    </w:lvl>
    <w:lvl w:ilvl="3" w:tplc="47F4DC42">
      <w:numFmt w:val="bullet"/>
      <w:lvlText w:val="•"/>
      <w:lvlJc w:val="left"/>
      <w:pPr>
        <w:ind w:left="1165" w:hanging="180"/>
      </w:pPr>
      <w:rPr>
        <w:rFonts w:hint="default"/>
        <w:lang w:val="en-US" w:eastAsia="en-US" w:bidi="ar-SA"/>
      </w:rPr>
    </w:lvl>
    <w:lvl w:ilvl="4" w:tplc="4B7AF798">
      <w:numFmt w:val="bullet"/>
      <w:lvlText w:val="•"/>
      <w:lvlJc w:val="left"/>
      <w:pPr>
        <w:ind w:left="1474" w:hanging="180"/>
      </w:pPr>
      <w:rPr>
        <w:rFonts w:hint="default"/>
        <w:lang w:val="en-US" w:eastAsia="en-US" w:bidi="ar-SA"/>
      </w:rPr>
    </w:lvl>
    <w:lvl w:ilvl="5" w:tplc="1186B89A">
      <w:numFmt w:val="bullet"/>
      <w:lvlText w:val="•"/>
      <w:lvlJc w:val="left"/>
      <w:pPr>
        <w:ind w:left="1783" w:hanging="180"/>
      </w:pPr>
      <w:rPr>
        <w:rFonts w:hint="default"/>
        <w:lang w:val="en-US" w:eastAsia="en-US" w:bidi="ar-SA"/>
      </w:rPr>
    </w:lvl>
    <w:lvl w:ilvl="6" w:tplc="8AD0DDA4">
      <w:numFmt w:val="bullet"/>
      <w:lvlText w:val="•"/>
      <w:lvlJc w:val="left"/>
      <w:pPr>
        <w:ind w:left="2091" w:hanging="180"/>
      </w:pPr>
      <w:rPr>
        <w:rFonts w:hint="default"/>
        <w:lang w:val="en-US" w:eastAsia="en-US" w:bidi="ar-SA"/>
      </w:rPr>
    </w:lvl>
    <w:lvl w:ilvl="7" w:tplc="6856130C">
      <w:numFmt w:val="bullet"/>
      <w:lvlText w:val="•"/>
      <w:lvlJc w:val="left"/>
      <w:pPr>
        <w:ind w:left="2400" w:hanging="180"/>
      </w:pPr>
      <w:rPr>
        <w:rFonts w:hint="default"/>
        <w:lang w:val="en-US" w:eastAsia="en-US" w:bidi="ar-SA"/>
      </w:rPr>
    </w:lvl>
    <w:lvl w:ilvl="8" w:tplc="14323AF4">
      <w:numFmt w:val="bullet"/>
      <w:lvlText w:val="•"/>
      <w:lvlJc w:val="left"/>
      <w:pPr>
        <w:ind w:left="2708" w:hanging="180"/>
      </w:pPr>
      <w:rPr>
        <w:rFonts w:hint="default"/>
        <w:lang w:val="en-US" w:eastAsia="en-US" w:bidi="ar-SA"/>
      </w:rPr>
    </w:lvl>
  </w:abstractNum>
  <w:abstractNum w:abstractNumId="41" w15:restartNumberingAfterBreak="0">
    <w:nsid w:val="67236F7F"/>
    <w:multiLevelType w:val="hybridMultilevel"/>
    <w:tmpl w:val="4A96D252"/>
    <w:lvl w:ilvl="0" w:tplc="18B405E2">
      <w:numFmt w:val="bullet"/>
      <w:lvlText w:val=""/>
      <w:lvlJc w:val="left"/>
      <w:pPr>
        <w:ind w:left="232" w:hanging="180"/>
      </w:pPr>
      <w:rPr>
        <w:rFonts w:ascii="Symbol" w:eastAsia="Symbol" w:hAnsi="Symbol" w:cs="Symbol" w:hint="default"/>
        <w:b w:val="0"/>
        <w:bCs w:val="0"/>
        <w:i w:val="0"/>
        <w:iCs w:val="0"/>
        <w:spacing w:val="0"/>
        <w:w w:val="99"/>
        <w:sz w:val="16"/>
        <w:szCs w:val="16"/>
        <w:lang w:val="en-US" w:eastAsia="en-US" w:bidi="ar-SA"/>
      </w:rPr>
    </w:lvl>
    <w:lvl w:ilvl="1" w:tplc="F5928174">
      <w:numFmt w:val="bullet"/>
      <w:lvlText w:val="•"/>
      <w:lvlJc w:val="left"/>
      <w:pPr>
        <w:ind w:left="548" w:hanging="180"/>
      </w:pPr>
      <w:rPr>
        <w:rFonts w:hint="default"/>
        <w:lang w:val="en-US" w:eastAsia="en-US" w:bidi="ar-SA"/>
      </w:rPr>
    </w:lvl>
    <w:lvl w:ilvl="2" w:tplc="CE1EEDB0">
      <w:numFmt w:val="bullet"/>
      <w:lvlText w:val="•"/>
      <w:lvlJc w:val="left"/>
      <w:pPr>
        <w:ind w:left="857" w:hanging="180"/>
      </w:pPr>
      <w:rPr>
        <w:rFonts w:hint="default"/>
        <w:lang w:val="en-US" w:eastAsia="en-US" w:bidi="ar-SA"/>
      </w:rPr>
    </w:lvl>
    <w:lvl w:ilvl="3" w:tplc="32FEA9A6">
      <w:numFmt w:val="bullet"/>
      <w:lvlText w:val="•"/>
      <w:lvlJc w:val="left"/>
      <w:pPr>
        <w:ind w:left="1165" w:hanging="180"/>
      </w:pPr>
      <w:rPr>
        <w:rFonts w:hint="default"/>
        <w:lang w:val="en-US" w:eastAsia="en-US" w:bidi="ar-SA"/>
      </w:rPr>
    </w:lvl>
    <w:lvl w:ilvl="4" w:tplc="DC5A1E2A">
      <w:numFmt w:val="bullet"/>
      <w:lvlText w:val="•"/>
      <w:lvlJc w:val="left"/>
      <w:pPr>
        <w:ind w:left="1474" w:hanging="180"/>
      </w:pPr>
      <w:rPr>
        <w:rFonts w:hint="default"/>
        <w:lang w:val="en-US" w:eastAsia="en-US" w:bidi="ar-SA"/>
      </w:rPr>
    </w:lvl>
    <w:lvl w:ilvl="5" w:tplc="B3D214A0">
      <w:numFmt w:val="bullet"/>
      <w:lvlText w:val="•"/>
      <w:lvlJc w:val="left"/>
      <w:pPr>
        <w:ind w:left="1783" w:hanging="180"/>
      </w:pPr>
      <w:rPr>
        <w:rFonts w:hint="default"/>
        <w:lang w:val="en-US" w:eastAsia="en-US" w:bidi="ar-SA"/>
      </w:rPr>
    </w:lvl>
    <w:lvl w:ilvl="6" w:tplc="B998A8CC">
      <w:numFmt w:val="bullet"/>
      <w:lvlText w:val="•"/>
      <w:lvlJc w:val="left"/>
      <w:pPr>
        <w:ind w:left="2091" w:hanging="180"/>
      </w:pPr>
      <w:rPr>
        <w:rFonts w:hint="default"/>
        <w:lang w:val="en-US" w:eastAsia="en-US" w:bidi="ar-SA"/>
      </w:rPr>
    </w:lvl>
    <w:lvl w:ilvl="7" w:tplc="36A49E80">
      <w:numFmt w:val="bullet"/>
      <w:lvlText w:val="•"/>
      <w:lvlJc w:val="left"/>
      <w:pPr>
        <w:ind w:left="2400" w:hanging="180"/>
      </w:pPr>
      <w:rPr>
        <w:rFonts w:hint="default"/>
        <w:lang w:val="en-US" w:eastAsia="en-US" w:bidi="ar-SA"/>
      </w:rPr>
    </w:lvl>
    <w:lvl w:ilvl="8" w:tplc="1F60F0D0">
      <w:numFmt w:val="bullet"/>
      <w:lvlText w:val="•"/>
      <w:lvlJc w:val="left"/>
      <w:pPr>
        <w:ind w:left="2708" w:hanging="180"/>
      </w:pPr>
      <w:rPr>
        <w:rFonts w:hint="default"/>
        <w:lang w:val="en-US" w:eastAsia="en-US" w:bidi="ar-SA"/>
      </w:rPr>
    </w:lvl>
  </w:abstractNum>
  <w:abstractNum w:abstractNumId="42" w15:restartNumberingAfterBreak="0">
    <w:nsid w:val="672D08A2"/>
    <w:multiLevelType w:val="multilevel"/>
    <w:tmpl w:val="C26AD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7AF6833"/>
    <w:multiLevelType w:val="multilevel"/>
    <w:tmpl w:val="76E0E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8281B41"/>
    <w:multiLevelType w:val="multilevel"/>
    <w:tmpl w:val="87A07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8B9425E"/>
    <w:multiLevelType w:val="multilevel"/>
    <w:tmpl w:val="8FB8E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A1B5C0D"/>
    <w:multiLevelType w:val="hybridMultilevel"/>
    <w:tmpl w:val="72A0ED7E"/>
    <w:lvl w:ilvl="0" w:tplc="BCDE17BA">
      <w:numFmt w:val="bullet"/>
      <w:lvlText w:val=""/>
      <w:lvlJc w:val="left"/>
      <w:pPr>
        <w:ind w:left="232" w:hanging="180"/>
      </w:pPr>
      <w:rPr>
        <w:rFonts w:ascii="Symbol" w:eastAsia="Symbol" w:hAnsi="Symbol" w:cs="Symbol" w:hint="default"/>
        <w:b w:val="0"/>
        <w:bCs w:val="0"/>
        <w:i w:val="0"/>
        <w:iCs w:val="0"/>
        <w:spacing w:val="0"/>
        <w:w w:val="99"/>
        <w:sz w:val="16"/>
        <w:szCs w:val="16"/>
        <w:lang w:val="en-US" w:eastAsia="en-US" w:bidi="ar-SA"/>
      </w:rPr>
    </w:lvl>
    <w:lvl w:ilvl="1" w:tplc="9B569EEE">
      <w:numFmt w:val="bullet"/>
      <w:lvlText w:val="•"/>
      <w:lvlJc w:val="left"/>
      <w:pPr>
        <w:ind w:left="574" w:hanging="180"/>
      </w:pPr>
      <w:rPr>
        <w:rFonts w:hint="default"/>
        <w:lang w:val="en-US" w:eastAsia="en-US" w:bidi="ar-SA"/>
      </w:rPr>
    </w:lvl>
    <w:lvl w:ilvl="2" w:tplc="AE14DED0">
      <w:numFmt w:val="bullet"/>
      <w:lvlText w:val="•"/>
      <w:lvlJc w:val="left"/>
      <w:pPr>
        <w:ind w:left="909" w:hanging="180"/>
      </w:pPr>
      <w:rPr>
        <w:rFonts w:hint="default"/>
        <w:lang w:val="en-US" w:eastAsia="en-US" w:bidi="ar-SA"/>
      </w:rPr>
    </w:lvl>
    <w:lvl w:ilvl="3" w:tplc="50C4C6B8">
      <w:numFmt w:val="bullet"/>
      <w:lvlText w:val="•"/>
      <w:lvlJc w:val="left"/>
      <w:pPr>
        <w:ind w:left="1243" w:hanging="180"/>
      </w:pPr>
      <w:rPr>
        <w:rFonts w:hint="default"/>
        <w:lang w:val="en-US" w:eastAsia="en-US" w:bidi="ar-SA"/>
      </w:rPr>
    </w:lvl>
    <w:lvl w:ilvl="4" w:tplc="F80A1F8E">
      <w:numFmt w:val="bullet"/>
      <w:lvlText w:val="•"/>
      <w:lvlJc w:val="left"/>
      <w:pPr>
        <w:ind w:left="1578" w:hanging="180"/>
      </w:pPr>
      <w:rPr>
        <w:rFonts w:hint="default"/>
        <w:lang w:val="en-US" w:eastAsia="en-US" w:bidi="ar-SA"/>
      </w:rPr>
    </w:lvl>
    <w:lvl w:ilvl="5" w:tplc="DFB24AC4">
      <w:numFmt w:val="bullet"/>
      <w:lvlText w:val="•"/>
      <w:lvlJc w:val="left"/>
      <w:pPr>
        <w:ind w:left="1913" w:hanging="180"/>
      </w:pPr>
      <w:rPr>
        <w:rFonts w:hint="default"/>
        <w:lang w:val="en-US" w:eastAsia="en-US" w:bidi="ar-SA"/>
      </w:rPr>
    </w:lvl>
    <w:lvl w:ilvl="6" w:tplc="CCDEDB74">
      <w:numFmt w:val="bullet"/>
      <w:lvlText w:val="•"/>
      <w:lvlJc w:val="left"/>
      <w:pPr>
        <w:ind w:left="2247" w:hanging="180"/>
      </w:pPr>
      <w:rPr>
        <w:rFonts w:hint="default"/>
        <w:lang w:val="en-US" w:eastAsia="en-US" w:bidi="ar-SA"/>
      </w:rPr>
    </w:lvl>
    <w:lvl w:ilvl="7" w:tplc="716498F4">
      <w:numFmt w:val="bullet"/>
      <w:lvlText w:val="•"/>
      <w:lvlJc w:val="left"/>
      <w:pPr>
        <w:ind w:left="2582" w:hanging="180"/>
      </w:pPr>
      <w:rPr>
        <w:rFonts w:hint="default"/>
        <w:lang w:val="en-US" w:eastAsia="en-US" w:bidi="ar-SA"/>
      </w:rPr>
    </w:lvl>
    <w:lvl w:ilvl="8" w:tplc="45E85E5C">
      <w:numFmt w:val="bullet"/>
      <w:lvlText w:val="•"/>
      <w:lvlJc w:val="left"/>
      <w:pPr>
        <w:ind w:left="2916" w:hanging="180"/>
      </w:pPr>
      <w:rPr>
        <w:rFonts w:hint="default"/>
        <w:lang w:val="en-US" w:eastAsia="en-US" w:bidi="ar-SA"/>
      </w:rPr>
    </w:lvl>
  </w:abstractNum>
  <w:abstractNum w:abstractNumId="47" w15:restartNumberingAfterBreak="0">
    <w:nsid w:val="6BE86C93"/>
    <w:multiLevelType w:val="hybridMultilevel"/>
    <w:tmpl w:val="1F706D0E"/>
    <w:lvl w:ilvl="0" w:tplc="529486A8">
      <w:numFmt w:val="bullet"/>
      <w:lvlText w:val=""/>
      <w:lvlJc w:val="left"/>
      <w:pPr>
        <w:ind w:left="232" w:hanging="180"/>
      </w:pPr>
      <w:rPr>
        <w:rFonts w:ascii="Symbol" w:eastAsia="Symbol" w:hAnsi="Symbol" w:cs="Symbol" w:hint="default"/>
        <w:b w:val="0"/>
        <w:bCs w:val="0"/>
        <w:i w:val="0"/>
        <w:iCs w:val="0"/>
        <w:spacing w:val="0"/>
        <w:w w:val="99"/>
        <w:sz w:val="16"/>
        <w:szCs w:val="16"/>
        <w:lang w:val="en-US" w:eastAsia="en-US" w:bidi="ar-SA"/>
      </w:rPr>
    </w:lvl>
    <w:lvl w:ilvl="1" w:tplc="684CABC2">
      <w:numFmt w:val="bullet"/>
      <w:lvlText w:val="•"/>
      <w:lvlJc w:val="left"/>
      <w:pPr>
        <w:ind w:left="532" w:hanging="180"/>
      </w:pPr>
      <w:rPr>
        <w:rFonts w:hint="default"/>
        <w:lang w:val="en-US" w:eastAsia="en-US" w:bidi="ar-SA"/>
      </w:rPr>
    </w:lvl>
    <w:lvl w:ilvl="2" w:tplc="AC083892">
      <w:numFmt w:val="bullet"/>
      <w:lvlText w:val="•"/>
      <w:lvlJc w:val="left"/>
      <w:pPr>
        <w:ind w:left="825" w:hanging="180"/>
      </w:pPr>
      <w:rPr>
        <w:rFonts w:hint="default"/>
        <w:lang w:val="en-US" w:eastAsia="en-US" w:bidi="ar-SA"/>
      </w:rPr>
    </w:lvl>
    <w:lvl w:ilvl="3" w:tplc="CA34B4F4">
      <w:numFmt w:val="bullet"/>
      <w:lvlText w:val="•"/>
      <w:lvlJc w:val="left"/>
      <w:pPr>
        <w:ind w:left="1118" w:hanging="180"/>
      </w:pPr>
      <w:rPr>
        <w:rFonts w:hint="default"/>
        <w:lang w:val="en-US" w:eastAsia="en-US" w:bidi="ar-SA"/>
      </w:rPr>
    </w:lvl>
    <w:lvl w:ilvl="4" w:tplc="730E6836">
      <w:numFmt w:val="bullet"/>
      <w:lvlText w:val="•"/>
      <w:lvlJc w:val="left"/>
      <w:pPr>
        <w:ind w:left="1411" w:hanging="180"/>
      </w:pPr>
      <w:rPr>
        <w:rFonts w:hint="default"/>
        <w:lang w:val="en-US" w:eastAsia="en-US" w:bidi="ar-SA"/>
      </w:rPr>
    </w:lvl>
    <w:lvl w:ilvl="5" w:tplc="68921A88">
      <w:numFmt w:val="bullet"/>
      <w:lvlText w:val="•"/>
      <w:lvlJc w:val="left"/>
      <w:pPr>
        <w:ind w:left="1704" w:hanging="180"/>
      </w:pPr>
      <w:rPr>
        <w:rFonts w:hint="default"/>
        <w:lang w:val="en-US" w:eastAsia="en-US" w:bidi="ar-SA"/>
      </w:rPr>
    </w:lvl>
    <w:lvl w:ilvl="6" w:tplc="54083396">
      <w:numFmt w:val="bullet"/>
      <w:lvlText w:val="•"/>
      <w:lvlJc w:val="left"/>
      <w:pPr>
        <w:ind w:left="1996" w:hanging="180"/>
      </w:pPr>
      <w:rPr>
        <w:rFonts w:hint="default"/>
        <w:lang w:val="en-US" w:eastAsia="en-US" w:bidi="ar-SA"/>
      </w:rPr>
    </w:lvl>
    <w:lvl w:ilvl="7" w:tplc="54CEEA8E">
      <w:numFmt w:val="bullet"/>
      <w:lvlText w:val="•"/>
      <w:lvlJc w:val="left"/>
      <w:pPr>
        <w:ind w:left="2289" w:hanging="180"/>
      </w:pPr>
      <w:rPr>
        <w:rFonts w:hint="default"/>
        <w:lang w:val="en-US" w:eastAsia="en-US" w:bidi="ar-SA"/>
      </w:rPr>
    </w:lvl>
    <w:lvl w:ilvl="8" w:tplc="FEAA7EAA">
      <w:numFmt w:val="bullet"/>
      <w:lvlText w:val="•"/>
      <w:lvlJc w:val="left"/>
      <w:pPr>
        <w:ind w:left="2582" w:hanging="180"/>
      </w:pPr>
      <w:rPr>
        <w:rFonts w:hint="default"/>
        <w:lang w:val="en-US" w:eastAsia="en-US" w:bidi="ar-SA"/>
      </w:rPr>
    </w:lvl>
  </w:abstractNum>
  <w:abstractNum w:abstractNumId="48" w15:restartNumberingAfterBreak="0">
    <w:nsid w:val="6D1B60A6"/>
    <w:multiLevelType w:val="hybridMultilevel"/>
    <w:tmpl w:val="0E7ABB74"/>
    <w:lvl w:ilvl="0" w:tplc="CC8A7B76">
      <w:numFmt w:val="bullet"/>
      <w:lvlText w:val=""/>
      <w:lvlJc w:val="left"/>
      <w:pPr>
        <w:ind w:left="232" w:hanging="180"/>
      </w:pPr>
      <w:rPr>
        <w:rFonts w:ascii="Symbol" w:eastAsia="Symbol" w:hAnsi="Symbol" w:cs="Symbol" w:hint="default"/>
        <w:b w:val="0"/>
        <w:bCs w:val="0"/>
        <w:i w:val="0"/>
        <w:iCs w:val="0"/>
        <w:spacing w:val="0"/>
        <w:w w:val="99"/>
        <w:sz w:val="16"/>
        <w:szCs w:val="16"/>
        <w:lang w:val="en-US" w:eastAsia="en-US" w:bidi="ar-SA"/>
      </w:rPr>
    </w:lvl>
    <w:lvl w:ilvl="1" w:tplc="E1A042E6">
      <w:numFmt w:val="bullet"/>
      <w:lvlText w:val="•"/>
      <w:lvlJc w:val="left"/>
      <w:pPr>
        <w:ind w:left="548" w:hanging="180"/>
      </w:pPr>
      <w:rPr>
        <w:rFonts w:hint="default"/>
        <w:lang w:val="en-US" w:eastAsia="en-US" w:bidi="ar-SA"/>
      </w:rPr>
    </w:lvl>
    <w:lvl w:ilvl="2" w:tplc="E46C8E3E">
      <w:numFmt w:val="bullet"/>
      <w:lvlText w:val="•"/>
      <w:lvlJc w:val="left"/>
      <w:pPr>
        <w:ind w:left="857" w:hanging="180"/>
      </w:pPr>
      <w:rPr>
        <w:rFonts w:hint="default"/>
        <w:lang w:val="en-US" w:eastAsia="en-US" w:bidi="ar-SA"/>
      </w:rPr>
    </w:lvl>
    <w:lvl w:ilvl="3" w:tplc="5C882D9A">
      <w:numFmt w:val="bullet"/>
      <w:lvlText w:val="•"/>
      <w:lvlJc w:val="left"/>
      <w:pPr>
        <w:ind w:left="1165" w:hanging="180"/>
      </w:pPr>
      <w:rPr>
        <w:rFonts w:hint="default"/>
        <w:lang w:val="en-US" w:eastAsia="en-US" w:bidi="ar-SA"/>
      </w:rPr>
    </w:lvl>
    <w:lvl w:ilvl="4" w:tplc="ECAC256E">
      <w:numFmt w:val="bullet"/>
      <w:lvlText w:val="•"/>
      <w:lvlJc w:val="left"/>
      <w:pPr>
        <w:ind w:left="1474" w:hanging="180"/>
      </w:pPr>
      <w:rPr>
        <w:rFonts w:hint="default"/>
        <w:lang w:val="en-US" w:eastAsia="en-US" w:bidi="ar-SA"/>
      </w:rPr>
    </w:lvl>
    <w:lvl w:ilvl="5" w:tplc="53BCC8C6">
      <w:numFmt w:val="bullet"/>
      <w:lvlText w:val="•"/>
      <w:lvlJc w:val="left"/>
      <w:pPr>
        <w:ind w:left="1783" w:hanging="180"/>
      </w:pPr>
      <w:rPr>
        <w:rFonts w:hint="default"/>
        <w:lang w:val="en-US" w:eastAsia="en-US" w:bidi="ar-SA"/>
      </w:rPr>
    </w:lvl>
    <w:lvl w:ilvl="6" w:tplc="E8DE4F2C">
      <w:numFmt w:val="bullet"/>
      <w:lvlText w:val="•"/>
      <w:lvlJc w:val="left"/>
      <w:pPr>
        <w:ind w:left="2091" w:hanging="180"/>
      </w:pPr>
      <w:rPr>
        <w:rFonts w:hint="default"/>
        <w:lang w:val="en-US" w:eastAsia="en-US" w:bidi="ar-SA"/>
      </w:rPr>
    </w:lvl>
    <w:lvl w:ilvl="7" w:tplc="9BB04C92">
      <w:numFmt w:val="bullet"/>
      <w:lvlText w:val="•"/>
      <w:lvlJc w:val="left"/>
      <w:pPr>
        <w:ind w:left="2400" w:hanging="180"/>
      </w:pPr>
      <w:rPr>
        <w:rFonts w:hint="default"/>
        <w:lang w:val="en-US" w:eastAsia="en-US" w:bidi="ar-SA"/>
      </w:rPr>
    </w:lvl>
    <w:lvl w:ilvl="8" w:tplc="EE30521C">
      <w:numFmt w:val="bullet"/>
      <w:lvlText w:val="•"/>
      <w:lvlJc w:val="left"/>
      <w:pPr>
        <w:ind w:left="2708" w:hanging="180"/>
      </w:pPr>
      <w:rPr>
        <w:rFonts w:hint="default"/>
        <w:lang w:val="en-US" w:eastAsia="en-US" w:bidi="ar-SA"/>
      </w:rPr>
    </w:lvl>
  </w:abstractNum>
  <w:abstractNum w:abstractNumId="49" w15:restartNumberingAfterBreak="0">
    <w:nsid w:val="6D424669"/>
    <w:multiLevelType w:val="multilevel"/>
    <w:tmpl w:val="C2DC2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E4110DE"/>
    <w:multiLevelType w:val="hybridMultilevel"/>
    <w:tmpl w:val="74CA0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E84044E"/>
    <w:multiLevelType w:val="hybridMultilevel"/>
    <w:tmpl w:val="CCBAB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FC35285"/>
    <w:multiLevelType w:val="hybridMultilevel"/>
    <w:tmpl w:val="E4DC59FC"/>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3" w15:restartNumberingAfterBreak="0">
    <w:nsid w:val="70BFA692"/>
    <w:multiLevelType w:val="hybridMultilevel"/>
    <w:tmpl w:val="7ED0571A"/>
    <w:lvl w:ilvl="0" w:tplc="E6B2BD8E">
      <w:start w:val="1"/>
      <w:numFmt w:val="bullet"/>
      <w:lvlText w:val="·"/>
      <w:lvlJc w:val="left"/>
      <w:pPr>
        <w:ind w:left="720" w:hanging="360"/>
      </w:pPr>
      <w:rPr>
        <w:rFonts w:ascii="Symbol" w:hAnsi="Symbol" w:hint="default"/>
        <w:color w:val="1F1C52"/>
      </w:rPr>
    </w:lvl>
    <w:lvl w:ilvl="1" w:tplc="70C80EB4">
      <w:start w:val="1"/>
      <w:numFmt w:val="bullet"/>
      <w:lvlText w:val="o"/>
      <w:lvlJc w:val="left"/>
      <w:pPr>
        <w:ind w:left="1440" w:hanging="360"/>
      </w:pPr>
      <w:rPr>
        <w:rFonts w:ascii="Courier New" w:hAnsi="Courier New" w:hint="default"/>
      </w:rPr>
    </w:lvl>
    <w:lvl w:ilvl="2" w:tplc="610C872A">
      <w:start w:val="1"/>
      <w:numFmt w:val="bullet"/>
      <w:lvlText w:val=""/>
      <w:lvlJc w:val="left"/>
      <w:pPr>
        <w:ind w:left="2160" w:hanging="360"/>
      </w:pPr>
      <w:rPr>
        <w:rFonts w:ascii="Wingdings" w:hAnsi="Wingdings" w:hint="default"/>
      </w:rPr>
    </w:lvl>
    <w:lvl w:ilvl="3" w:tplc="D280F964">
      <w:start w:val="1"/>
      <w:numFmt w:val="bullet"/>
      <w:lvlText w:val=""/>
      <w:lvlJc w:val="left"/>
      <w:pPr>
        <w:ind w:left="2880" w:hanging="360"/>
      </w:pPr>
      <w:rPr>
        <w:rFonts w:ascii="Symbol" w:hAnsi="Symbol" w:hint="default"/>
      </w:rPr>
    </w:lvl>
    <w:lvl w:ilvl="4" w:tplc="0310D738">
      <w:start w:val="1"/>
      <w:numFmt w:val="bullet"/>
      <w:lvlText w:val="o"/>
      <w:lvlJc w:val="left"/>
      <w:pPr>
        <w:ind w:left="3600" w:hanging="360"/>
      </w:pPr>
      <w:rPr>
        <w:rFonts w:ascii="Courier New" w:hAnsi="Courier New" w:hint="default"/>
      </w:rPr>
    </w:lvl>
    <w:lvl w:ilvl="5" w:tplc="2FFC3EFA">
      <w:start w:val="1"/>
      <w:numFmt w:val="bullet"/>
      <w:lvlText w:val=""/>
      <w:lvlJc w:val="left"/>
      <w:pPr>
        <w:ind w:left="4320" w:hanging="360"/>
      </w:pPr>
      <w:rPr>
        <w:rFonts w:ascii="Wingdings" w:hAnsi="Wingdings" w:hint="default"/>
      </w:rPr>
    </w:lvl>
    <w:lvl w:ilvl="6" w:tplc="52B2FC40">
      <w:start w:val="1"/>
      <w:numFmt w:val="bullet"/>
      <w:lvlText w:val=""/>
      <w:lvlJc w:val="left"/>
      <w:pPr>
        <w:ind w:left="5040" w:hanging="360"/>
      </w:pPr>
      <w:rPr>
        <w:rFonts w:ascii="Symbol" w:hAnsi="Symbol" w:hint="default"/>
      </w:rPr>
    </w:lvl>
    <w:lvl w:ilvl="7" w:tplc="E57E9084">
      <w:start w:val="1"/>
      <w:numFmt w:val="bullet"/>
      <w:lvlText w:val="o"/>
      <w:lvlJc w:val="left"/>
      <w:pPr>
        <w:ind w:left="5760" w:hanging="360"/>
      </w:pPr>
      <w:rPr>
        <w:rFonts w:ascii="Courier New" w:hAnsi="Courier New" w:hint="default"/>
      </w:rPr>
    </w:lvl>
    <w:lvl w:ilvl="8" w:tplc="BEFEA814">
      <w:start w:val="1"/>
      <w:numFmt w:val="bullet"/>
      <w:lvlText w:val=""/>
      <w:lvlJc w:val="left"/>
      <w:pPr>
        <w:ind w:left="6480" w:hanging="360"/>
      </w:pPr>
      <w:rPr>
        <w:rFonts w:ascii="Wingdings" w:hAnsi="Wingdings" w:hint="default"/>
      </w:rPr>
    </w:lvl>
  </w:abstractNum>
  <w:abstractNum w:abstractNumId="54" w15:restartNumberingAfterBreak="0">
    <w:nsid w:val="736A777C"/>
    <w:multiLevelType w:val="multilevel"/>
    <w:tmpl w:val="56042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70C62A8"/>
    <w:multiLevelType w:val="multilevel"/>
    <w:tmpl w:val="048A7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77F139D"/>
    <w:multiLevelType w:val="multilevel"/>
    <w:tmpl w:val="2FB6D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94E04A0"/>
    <w:multiLevelType w:val="multilevel"/>
    <w:tmpl w:val="1A1AA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97A0F3B"/>
    <w:multiLevelType w:val="multilevel"/>
    <w:tmpl w:val="15E42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F680887"/>
    <w:multiLevelType w:val="multilevel"/>
    <w:tmpl w:val="9A344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36085100">
    <w:abstractNumId w:val="34"/>
  </w:num>
  <w:num w:numId="2" w16cid:durableId="18942536">
    <w:abstractNumId w:val="12"/>
  </w:num>
  <w:num w:numId="3" w16cid:durableId="1298953170">
    <w:abstractNumId w:val="28"/>
  </w:num>
  <w:num w:numId="4" w16cid:durableId="1409108125">
    <w:abstractNumId w:val="2"/>
  </w:num>
  <w:num w:numId="5" w16cid:durableId="2014188335">
    <w:abstractNumId w:val="54"/>
  </w:num>
  <w:num w:numId="6" w16cid:durableId="95636800">
    <w:abstractNumId w:val="49"/>
  </w:num>
  <w:num w:numId="7" w16cid:durableId="6565069">
    <w:abstractNumId w:val="59"/>
  </w:num>
  <w:num w:numId="8" w16cid:durableId="1364868158">
    <w:abstractNumId w:val="36"/>
  </w:num>
  <w:num w:numId="9" w16cid:durableId="1313632048">
    <w:abstractNumId w:val="13"/>
  </w:num>
  <w:num w:numId="10" w16cid:durableId="740832276">
    <w:abstractNumId w:val="44"/>
  </w:num>
  <w:num w:numId="11" w16cid:durableId="311833543">
    <w:abstractNumId w:val="6"/>
  </w:num>
  <w:num w:numId="12" w16cid:durableId="363990223">
    <w:abstractNumId w:val="56"/>
  </w:num>
  <w:num w:numId="13" w16cid:durableId="35735570">
    <w:abstractNumId w:val="14"/>
  </w:num>
  <w:num w:numId="14" w16cid:durableId="1195343093">
    <w:abstractNumId w:val="53"/>
  </w:num>
  <w:num w:numId="15" w16cid:durableId="218512974">
    <w:abstractNumId w:val="50"/>
  </w:num>
  <w:num w:numId="16" w16cid:durableId="206962889">
    <w:abstractNumId w:val="21"/>
  </w:num>
  <w:num w:numId="17" w16cid:durableId="1382942360">
    <w:abstractNumId w:val="57"/>
  </w:num>
  <w:num w:numId="18" w16cid:durableId="6836541">
    <w:abstractNumId w:val="32"/>
  </w:num>
  <w:num w:numId="19" w16cid:durableId="2082292759">
    <w:abstractNumId w:val="22"/>
  </w:num>
  <w:num w:numId="20" w16cid:durableId="789589916">
    <w:abstractNumId w:val="39"/>
  </w:num>
  <w:num w:numId="21" w16cid:durableId="1176265042">
    <w:abstractNumId w:val="46"/>
  </w:num>
  <w:num w:numId="22" w16cid:durableId="1543440974">
    <w:abstractNumId w:val="47"/>
  </w:num>
  <w:num w:numId="23" w16cid:durableId="72437504">
    <w:abstractNumId w:val="48"/>
  </w:num>
  <w:num w:numId="24" w16cid:durableId="637229747">
    <w:abstractNumId w:val="4"/>
  </w:num>
  <w:num w:numId="25" w16cid:durableId="1038551715">
    <w:abstractNumId w:val="30"/>
  </w:num>
  <w:num w:numId="26" w16cid:durableId="697239530">
    <w:abstractNumId w:val="9"/>
  </w:num>
  <w:num w:numId="27" w16cid:durableId="1372993802">
    <w:abstractNumId w:val="40"/>
  </w:num>
  <w:num w:numId="28" w16cid:durableId="1187865393">
    <w:abstractNumId w:val="16"/>
  </w:num>
  <w:num w:numId="29" w16cid:durableId="1427993421">
    <w:abstractNumId w:val="37"/>
  </w:num>
  <w:num w:numId="30" w16cid:durableId="325519134">
    <w:abstractNumId w:val="31"/>
  </w:num>
  <w:num w:numId="31" w16cid:durableId="88820610">
    <w:abstractNumId w:val="41"/>
  </w:num>
  <w:num w:numId="32" w16cid:durableId="637220729">
    <w:abstractNumId w:val="15"/>
  </w:num>
  <w:num w:numId="33" w16cid:durableId="1602837379">
    <w:abstractNumId w:val="17"/>
  </w:num>
  <w:num w:numId="34" w16cid:durableId="1652247953">
    <w:abstractNumId w:val="35"/>
  </w:num>
  <w:num w:numId="35" w16cid:durableId="1166628803">
    <w:abstractNumId w:val="33"/>
  </w:num>
  <w:num w:numId="36" w16cid:durableId="1524858869">
    <w:abstractNumId w:val="25"/>
  </w:num>
  <w:num w:numId="37" w16cid:durableId="1993214319">
    <w:abstractNumId w:val="10"/>
  </w:num>
  <w:num w:numId="38" w16cid:durableId="58789594">
    <w:abstractNumId w:val="26"/>
  </w:num>
  <w:num w:numId="39" w16cid:durableId="1612856105">
    <w:abstractNumId w:val="0"/>
  </w:num>
  <w:num w:numId="40" w16cid:durableId="1706713739">
    <w:abstractNumId w:val="24"/>
  </w:num>
  <w:num w:numId="41" w16cid:durableId="1681738259">
    <w:abstractNumId w:val="1"/>
  </w:num>
  <w:num w:numId="42" w16cid:durableId="336612670">
    <w:abstractNumId w:val="19"/>
  </w:num>
  <w:num w:numId="43" w16cid:durableId="477692162">
    <w:abstractNumId w:val="11"/>
  </w:num>
  <w:num w:numId="44" w16cid:durableId="972488873">
    <w:abstractNumId w:val="45"/>
  </w:num>
  <w:num w:numId="45" w16cid:durableId="1117142922">
    <w:abstractNumId w:val="5"/>
  </w:num>
  <w:num w:numId="46" w16cid:durableId="1212500939">
    <w:abstractNumId w:val="27"/>
  </w:num>
  <w:num w:numId="47" w16cid:durableId="1870559686">
    <w:abstractNumId w:val="58"/>
  </w:num>
  <w:num w:numId="48" w16cid:durableId="158010651">
    <w:abstractNumId w:val="43"/>
  </w:num>
  <w:num w:numId="49" w16cid:durableId="1293638500">
    <w:abstractNumId w:val="55"/>
  </w:num>
  <w:num w:numId="50" w16cid:durableId="396318580">
    <w:abstractNumId w:val="42"/>
  </w:num>
  <w:num w:numId="51" w16cid:durableId="1499619066">
    <w:abstractNumId w:val="18"/>
  </w:num>
  <w:num w:numId="52" w16cid:durableId="1148354407">
    <w:abstractNumId w:val="51"/>
  </w:num>
  <w:num w:numId="53" w16cid:durableId="2021929804">
    <w:abstractNumId w:val="38"/>
  </w:num>
  <w:num w:numId="54" w16cid:durableId="1848323251">
    <w:abstractNumId w:val="3"/>
  </w:num>
  <w:num w:numId="55" w16cid:durableId="1522284463">
    <w:abstractNumId w:val="20"/>
  </w:num>
  <w:num w:numId="56" w16cid:durableId="1854491624">
    <w:abstractNumId w:val="7"/>
  </w:num>
  <w:num w:numId="57" w16cid:durableId="1849320497">
    <w:abstractNumId w:val="52"/>
  </w:num>
  <w:num w:numId="58" w16cid:durableId="232086430">
    <w:abstractNumId w:val="29"/>
  </w:num>
  <w:num w:numId="59" w16cid:durableId="178934199">
    <w:abstractNumId w:val="8"/>
  </w:num>
  <w:num w:numId="60" w16cid:durableId="410665516">
    <w:abstractNumId w:val="23"/>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W0NDY3MjMwNTe2sLRQ0lEKTi0uzszPAykwMqgFAGuteTctAAAA"/>
  </w:docVars>
  <w:rsids>
    <w:rsidRoot w:val="000777CE"/>
    <w:rsid w:val="00001637"/>
    <w:rsid w:val="0000179E"/>
    <w:rsid w:val="000030BA"/>
    <w:rsid w:val="00003FA9"/>
    <w:rsid w:val="0000442F"/>
    <w:rsid w:val="00004DB5"/>
    <w:rsid w:val="00005083"/>
    <w:rsid w:val="00005DCC"/>
    <w:rsid w:val="00006099"/>
    <w:rsid w:val="00006B2A"/>
    <w:rsid w:val="000072AB"/>
    <w:rsid w:val="0000782C"/>
    <w:rsid w:val="00012EE5"/>
    <w:rsid w:val="0001393C"/>
    <w:rsid w:val="00013DCB"/>
    <w:rsid w:val="00013EBF"/>
    <w:rsid w:val="0001543E"/>
    <w:rsid w:val="00015608"/>
    <w:rsid w:val="00015C02"/>
    <w:rsid w:val="000170E6"/>
    <w:rsid w:val="00017445"/>
    <w:rsid w:val="0001785F"/>
    <w:rsid w:val="0002033D"/>
    <w:rsid w:val="00020350"/>
    <w:rsid w:val="000203D9"/>
    <w:rsid w:val="00020682"/>
    <w:rsid w:val="00020827"/>
    <w:rsid w:val="0002091D"/>
    <w:rsid w:val="00021F38"/>
    <w:rsid w:val="00022A1D"/>
    <w:rsid w:val="000232B9"/>
    <w:rsid w:val="0002331E"/>
    <w:rsid w:val="000242D8"/>
    <w:rsid w:val="0002456A"/>
    <w:rsid w:val="00025795"/>
    <w:rsid w:val="00025AC3"/>
    <w:rsid w:val="00026AFE"/>
    <w:rsid w:val="0002757C"/>
    <w:rsid w:val="00027EC2"/>
    <w:rsid w:val="00031EB1"/>
    <w:rsid w:val="000322A0"/>
    <w:rsid w:val="000328E7"/>
    <w:rsid w:val="000332B0"/>
    <w:rsid w:val="000337C7"/>
    <w:rsid w:val="00033E75"/>
    <w:rsid w:val="0003412A"/>
    <w:rsid w:val="00034482"/>
    <w:rsid w:val="00035F9B"/>
    <w:rsid w:val="000361B1"/>
    <w:rsid w:val="0003639F"/>
    <w:rsid w:val="00036B74"/>
    <w:rsid w:val="00036CAB"/>
    <w:rsid w:val="00037AC8"/>
    <w:rsid w:val="00037B89"/>
    <w:rsid w:val="00040D4C"/>
    <w:rsid w:val="00041438"/>
    <w:rsid w:val="00041A72"/>
    <w:rsid w:val="00043134"/>
    <w:rsid w:val="000434C1"/>
    <w:rsid w:val="00043F9B"/>
    <w:rsid w:val="00044942"/>
    <w:rsid w:val="00044A6E"/>
    <w:rsid w:val="000451FB"/>
    <w:rsid w:val="0004612E"/>
    <w:rsid w:val="00047C32"/>
    <w:rsid w:val="00047E1E"/>
    <w:rsid w:val="0005098E"/>
    <w:rsid w:val="00050D74"/>
    <w:rsid w:val="00050DB5"/>
    <w:rsid w:val="0005191B"/>
    <w:rsid w:val="00051C28"/>
    <w:rsid w:val="00052277"/>
    <w:rsid w:val="000523E1"/>
    <w:rsid w:val="0005361B"/>
    <w:rsid w:val="00053EA0"/>
    <w:rsid w:val="0005462B"/>
    <w:rsid w:val="000549E7"/>
    <w:rsid w:val="00054F84"/>
    <w:rsid w:val="00054FF1"/>
    <w:rsid w:val="00055711"/>
    <w:rsid w:val="00055CF1"/>
    <w:rsid w:val="00055F8E"/>
    <w:rsid w:val="00056942"/>
    <w:rsid w:val="00056ADD"/>
    <w:rsid w:val="00056D6D"/>
    <w:rsid w:val="00056E2B"/>
    <w:rsid w:val="00056E58"/>
    <w:rsid w:val="00057D45"/>
    <w:rsid w:val="000600DC"/>
    <w:rsid w:val="00060256"/>
    <w:rsid w:val="000612CB"/>
    <w:rsid w:val="00061748"/>
    <w:rsid w:val="00061BD2"/>
    <w:rsid w:val="000621C6"/>
    <w:rsid w:val="00062405"/>
    <w:rsid w:val="00062468"/>
    <w:rsid w:val="00062548"/>
    <w:rsid w:val="000625E5"/>
    <w:rsid w:val="00062C2C"/>
    <w:rsid w:val="000633BE"/>
    <w:rsid w:val="0006348F"/>
    <w:rsid w:val="000643B1"/>
    <w:rsid w:val="000645C3"/>
    <w:rsid w:val="00064BFF"/>
    <w:rsid w:val="000653C8"/>
    <w:rsid w:val="000664BF"/>
    <w:rsid w:val="00067028"/>
    <w:rsid w:val="00067362"/>
    <w:rsid w:val="00067471"/>
    <w:rsid w:val="000674A9"/>
    <w:rsid w:val="00067816"/>
    <w:rsid w:val="00067D02"/>
    <w:rsid w:val="000704A4"/>
    <w:rsid w:val="00070640"/>
    <w:rsid w:val="000724BE"/>
    <w:rsid w:val="000728DB"/>
    <w:rsid w:val="00072E1D"/>
    <w:rsid w:val="000730E5"/>
    <w:rsid w:val="00073BA6"/>
    <w:rsid w:val="00073EEC"/>
    <w:rsid w:val="00074463"/>
    <w:rsid w:val="00075956"/>
    <w:rsid w:val="0007610D"/>
    <w:rsid w:val="00076561"/>
    <w:rsid w:val="00076D8A"/>
    <w:rsid w:val="0007762F"/>
    <w:rsid w:val="000777CE"/>
    <w:rsid w:val="0008016F"/>
    <w:rsid w:val="000807C1"/>
    <w:rsid w:val="00080D6C"/>
    <w:rsid w:val="000810F9"/>
    <w:rsid w:val="00081DDD"/>
    <w:rsid w:val="00081EEC"/>
    <w:rsid w:val="00082563"/>
    <w:rsid w:val="00082C03"/>
    <w:rsid w:val="00082E51"/>
    <w:rsid w:val="00083FFF"/>
    <w:rsid w:val="000840C5"/>
    <w:rsid w:val="00084117"/>
    <w:rsid w:val="000842B0"/>
    <w:rsid w:val="00085078"/>
    <w:rsid w:val="00085A42"/>
    <w:rsid w:val="00085DD9"/>
    <w:rsid w:val="000864E0"/>
    <w:rsid w:val="00086692"/>
    <w:rsid w:val="00086A62"/>
    <w:rsid w:val="00086E5C"/>
    <w:rsid w:val="0009058C"/>
    <w:rsid w:val="0009077B"/>
    <w:rsid w:val="00090D89"/>
    <w:rsid w:val="000915ED"/>
    <w:rsid w:val="000917EB"/>
    <w:rsid w:val="000917FD"/>
    <w:rsid w:val="000918E0"/>
    <w:rsid w:val="00091922"/>
    <w:rsid w:val="00092925"/>
    <w:rsid w:val="00092A39"/>
    <w:rsid w:val="00093A40"/>
    <w:rsid w:val="0009416F"/>
    <w:rsid w:val="0009419B"/>
    <w:rsid w:val="000944E8"/>
    <w:rsid w:val="00094B77"/>
    <w:rsid w:val="00094BDE"/>
    <w:rsid w:val="00095037"/>
    <w:rsid w:val="000952D3"/>
    <w:rsid w:val="00095371"/>
    <w:rsid w:val="00095A15"/>
    <w:rsid w:val="000962F0"/>
    <w:rsid w:val="00096363"/>
    <w:rsid w:val="00096EC2"/>
    <w:rsid w:val="00097C32"/>
    <w:rsid w:val="00097DE6"/>
    <w:rsid w:val="00097F5E"/>
    <w:rsid w:val="000A0E30"/>
    <w:rsid w:val="000A12E0"/>
    <w:rsid w:val="000A1AC7"/>
    <w:rsid w:val="000A22B6"/>
    <w:rsid w:val="000A24CC"/>
    <w:rsid w:val="000A35C8"/>
    <w:rsid w:val="000A3A50"/>
    <w:rsid w:val="000A3E7C"/>
    <w:rsid w:val="000A52BE"/>
    <w:rsid w:val="000A5C88"/>
    <w:rsid w:val="000A6871"/>
    <w:rsid w:val="000A6E6D"/>
    <w:rsid w:val="000A70A3"/>
    <w:rsid w:val="000A76D7"/>
    <w:rsid w:val="000A7DD7"/>
    <w:rsid w:val="000B0729"/>
    <w:rsid w:val="000B0F45"/>
    <w:rsid w:val="000B0F9E"/>
    <w:rsid w:val="000B1CCB"/>
    <w:rsid w:val="000B1D19"/>
    <w:rsid w:val="000B1D30"/>
    <w:rsid w:val="000B2127"/>
    <w:rsid w:val="000B227E"/>
    <w:rsid w:val="000B3520"/>
    <w:rsid w:val="000B3885"/>
    <w:rsid w:val="000B3C43"/>
    <w:rsid w:val="000B429F"/>
    <w:rsid w:val="000B520F"/>
    <w:rsid w:val="000B54D6"/>
    <w:rsid w:val="000B5715"/>
    <w:rsid w:val="000B5CD6"/>
    <w:rsid w:val="000B5E62"/>
    <w:rsid w:val="000B6250"/>
    <w:rsid w:val="000B666E"/>
    <w:rsid w:val="000B6775"/>
    <w:rsid w:val="000B704A"/>
    <w:rsid w:val="000B75B3"/>
    <w:rsid w:val="000B77DD"/>
    <w:rsid w:val="000C0F8E"/>
    <w:rsid w:val="000C135E"/>
    <w:rsid w:val="000C176E"/>
    <w:rsid w:val="000C1B69"/>
    <w:rsid w:val="000C25B3"/>
    <w:rsid w:val="000C2E67"/>
    <w:rsid w:val="000C3FCA"/>
    <w:rsid w:val="000C3FD0"/>
    <w:rsid w:val="000C461D"/>
    <w:rsid w:val="000C4BBB"/>
    <w:rsid w:val="000C4D60"/>
    <w:rsid w:val="000C4DF2"/>
    <w:rsid w:val="000C519E"/>
    <w:rsid w:val="000C5255"/>
    <w:rsid w:val="000C5676"/>
    <w:rsid w:val="000C6681"/>
    <w:rsid w:val="000C6836"/>
    <w:rsid w:val="000C7889"/>
    <w:rsid w:val="000C7FEB"/>
    <w:rsid w:val="000D0554"/>
    <w:rsid w:val="000D16AA"/>
    <w:rsid w:val="000D179B"/>
    <w:rsid w:val="000D1DA8"/>
    <w:rsid w:val="000D2A82"/>
    <w:rsid w:val="000D2AEB"/>
    <w:rsid w:val="000D2D53"/>
    <w:rsid w:val="000D3070"/>
    <w:rsid w:val="000D3A8D"/>
    <w:rsid w:val="000D3B8D"/>
    <w:rsid w:val="000D42C3"/>
    <w:rsid w:val="000D4331"/>
    <w:rsid w:val="000D48B6"/>
    <w:rsid w:val="000D4D71"/>
    <w:rsid w:val="000D4E09"/>
    <w:rsid w:val="000D5084"/>
    <w:rsid w:val="000D512E"/>
    <w:rsid w:val="000D51D9"/>
    <w:rsid w:val="000D60F3"/>
    <w:rsid w:val="000D6B9A"/>
    <w:rsid w:val="000E10C4"/>
    <w:rsid w:val="000E17E5"/>
    <w:rsid w:val="000E19A5"/>
    <w:rsid w:val="000E1FDF"/>
    <w:rsid w:val="000E2A52"/>
    <w:rsid w:val="000E2E1E"/>
    <w:rsid w:val="000E33B6"/>
    <w:rsid w:val="000E3AE4"/>
    <w:rsid w:val="000E3BB9"/>
    <w:rsid w:val="000E51CC"/>
    <w:rsid w:val="000E6363"/>
    <w:rsid w:val="000E76F0"/>
    <w:rsid w:val="000F0DBD"/>
    <w:rsid w:val="000F119E"/>
    <w:rsid w:val="000F15EB"/>
    <w:rsid w:val="000F17AA"/>
    <w:rsid w:val="000F1A13"/>
    <w:rsid w:val="000F1FA5"/>
    <w:rsid w:val="000F32CF"/>
    <w:rsid w:val="000F33CF"/>
    <w:rsid w:val="000F35E0"/>
    <w:rsid w:val="000F3D20"/>
    <w:rsid w:val="000F3F53"/>
    <w:rsid w:val="000F435B"/>
    <w:rsid w:val="000F454D"/>
    <w:rsid w:val="000F4840"/>
    <w:rsid w:val="000F4EB3"/>
    <w:rsid w:val="000F5060"/>
    <w:rsid w:val="000F603B"/>
    <w:rsid w:val="000F74D1"/>
    <w:rsid w:val="000F7658"/>
    <w:rsid w:val="00100794"/>
    <w:rsid w:val="00100AD8"/>
    <w:rsid w:val="0010101C"/>
    <w:rsid w:val="001018BA"/>
    <w:rsid w:val="00102465"/>
    <w:rsid w:val="00103110"/>
    <w:rsid w:val="0010322C"/>
    <w:rsid w:val="001032E3"/>
    <w:rsid w:val="001056B4"/>
    <w:rsid w:val="00105AEF"/>
    <w:rsid w:val="00105CCC"/>
    <w:rsid w:val="00106557"/>
    <w:rsid w:val="001067D7"/>
    <w:rsid w:val="00106D88"/>
    <w:rsid w:val="00107A94"/>
    <w:rsid w:val="00107DE9"/>
    <w:rsid w:val="001107B6"/>
    <w:rsid w:val="00110968"/>
    <w:rsid w:val="001113E4"/>
    <w:rsid w:val="00111B55"/>
    <w:rsid w:val="001126D5"/>
    <w:rsid w:val="00113214"/>
    <w:rsid w:val="001134FD"/>
    <w:rsid w:val="00113B29"/>
    <w:rsid w:val="00114054"/>
    <w:rsid w:val="0011547D"/>
    <w:rsid w:val="00115B0D"/>
    <w:rsid w:val="00115B4C"/>
    <w:rsid w:val="00115FB8"/>
    <w:rsid w:val="00116F0F"/>
    <w:rsid w:val="0011719B"/>
    <w:rsid w:val="001171E7"/>
    <w:rsid w:val="001173D9"/>
    <w:rsid w:val="00117760"/>
    <w:rsid w:val="001178B2"/>
    <w:rsid w:val="00117961"/>
    <w:rsid w:val="00120777"/>
    <w:rsid w:val="0012149C"/>
    <w:rsid w:val="00121639"/>
    <w:rsid w:val="00121B0A"/>
    <w:rsid w:val="001224CF"/>
    <w:rsid w:val="00122862"/>
    <w:rsid w:val="00122A0C"/>
    <w:rsid w:val="00123345"/>
    <w:rsid w:val="00123C30"/>
    <w:rsid w:val="00123D4D"/>
    <w:rsid w:val="0012407D"/>
    <w:rsid w:val="001243A8"/>
    <w:rsid w:val="0012458A"/>
    <w:rsid w:val="00124729"/>
    <w:rsid w:val="00124B4A"/>
    <w:rsid w:val="00124D2F"/>
    <w:rsid w:val="001253B6"/>
    <w:rsid w:val="00125BFB"/>
    <w:rsid w:val="00126109"/>
    <w:rsid w:val="0012627F"/>
    <w:rsid w:val="001264FF"/>
    <w:rsid w:val="0012666E"/>
    <w:rsid w:val="00126746"/>
    <w:rsid w:val="001274CE"/>
    <w:rsid w:val="001279DC"/>
    <w:rsid w:val="001279E9"/>
    <w:rsid w:val="00127CD9"/>
    <w:rsid w:val="00130133"/>
    <w:rsid w:val="00130FC5"/>
    <w:rsid w:val="0013105D"/>
    <w:rsid w:val="00131FD6"/>
    <w:rsid w:val="00132720"/>
    <w:rsid w:val="00132855"/>
    <w:rsid w:val="00132D20"/>
    <w:rsid w:val="00133147"/>
    <w:rsid w:val="001331D4"/>
    <w:rsid w:val="00134E82"/>
    <w:rsid w:val="00135D32"/>
    <w:rsid w:val="00140339"/>
    <w:rsid w:val="0014036B"/>
    <w:rsid w:val="00140911"/>
    <w:rsid w:val="00140F4E"/>
    <w:rsid w:val="00141BCC"/>
    <w:rsid w:val="00141C94"/>
    <w:rsid w:val="00141F3D"/>
    <w:rsid w:val="0014201A"/>
    <w:rsid w:val="001422E5"/>
    <w:rsid w:val="0014382B"/>
    <w:rsid w:val="00143B2C"/>
    <w:rsid w:val="00145088"/>
    <w:rsid w:val="00145AFA"/>
    <w:rsid w:val="001460A5"/>
    <w:rsid w:val="00146402"/>
    <w:rsid w:val="00146493"/>
    <w:rsid w:val="00146E5C"/>
    <w:rsid w:val="0014717F"/>
    <w:rsid w:val="001471C0"/>
    <w:rsid w:val="001503A0"/>
    <w:rsid w:val="0015049B"/>
    <w:rsid w:val="00150E69"/>
    <w:rsid w:val="00151472"/>
    <w:rsid w:val="00151793"/>
    <w:rsid w:val="00152552"/>
    <w:rsid w:val="00152729"/>
    <w:rsid w:val="0015390A"/>
    <w:rsid w:val="00153D94"/>
    <w:rsid w:val="00153E44"/>
    <w:rsid w:val="00153E4A"/>
    <w:rsid w:val="001549D5"/>
    <w:rsid w:val="00154B41"/>
    <w:rsid w:val="00154FDD"/>
    <w:rsid w:val="00155A7B"/>
    <w:rsid w:val="00155E95"/>
    <w:rsid w:val="00155F22"/>
    <w:rsid w:val="0015678C"/>
    <w:rsid w:val="001569C4"/>
    <w:rsid w:val="00157307"/>
    <w:rsid w:val="00160923"/>
    <w:rsid w:val="001609C1"/>
    <w:rsid w:val="001618D4"/>
    <w:rsid w:val="001620EE"/>
    <w:rsid w:val="00162880"/>
    <w:rsid w:val="00162A6B"/>
    <w:rsid w:val="00162DF6"/>
    <w:rsid w:val="001631AA"/>
    <w:rsid w:val="001636B3"/>
    <w:rsid w:val="00163A3B"/>
    <w:rsid w:val="00163BEF"/>
    <w:rsid w:val="001645B4"/>
    <w:rsid w:val="00164E91"/>
    <w:rsid w:val="00164FE4"/>
    <w:rsid w:val="00165595"/>
    <w:rsid w:val="00165F91"/>
    <w:rsid w:val="001661AC"/>
    <w:rsid w:val="001665DF"/>
    <w:rsid w:val="001666EE"/>
    <w:rsid w:val="00166B28"/>
    <w:rsid w:val="00166E44"/>
    <w:rsid w:val="00167305"/>
    <w:rsid w:val="001706E4"/>
    <w:rsid w:val="00170A3E"/>
    <w:rsid w:val="001710B2"/>
    <w:rsid w:val="00171163"/>
    <w:rsid w:val="00171736"/>
    <w:rsid w:val="00171ED3"/>
    <w:rsid w:val="00171F22"/>
    <w:rsid w:val="00172048"/>
    <w:rsid w:val="001731F3"/>
    <w:rsid w:val="00173CBA"/>
    <w:rsid w:val="0017440E"/>
    <w:rsid w:val="001744E4"/>
    <w:rsid w:val="00174703"/>
    <w:rsid w:val="00174BE9"/>
    <w:rsid w:val="00175ACA"/>
    <w:rsid w:val="00175F65"/>
    <w:rsid w:val="00175FCA"/>
    <w:rsid w:val="00176D07"/>
    <w:rsid w:val="00176FCE"/>
    <w:rsid w:val="001779D8"/>
    <w:rsid w:val="0018285E"/>
    <w:rsid w:val="00183365"/>
    <w:rsid w:val="00183EFB"/>
    <w:rsid w:val="00184CEB"/>
    <w:rsid w:val="00186788"/>
    <w:rsid w:val="00186B67"/>
    <w:rsid w:val="00186E47"/>
    <w:rsid w:val="00186E87"/>
    <w:rsid w:val="00187F9E"/>
    <w:rsid w:val="001906F9"/>
    <w:rsid w:val="001911EF"/>
    <w:rsid w:val="00191DA2"/>
    <w:rsid w:val="001920DD"/>
    <w:rsid w:val="0019250F"/>
    <w:rsid w:val="001934D5"/>
    <w:rsid w:val="001948A7"/>
    <w:rsid w:val="00194C48"/>
    <w:rsid w:val="001956A6"/>
    <w:rsid w:val="00196043"/>
    <w:rsid w:val="00197C8B"/>
    <w:rsid w:val="001A089D"/>
    <w:rsid w:val="001A1296"/>
    <w:rsid w:val="001A1DA3"/>
    <w:rsid w:val="001A2D2B"/>
    <w:rsid w:val="001A2DCF"/>
    <w:rsid w:val="001A336F"/>
    <w:rsid w:val="001A3439"/>
    <w:rsid w:val="001A3566"/>
    <w:rsid w:val="001A3EB4"/>
    <w:rsid w:val="001A411C"/>
    <w:rsid w:val="001A4308"/>
    <w:rsid w:val="001A4C10"/>
    <w:rsid w:val="001A5164"/>
    <w:rsid w:val="001A5554"/>
    <w:rsid w:val="001A5574"/>
    <w:rsid w:val="001A61C8"/>
    <w:rsid w:val="001A6972"/>
    <w:rsid w:val="001A709A"/>
    <w:rsid w:val="001A731D"/>
    <w:rsid w:val="001B0B0F"/>
    <w:rsid w:val="001B13A6"/>
    <w:rsid w:val="001B1518"/>
    <w:rsid w:val="001B1829"/>
    <w:rsid w:val="001B1DE4"/>
    <w:rsid w:val="001B1EEF"/>
    <w:rsid w:val="001B269D"/>
    <w:rsid w:val="001B2FAA"/>
    <w:rsid w:val="001B33AC"/>
    <w:rsid w:val="001B36CC"/>
    <w:rsid w:val="001B3859"/>
    <w:rsid w:val="001B4FCA"/>
    <w:rsid w:val="001B55C5"/>
    <w:rsid w:val="001B5E48"/>
    <w:rsid w:val="001B6F4B"/>
    <w:rsid w:val="001B7480"/>
    <w:rsid w:val="001B7AAA"/>
    <w:rsid w:val="001B7AFF"/>
    <w:rsid w:val="001B7E20"/>
    <w:rsid w:val="001B7E39"/>
    <w:rsid w:val="001B7ECB"/>
    <w:rsid w:val="001C027C"/>
    <w:rsid w:val="001C09FA"/>
    <w:rsid w:val="001C0C39"/>
    <w:rsid w:val="001C17B1"/>
    <w:rsid w:val="001C2286"/>
    <w:rsid w:val="001C3868"/>
    <w:rsid w:val="001C3C92"/>
    <w:rsid w:val="001C3EE7"/>
    <w:rsid w:val="001C3F7D"/>
    <w:rsid w:val="001C404B"/>
    <w:rsid w:val="001C438B"/>
    <w:rsid w:val="001C4B44"/>
    <w:rsid w:val="001C4B76"/>
    <w:rsid w:val="001C4B8B"/>
    <w:rsid w:val="001C53F0"/>
    <w:rsid w:val="001C5434"/>
    <w:rsid w:val="001C5A45"/>
    <w:rsid w:val="001C6128"/>
    <w:rsid w:val="001C634C"/>
    <w:rsid w:val="001C6542"/>
    <w:rsid w:val="001C685D"/>
    <w:rsid w:val="001C687E"/>
    <w:rsid w:val="001C77AF"/>
    <w:rsid w:val="001D0ED1"/>
    <w:rsid w:val="001D1B9C"/>
    <w:rsid w:val="001D2A58"/>
    <w:rsid w:val="001D2B21"/>
    <w:rsid w:val="001D2CA9"/>
    <w:rsid w:val="001D2EA1"/>
    <w:rsid w:val="001D361E"/>
    <w:rsid w:val="001D3C2C"/>
    <w:rsid w:val="001D4539"/>
    <w:rsid w:val="001D4729"/>
    <w:rsid w:val="001D5973"/>
    <w:rsid w:val="001D6E42"/>
    <w:rsid w:val="001D70A6"/>
    <w:rsid w:val="001D71DB"/>
    <w:rsid w:val="001E045E"/>
    <w:rsid w:val="001E05D0"/>
    <w:rsid w:val="001E0D92"/>
    <w:rsid w:val="001E0F27"/>
    <w:rsid w:val="001E15E3"/>
    <w:rsid w:val="001E2184"/>
    <w:rsid w:val="001E2B8B"/>
    <w:rsid w:val="001E2CC7"/>
    <w:rsid w:val="001E2D9A"/>
    <w:rsid w:val="001E4170"/>
    <w:rsid w:val="001E4B44"/>
    <w:rsid w:val="001E538D"/>
    <w:rsid w:val="001F08FF"/>
    <w:rsid w:val="001F0EFA"/>
    <w:rsid w:val="001F14A1"/>
    <w:rsid w:val="001F14C5"/>
    <w:rsid w:val="001F3052"/>
    <w:rsid w:val="001F3A50"/>
    <w:rsid w:val="001F404A"/>
    <w:rsid w:val="001F41AC"/>
    <w:rsid w:val="001F41CA"/>
    <w:rsid w:val="001F433A"/>
    <w:rsid w:val="001F4C2D"/>
    <w:rsid w:val="001F576C"/>
    <w:rsid w:val="001F61B8"/>
    <w:rsid w:val="001F6C9B"/>
    <w:rsid w:val="001F7D71"/>
    <w:rsid w:val="001F7E83"/>
    <w:rsid w:val="00200C19"/>
    <w:rsid w:val="0020103E"/>
    <w:rsid w:val="002019BA"/>
    <w:rsid w:val="00201D9F"/>
    <w:rsid w:val="00202771"/>
    <w:rsid w:val="002039D4"/>
    <w:rsid w:val="00203C44"/>
    <w:rsid w:val="00203CA1"/>
    <w:rsid w:val="00204411"/>
    <w:rsid w:val="002044D3"/>
    <w:rsid w:val="0020498F"/>
    <w:rsid w:val="00205289"/>
    <w:rsid w:val="0020555A"/>
    <w:rsid w:val="002062F5"/>
    <w:rsid w:val="00206EB3"/>
    <w:rsid w:val="00210129"/>
    <w:rsid w:val="00210CB2"/>
    <w:rsid w:val="00210D92"/>
    <w:rsid w:val="00210F44"/>
    <w:rsid w:val="002112F1"/>
    <w:rsid w:val="00211332"/>
    <w:rsid w:val="0021183C"/>
    <w:rsid w:val="002133E9"/>
    <w:rsid w:val="002141BE"/>
    <w:rsid w:val="00214280"/>
    <w:rsid w:val="002148F3"/>
    <w:rsid w:val="00214E4A"/>
    <w:rsid w:val="0021574C"/>
    <w:rsid w:val="00215DD7"/>
    <w:rsid w:val="00215EDB"/>
    <w:rsid w:val="00216077"/>
    <w:rsid w:val="002165EF"/>
    <w:rsid w:val="00216683"/>
    <w:rsid w:val="00216A7D"/>
    <w:rsid w:val="00216B13"/>
    <w:rsid w:val="0021714D"/>
    <w:rsid w:val="00217656"/>
    <w:rsid w:val="00217A02"/>
    <w:rsid w:val="00220380"/>
    <w:rsid w:val="002203F3"/>
    <w:rsid w:val="0022042C"/>
    <w:rsid w:val="0022066F"/>
    <w:rsid w:val="002207DF"/>
    <w:rsid w:val="00221368"/>
    <w:rsid w:val="0022153F"/>
    <w:rsid w:val="002219DF"/>
    <w:rsid w:val="00222F92"/>
    <w:rsid w:val="002238EF"/>
    <w:rsid w:val="0022488B"/>
    <w:rsid w:val="0022586D"/>
    <w:rsid w:val="00225B3D"/>
    <w:rsid w:val="00226123"/>
    <w:rsid w:val="00226733"/>
    <w:rsid w:val="00227059"/>
    <w:rsid w:val="0022705B"/>
    <w:rsid w:val="002271B1"/>
    <w:rsid w:val="00227B36"/>
    <w:rsid w:val="00227EEE"/>
    <w:rsid w:val="00230228"/>
    <w:rsid w:val="00230D1C"/>
    <w:rsid w:val="0023131E"/>
    <w:rsid w:val="002315C8"/>
    <w:rsid w:val="0023181C"/>
    <w:rsid w:val="0023228E"/>
    <w:rsid w:val="0023302F"/>
    <w:rsid w:val="0023356B"/>
    <w:rsid w:val="0023369F"/>
    <w:rsid w:val="00234055"/>
    <w:rsid w:val="0023449D"/>
    <w:rsid w:val="00234F57"/>
    <w:rsid w:val="00237A47"/>
    <w:rsid w:val="002402C2"/>
    <w:rsid w:val="00240C6A"/>
    <w:rsid w:val="00240E0D"/>
    <w:rsid w:val="00241E64"/>
    <w:rsid w:val="002426E8"/>
    <w:rsid w:val="00242848"/>
    <w:rsid w:val="00242BFA"/>
    <w:rsid w:val="00243592"/>
    <w:rsid w:val="00243722"/>
    <w:rsid w:val="00243DA9"/>
    <w:rsid w:val="00244E2C"/>
    <w:rsid w:val="00245EE1"/>
    <w:rsid w:val="00246001"/>
    <w:rsid w:val="00246B57"/>
    <w:rsid w:val="00246B9A"/>
    <w:rsid w:val="00246C3F"/>
    <w:rsid w:val="00246DC6"/>
    <w:rsid w:val="00247468"/>
    <w:rsid w:val="00247477"/>
    <w:rsid w:val="0024758E"/>
    <w:rsid w:val="00247E73"/>
    <w:rsid w:val="00247F4B"/>
    <w:rsid w:val="0025000B"/>
    <w:rsid w:val="00251BDD"/>
    <w:rsid w:val="00252099"/>
    <w:rsid w:val="0025229D"/>
    <w:rsid w:val="00252A55"/>
    <w:rsid w:val="00253201"/>
    <w:rsid w:val="0025365C"/>
    <w:rsid w:val="00254242"/>
    <w:rsid w:val="00254351"/>
    <w:rsid w:val="00255176"/>
    <w:rsid w:val="002553ED"/>
    <w:rsid w:val="00255B23"/>
    <w:rsid w:val="00255BC8"/>
    <w:rsid w:val="00255BD9"/>
    <w:rsid w:val="002562F0"/>
    <w:rsid w:val="002566DD"/>
    <w:rsid w:val="00257837"/>
    <w:rsid w:val="00257CE2"/>
    <w:rsid w:val="0026006A"/>
    <w:rsid w:val="00260AD4"/>
    <w:rsid w:val="002610BB"/>
    <w:rsid w:val="00261F9D"/>
    <w:rsid w:val="00262A29"/>
    <w:rsid w:val="00262B75"/>
    <w:rsid w:val="00262CB9"/>
    <w:rsid w:val="002635F5"/>
    <w:rsid w:val="0026405D"/>
    <w:rsid w:val="00265935"/>
    <w:rsid w:val="0026731C"/>
    <w:rsid w:val="0026740F"/>
    <w:rsid w:val="00267436"/>
    <w:rsid w:val="002674DF"/>
    <w:rsid w:val="0026768C"/>
    <w:rsid w:val="00267725"/>
    <w:rsid w:val="002703DB"/>
    <w:rsid w:val="0027051B"/>
    <w:rsid w:val="00270700"/>
    <w:rsid w:val="00270926"/>
    <w:rsid w:val="00270938"/>
    <w:rsid w:val="00272356"/>
    <w:rsid w:val="00272500"/>
    <w:rsid w:val="00272999"/>
    <w:rsid w:val="00272C46"/>
    <w:rsid w:val="00273C4C"/>
    <w:rsid w:val="00274518"/>
    <w:rsid w:val="00275298"/>
    <w:rsid w:val="00275851"/>
    <w:rsid w:val="00275B94"/>
    <w:rsid w:val="002770A9"/>
    <w:rsid w:val="002770AB"/>
    <w:rsid w:val="00277435"/>
    <w:rsid w:val="00277B01"/>
    <w:rsid w:val="002804B4"/>
    <w:rsid w:val="00281352"/>
    <w:rsid w:val="002822A3"/>
    <w:rsid w:val="002828FB"/>
    <w:rsid w:val="002845F2"/>
    <w:rsid w:val="00284B4F"/>
    <w:rsid w:val="00284E33"/>
    <w:rsid w:val="00285155"/>
    <w:rsid w:val="00285562"/>
    <w:rsid w:val="0028583F"/>
    <w:rsid w:val="002866D9"/>
    <w:rsid w:val="00286959"/>
    <w:rsid w:val="002869B2"/>
    <w:rsid w:val="00286E10"/>
    <w:rsid w:val="002874A1"/>
    <w:rsid w:val="00287618"/>
    <w:rsid w:val="002876AF"/>
    <w:rsid w:val="00287735"/>
    <w:rsid w:val="00287D6F"/>
    <w:rsid w:val="00290D7B"/>
    <w:rsid w:val="00290F84"/>
    <w:rsid w:val="00291183"/>
    <w:rsid w:val="002920AB"/>
    <w:rsid w:val="002924B6"/>
    <w:rsid w:val="00292533"/>
    <w:rsid w:val="00292A2C"/>
    <w:rsid w:val="00293262"/>
    <w:rsid w:val="002932B7"/>
    <w:rsid w:val="00294A75"/>
    <w:rsid w:val="00295182"/>
    <w:rsid w:val="00295970"/>
    <w:rsid w:val="00295A12"/>
    <w:rsid w:val="00295A85"/>
    <w:rsid w:val="002966BA"/>
    <w:rsid w:val="00297A86"/>
    <w:rsid w:val="00297F3A"/>
    <w:rsid w:val="002A0FCE"/>
    <w:rsid w:val="002A11B3"/>
    <w:rsid w:val="002A145B"/>
    <w:rsid w:val="002A44B1"/>
    <w:rsid w:val="002A4A35"/>
    <w:rsid w:val="002A61EC"/>
    <w:rsid w:val="002A669B"/>
    <w:rsid w:val="002A6F12"/>
    <w:rsid w:val="002A7AE7"/>
    <w:rsid w:val="002A7C0C"/>
    <w:rsid w:val="002A7EBA"/>
    <w:rsid w:val="002B05EC"/>
    <w:rsid w:val="002B0624"/>
    <w:rsid w:val="002B06F6"/>
    <w:rsid w:val="002B071B"/>
    <w:rsid w:val="002B2336"/>
    <w:rsid w:val="002B23DA"/>
    <w:rsid w:val="002B2AD3"/>
    <w:rsid w:val="002B376C"/>
    <w:rsid w:val="002B38BC"/>
    <w:rsid w:val="002B4084"/>
    <w:rsid w:val="002B4278"/>
    <w:rsid w:val="002B48F0"/>
    <w:rsid w:val="002B5550"/>
    <w:rsid w:val="002B6158"/>
    <w:rsid w:val="002B68CC"/>
    <w:rsid w:val="002B6906"/>
    <w:rsid w:val="002B6BEE"/>
    <w:rsid w:val="002B6FF8"/>
    <w:rsid w:val="002B7219"/>
    <w:rsid w:val="002B7A96"/>
    <w:rsid w:val="002C03EA"/>
    <w:rsid w:val="002C07A0"/>
    <w:rsid w:val="002C1A8A"/>
    <w:rsid w:val="002C2187"/>
    <w:rsid w:val="002C3BAE"/>
    <w:rsid w:val="002C3E6F"/>
    <w:rsid w:val="002C4359"/>
    <w:rsid w:val="002C4C95"/>
    <w:rsid w:val="002C50C6"/>
    <w:rsid w:val="002C5EAC"/>
    <w:rsid w:val="002C6B5B"/>
    <w:rsid w:val="002C724D"/>
    <w:rsid w:val="002C7390"/>
    <w:rsid w:val="002C753B"/>
    <w:rsid w:val="002C7E4B"/>
    <w:rsid w:val="002D0334"/>
    <w:rsid w:val="002D0510"/>
    <w:rsid w:val="002D1BFF"/>
    <w:rsid w:val="002D1FC3"/>
    <w:rsid w:val="002D2134"/>
    <w:rsid w:val="002D26CF"/>
    <w:rsid w:val="002D2778"/>
    <w:rsid w:val="002D30A3"/>
    <w:rsid w:val="002D322B"/>
    <w:rsid w:val="002D3A68"/>
    <w:rsid w:val="002D3BC3"/>
    <w:rsid w:val="002D4163"/>
    <w:rsid w:val="002D598B"/>
    <w:rsid w:val="002D5A81"/>
    <w:rsid w:val="002D6923"/>
    <w:rsid w:val="002E032D"/>
    <w:rsid w:val="002E08FF"/>
    <w:rsid w:val="002E0B9E"/>
    <w:rsid w:val="002E0C38"/>
    <w:rsid w:val="002E0F2A"/>
    <w:rsid w:val="002E109E"/>
    <w:rsid w:val="002E1105"/>
    <w:rsid w:val="002E13C0"/>
    <w:rsid w:val="002E140E"/>
    <w:rsid w:val="002E18A3"/>
    <w:rsid w:val="002E18E5"/>
    <w:rsid w:val="002E2472"/>
    <w:rsid w:val="002E28BB"/>
    <w:rsid w:val="002E28E3"/>
    <w:rsid w:val="002E2D07"/>
    <w:rsid w:val="002E3CED"/>
    <w:rsid w:val="002E4F34"/>
    <w:rsid w:val="002E5A9B"/>
    <w:rsid w:val="002E5EDB"/>
    <w:rsid w:val="002E67C0"/>
    <w:rsid w:val="002E6DF8"/>
    <w:rsid w:val="002E779D"/>
    <w:rsid w:val="002F20CF"/>
    <w:rsid w:val="002F2894"/>
    <w:rsid w:val="002F2CCC"/>
    <w:rsid w:val="002F2F19"/>
    <w:rsid w:val="002F342F"/>
    <w:rsid w:val="002F34AB"/>
    <w:rsid w:val="002F3BF1"/>
    <w:rsid w:val="002F3D5E"/>
    <w:rsid w:val="002F3EF2"/>
    <w:rsid w:val="002F42AD"/>
    <w:rsid w:val="002F52AB"/>
    <w:rsid w:val="002F61ED"/>
    <w:rsid w:val="002F71A1"/>
    <w:rsid w:val="002F7296"/>
    <w:rsid w:val="002F7597"/>
    <w:rsid w:val="0030043B"/>
    <w:rsid w:val="00301112"/>
    <w:rsid w:val="00301C3A"/>
    <w:rsid w:val="003029C1"/>
    <w:rsid w:val="00302B64"/>
    <w:rsid w:val="0030305F"/>
    <w:rsid w:val="00305E6A"/>
    <w:rsid w:val="00305F8C"/>
    <w:rsid w:val="00306543"/>
    <w:rsid w:val="00306CA2"/>
    <w:rsid w:val="0030718F"/>
    <w:rsid w:val="003071AD"/>
    <w:rsid w:val="00307C39"/>
    <w:rsid w:val="00311844"/>
    <w:rsid w:val="00311E2F"/>
    <w:rsid w:val="003122DA"/>
    <w:rsid w:val="003122F9"/>
    <w:rsid w:val="0031241F"/>
    <w:rsid w:val="00312A48"/>
    <w:rsid w:val="00312E17"/>
    <w:rsid w:val="003143E5"/>
    <w:rsid w:val="0031445F"/>
    <w:rsid w:val="0031490B"/>
    <w:rsid w:val="00314E89"/>
    <w:rsid w:val="0031564E"/>
    <w:rsid w:val="00315A7D"/>
    <w:rsid w:val="00317C1D"/>
    <w:rsid w:val="003203DE"/>
    <w:rsid w:val="003206F0"/>
    <w:rsid w:val="00320F03"/>
    <w:rsid w:val="00321F6A"/>
    <w:rsid w:val="0032230D"/>
    <w:rsid w:val="00322961"/>
    <w:rsid w:val="00322CE5"/>
    <w:rsid w:val="00323760"/>
    <w:rsid w:val="00323861"/>
    <w:rsid w:val="00323BBD"/>
    <w:rsid w:val="00323FAB"/>
    <w:rsid w:val="00324912"/>
    <w:rsid w:val="00325D09"/>
    <w:rsid w:val="00326855"/>
    <w:rsid w:val="003275A6"/>
    <w:rsid w:val="00327709"/>
    <w:rsid w:val="00327A95"/>
    <w:rsid w:val="003302CF"/>
    <w:rsid w:val="00330517"/>
    <w:rsid w:val="00330855"/>
    <w:rsid w:val="00330AA6"/>
    <w:rsid w:val="00331754"/>
    <w:rsid w:val="00332039"/>
    <w:rsid w:val="0033307B"/>
    <w:rsid w:val="003341B6"/>
    <w:rsid w:val="00334640"/>
    <w:rsid w:val="00335A43"/>
    <w:rsid w:val="003367BF"/>
    <w:rsid w:val="00336FB5"/>
    <w:rsid w:val="003377F6"/>
    <w:rsid w:val="0033781A"/>
    <w:rsid w:val="00337908"/>
    <w:rsid w:val="003404B7"/>
    <w:rsid w:val="00340A2D"/>
    <w:rsid w:val="00340C66"/>
    <w:rsid w:val="0034351A"/>
    <w:rsid w:val="0034430D"/>
    <w:rsid w:val="0034470B"/>
    <w:rsid w:val="00346B0F"/>
    <w:rsid w:val="00347848"/>
    <w:rsid w:val="0035049C"/>
    <w:rsid w:val="003511FA"/>
    <w:rsid w:val="00351B78"/>
    <w:rsid w:val="00351C94"/>
    <w:rsid w:val="00351F42"/>
    <w:rsid w:val="00352EEC"/>
    <w:rsid w:val="00352FD4"/>
    <w:rsid w:val="003532CF"/>
    <w:rsid w:val="003535DE"/>
    <w:rsid w:val="00353D9F"/>
    <w:rsid w:val="00353E11"/>
    <w:rsid w:val="003540C0"/>
    <w:rsid w:val="00354BAA"/>
    <w:rsid w:val="0035537E"/>
    <w:rsid w:val="00355486"/>
    <w:rsid w:val="003556D8"/>
    <w:rsid w:val="003559A4"/>
    <w:rsid w:val="00355C42"/>
    <w:rsid w:val="00355F10"/>
    <w:rsid w:val="00356522"/>
    <w:rsid w:val="003569C4"/>
    <w:rsid w:val="003579CF"/>
    <w:rsid w:val="00361ECE"/>
    <w:rsid w:val="0036244D"/>
    <w:rsid w:val="003625C1"/>
    <w:rsid w:val="00365337"/>
    <w:rsid w:val="00365E56"/>
    <w:rsid w:val="0036690C"/>
    <w:rsid w:val="003670FD"/>
    <w:rsid w:val="00370C4E"/>
    <w:rsid w:val="003711BA"/>
    <w:rsid w:val="00371623"/>
    <w:rsid w:val="00371791"/>
    <w:rsid w:val="003720C8"/>
    <w:rsid w:val="00372284"/>
    <w:rsid w:val="0037244B"/>
    <w:rsid w:val="003724D3"/>
    <w:rsid w:val="00372543"/>
    <w:rsid w:val="00372F59"/>
    <w:rsid w:val="00373232"/>
    <w:rsid w:val="00373283"/>
    <w:rsid w:val="0037366D"/>
    <w:rsid w:val="003736F3"/>
    <w:rsid w:val="003743FE"/>
    <w:rsid w:val="0037489B"/>
    <w:rsid w:val="00374CE5"/>
    <w:rsid w:val="00375278"/>
    <w:rsid w:val="003764D2"/>
    <w:rsid w:val="0037654A"/>
    <w:rsid w:val="00377047"/>
    <w:rsid w:val="0037744F"/>
    <w:rsid w:val="003775ED"/>
    <w:rsid w:val="00377EC6"/>
    <w:rsid w:val="003812E0"/>
    <w:rsid w:val="00381398"/>
    <w:rsid w:val="00381459"/>
    <w:rsid w:val="003815C7"/>
    <w:rsid w:val="003829BF"/>
    <w:rsid w:val="00382B08"/>
    <w:rsid w:val="00382CB6"/>
    <w:rsid w:val="003831F3"/>
    <w:rsid w:val="0038464D"/>
    <w:rsid w:val="0038597F"/>
    <w:rsid w:val="00385E84"/>
    <w:rsid w:val="00385FC2"/>
    <w:rsid w:val="00385FE0"/>
    <w:rsid w:val="0038608A"/>
    <w:rsid w:val="0038650C"/>
    <w:rsid w:val="00386763"/>
    <w:rsid w:val="003870F8"/>
    <w:rsid w:val="003871B1"/>
    <w:rsid w:val="00387E2B"/>
    <w:rsid w:val="00390209"/>
    <w:rsid w:val="003906B4"/>
    <w:rsid w:val="00390E06"/>
    <w:rsid w:val="00390E70"/>
    <w:rsid w:val="003911F4"/>
    <w:rsid w:val="00391221"/>
    <w:rsid w:val="00391811"/>
    <w:rsid w:val="0039222E"/>
    <w:rsid w:val="00392A94"/>
    <w:rsid w:val="00393B09"/>
    <w:rsid w:val="00394267"/>
    <w:rsid w:val="00394461"/>
    <w:rsid w:val="00394F92"/>
    <w:rsid w:val="00394FA1"/>
    <w:rsid w:val="00395178"/>
    <w:rsid w:val="0039546D"/>
    <w:rsid w:val="00395A44"/>
    <w:rsid w:val="00395FD7"/>
    <w:rsid w:val="00396854"/>
    <w:rsid w:val="00396E1D"/>
    <w:rsid w:val="00396FC5"/>
    <w:rsid w:val="00397B8A"/>
    <w:rsid w:val="00397FDE"/>
    <w:rsid w:val="003A0156"/>
    <w:rsid w:val="003A0C37"/>
    <w:rsid w:val="003A1C85"/>
    <w:rsid w:val="003A20B1"/>
    <w:rsid w:val="003A26D3"/>
    <w:rsid w:val="003A3816"/>
    <w:rsid w:val="003A439F"/>
    <w:rsid w:val="003A4873"/>
    <w:rsid w:val="003A488D"/>
    <w:rsid w:val="003A4A87"/>
    <w:rsid w:val="003A5F57"/>
    <w:rsid w:val="003B0617"/>
    <w:rsid w:val="003B0C24"/>
    <w:rsid w:val="003B1009"/>
    <w:rsid w:val="003B1301"/>
    <w:rsid w:val="003B1504"/>
    <w:rsid w:val="003B19AC"/>
    <w:rsid w:val="003B1E25"/>
    <w:rsid w:val="003B3265"/>
    <w:rsid w:val="003B3973"/>
    <w:rsid w:val="003B3F14"/>
    <w:rsid w:val="003B4287"/>
    <w:rsid w:val="003B435F"/>
    <w:rsid w:val="003B452A"/>
    <w:rsid w:val="003B4D6E"/>
    <w:rsid w:val="003B5015"/>
    <w:rsid w:val="003B50F6"/>
    <w:rsid w:val="003B5E43"/>
    <w:rsid w:val="003B5ECF"/>
    <w:rsid w:val="003B672D"/>
    <w:rsid w:val="003C01F6"/>
    <w:rsid w:val="003C0AC0"/>
    <w:rsid w:val="003C12B9"/>
    <w:rsid w:val="003C1934"/>
    <w:rsid w:val="003C1A9F"/>
    <w:rsid w:val="003C1FA9"/>
    <w:rsid w:val="003C28A0"/>
    <w:rsid w:val="003C2C39"/>
    <w:rsid w:val="003C2DAD"/>
    <w:rsid w:val="003C2F90"/>
    <w:rsid w:val="003C37BA"/>
    <w:rsid w:val="003C4201"/>
    <w:rsid w:val="003C5149"/>
    <w:rsid w:val="003C51EB"/>
    <w:rsid w:val="003C5490"/>
    <w:rsid w:val="003C694B"/>
    <w:rsid w:val="003C77C6"/>
    <w:rsid w:val="003C7A7E"/>
    <w:rsid w:val="003C7EA0"/>
    <w:rsid w:val="003D2280"/>
    <w:rsid w:val="003D2B83"/>
    <w:rsid w:val="003D3C56"/>
    <w:rsid w:val="003D442F"/>
    <w:rsid w:val="003D55DC"/>
    <w:rsid w:val="003D561F"/>
    <w:rsid w:val="003D5768"/>
    <w:rsid w:val="003D5E99"/>
    <w:rsid w:val="003D6921"/>
    <w:rsid w:val="003D762D"/>
    <w:rsid w:val="003D7AAE"/>
    <w:rsid w:val="003D7EEB"/>
    <w:rsid w:val="003D7FC2"/>
    <w:rsid w:val="003E00F2"/>
    <w:rsid w:val="003E02D2"/>
    <w:rsid w:val="003E0C4A"/>
    <w:rsid w:val="003E16BD"/>
    <w:rsid w:val="003E180A"/>
    <w:rsid w:val="003E2972"/>
    <w:rsid w:val="003E2B2C"/>
    <w:rsid w:val="003E2BE3"/>
    <w:rsid w:val="003E433F"/>
    <w:rsid w:val="003E4AD3"/>
    <w:rsid w:val="003E4D0C"/>
    <w:rsid w:val="003E5017"/>
    <w:rsid w:val="003E501D"/>
    <w:rsid w:val="003E52A7"/>
    <w:rsid w:val="003E5F39"/>
    <w:rsid w:val="003E6C8A"/>
    <w:rsid w:val="003E6F08"/>
    <w:rsid w:val="003E7085"/>
    <w:rsid w:val="003E73A0"/>
    <w:rsid w:val="003E7FED"/>
    <w:rsid w:val="003F0ACA"/>
    <w:rsid w:val="003F0DA9"/>
    <w:rsid w:val="003F0EBF"/>
    <w:rsid w:val="003F198E"/>
    <w:rsid w:val="003F1D18"/>
    <w:rsid w:val="003F25AE"/>
    <w:rsid w:val="003F345A"/>
    <w:rsid w:val="003F3602"/>
    <w:rsid w:val="003F3AA5"/>
    <w:rsid w:val="003F3B6A"/>
    <w:rsid w:val="003F4D2D"/>
    <w:rsid w:val="003F59A7"/>
    <w:rsid w:val="003F5A66"/>
    <w:rsid w:val="003F5B06"/>
    <w:rsid w:val="003F63DB"/>
    <w:rsid w:val="003F6911"/>
    <w:rsid w:val="003F6BCF"/>
    <w:rsid w:val="003F734A"/>
    <w:rsid w:val="003F7756"/>
    <w:rsid w:val="003F7815"/>
    <w:rsid w:val="003F7F75"/>
    <w:rsid w:val="00400E58"/>
    <w:rsid w:val="00402843"/>
    <w:rsid w:val="00403479"/>
    <w:rsid w:val="00403C0B"/>
    <w:rsid w:val="00404883"/>
    <w:rsid w:val="00404B2B"/>
    <w:rsid w:val="00405387"/>
    <w:rsid w:val="0040549F"/>
    <w:rsid w:val="00405AF6"/>
    <w:rsid w:val="00405D28"/>
    <w:rsid w:val="00406F7E"/>
    <w:rsid w:val="0040710A"/>
    <w:rsid w:val="004071C0"/>
    <w:rsid w:val="004074E0"/>
    <w:rsid w:val="00407616"/>
    <w:rsid w:val="00407C5D"/>
    <w:rsid w:val="00407D75"/>
    <w:rsid w:val="00407EE6"/>
    <w:rsid w:val="00410163"/>
    <w:rsid w:val="00410665"/>
    <w:rsid w:val="00410737"/>
    <w:rsid w:val="00410DEA"/>
    <w:rsid w:val="00411C56"/>
    <w:rsid w:val="00412527"/>
    <w:rsid w:val="004137D7"/>
    <w:rsid w:val="00413EB3"/>
    <w:rsid w:val="004140AD"/>
    <w:rsid w:val="004143B6"/>
    <w:rsid w:val="00414C6D"/>
    <w:rsid w:val="004153C0"/>
    <w:rsid w:val="00415842"/>
    <w:rsid w:val="00416055"/>
    <w:rsid w:val="0041710D"/>
    <w:rsid w:val="00417E6D"/>
    <w:rsid w:val="00420878"/>
    <w:rsid w:val="004219FF"/>
    <w:rsid w:val="00421AD5"/>
    <w:rsid w:val="00422A7E"/>
    <w:rsid w:val="0042318A"/>
    <w:rsid w:val="004233B8"/>
    <w:rsid w:val="004238DD"/>
    <w:rsid w:val="00423EA9"/>
    <w:rsid w:val="00424204"/>
    <w:rsid w:val="004259C8"/>
    <w:rsid w:val="004262CB"/>
    <w:rsid w:val="00426FF2"/>
    <w:rsid w:val="004274F6"/>
    <w:rsid w:val="00427F86"/>
    <w:rsid w:val="00430654"/>
    <w:rsid w:val="00431084"/>
    <w:rsid w:val="00431A38"/>
    <w:rsid w:val="00432417"/>
    <w:rsid w:val="00433711"/>
    <w:rsid w:val="00434138"/>
    <w:rsid w:val="0043450E"/>
    <w:rsid w:val="004346A1"/>
    <w:rsid w:val="00434BA8"/>
    <w:rsid w:val="004355A8"/>
    <w:rsid w:val="00435D2D"/>
    <w:rsid w:val="00435F58"/>
    <w:rsid w:val="004371ED"/>
    <w:rsid w:val="004375DE"/>
    <w:rsid w:val="004379A9"/>
    <w:rsid w:val="00437AEE"/>
    <w:rsid w:val="004400A7"/>
    <w:rsid w:val="0044060E"/>
    <w:rsid w:val="00440D55"/>
    <w:rsid w:val="0044153E"/>
    <w:rsid w:val="00441B2B"/>
    <w:rsid w:val="00441F7A"/>
    <w:rsid w:val="00442C55"/>
    <w:rsid w:val="00442F36"/>
    <w:rsid w:val="004436A8"/>
    <w:rsid w:val="00443714"/>
    <w:rsid w:val="004455B4"/>
    <w:rsid w:val="004458A5"/>
    <w:rsid w:val="004459C9"/>
    <w:rsid w:val="00445A0A"/>
    <w:rsid w:val="00445BA9"/>
    <w:rsid w:val="00446198"/>
    <w:rsid w:val="0044666A"/>
    <w:rsid w:val="004467D4"/>
    <w:rsid w:val="00446C13"/>
    <w:rsid w:val="00446CAC"/>
    <w:rsid w:val="00446F40"/>
    <w:rsid w:val="004470AC"/>
    <w:rsid w:val="004472DE"/>
    <w:rsid w:val="00447394"/>
    <w:rsid w:val="00450432"/>
    <w:rsid w:val="00450E34"/>
    <w:rsid w:val="004512D0"/>
    <w:rsid w:val="004517AD"/>
    <w:rsid w:val="004517D9"/>
    <w:rsid w:val="00451B25"/>
    <w:rsid w:val="00451BF1"/>
    <w:rsid w:val="00452E79"/>
    <w:rsid w:val="00453020"/>
    <w:rsid w:val="00453583"/>
    <w:rsid w:val="00453F12"/>
    <w:rsid w:val="00453F92"/>
    <w:rsid w:val="0045420C"/>
    <w:rsid w:val="00454FFA"/>
    <w:rsid w:val="00455121"/>
    <w:rsid w:val="00456319"/>
    <w:rsid w:val="004601E6"/>
    <w:rsid w:val="00460F58"/>
    <w:rsid w:val="004611B2"/>
    <w:rsid w:val="004612F7"/>
    <w:rsid w:val="00461BF0"/>
    <w:rsid w:val="00462208"/>
    <w:rsid w:val="00462677"/>
    <w:rsid w:val="00463066"/>
    <w:rsid w:val="004632D4"/>
    <w:rsid w:val="00463579"/>
    <w:rsid w:val="0046397B"/>
    <w:rsid w:val="00463B00"/>
    <w:rsid w:val="00463E93"/>
    <w:rsid w:val="00463EFD"/>
    <w:rsid w:val="0046432E"/>
    <w:rsid w:val="0046455D"/>
    <w:rsid w:val="004647CF"/>
    <w:rsid w:val="00464A49"/>
    <w:rsid w:val="00464AC9"/>
    <w:rsid w:val="00465832"/>
    <w:rsid w:val="00465E58"/>
    <w:rsid w:val="00466F0E"/>
    <w:rsid w:val="004677DB"/>
    <w:rsid w:val="0047096F"/>
    <w:rsid w:val="004731C7"/>
    <w:rsid w:val="004737E3"/>
    <w:rsid w:val="004742E2"/>
    <w:rsid w:val="00474733"/>
    <w:rsid w:val="00474F79"/>
    <w:rsid w:val="004758D2"/>
    <w:rsid w:val="00475BB1"/>
    <w:rsid w:val="004765F2"/>
    <w:rsid w:val="0047756F"/>
    <w:rsid w:val="0047795D"/>
    <w:rsid w:val="00480746"/>
    <w:rsid w:val="00481185"/>
    <w:rsid w:val="004816B5"/>
    <w:rsid w:val="00481C07"/>
    <w:rsid w:val="00481EB0"/>
    <w:rsid w:val="00482FC1"/>
    <w:rsid w:val="00483327"/>
    <w:rsid w:val="004834E8"/>
    <w:rsid w:val="00483588"/>
    <w:rsid w:val="004835FE"/>
    <w:rsid w:val="004866CF"/>
    <w:rsid w:val="004909B1"/>
    <w:rsid w:val="00490B04"/>
    <w:rsid w:val="00490C6D"/>
    <w:rsid w:val="00490E50"/>
    <w:rsid w:val="00491209"/>
    <w:rsid w:val="00491331"/>
    <w:rsid w:val="00491452"/>
    <w:rsid w:val="00491481"/>
    <w:rsid w:val="004916B3"/>
    <w:rsid w:val="0049288E"/>
    <w:rsid w:val="00493DBF"/>
    <w:rsid w:val="00493E04"/>
    <w:rsid w:val="00494815"/>
    <w:rsid w:val="004950FB"/>
    <w:rsid w:val="004955D2"/>
    <w:rsid w:val="00495A21"/>
    <w:rsid w:val="00495C0D"/>
    <w:rsid w:val="00495C29"/>
    <w:rsid w:val="00496148"/>
    <w:rsid w:val="00496460"/>
    <w:rsid w:val="00496529"/>
    <w:rsid w:val="004A0245"/>
    <w:rsid w:val="004A027D"/>
    <w:rsid w:val="004A05FE"/>
    <w:rsid w:val="004A1A00"/>
    <w:rsid w:val="004A1BAC"/>
    <w:rsid w:val="004A2048"/>
    <w:rsid w:val="004A2A61"/>
    <w:rsid w:val="004A2B36"/>
    <w:rsid w:val="004A2EA1"/>
    <w:rsid w:val="004A2FEE"/>
    <w:rsid w:val="004A3BA8"/>
    <w:rsid w:val="004A46C2"/>
    <w:rsid w:val="004A4A7C"/>
    <w:rsid w:val="004A5060"/>
    <w:rsid w:val="004A53C6"/>
    <w:rsid w:val="004A5B8B"/>
    <w:rsid w:val="004A6192"/>
    <w:rsid w:val="004A672A"/>
    <w:rsid w:val="004A6E24"/>
    <w:rsid w:val="004A7A3E"/>
    <w:rsid w:val="004B02F0"/>
    <w:rsid w:val="004B10AA"/>
    <w:rsid w:val="004B138E"/>
    <w:rsid w:val="004B1EA2"/>
    <w:rsid w:val="004B2A8F"/>
    <w:rsid w:val="004B2C08"/>
    <w:rsid w:val="004B3701"/>
    <w:rsid w:val="004B5009"/>
    <w:rsid w:val="004B5170"/>
    <w:rsid w:val="004B561F"/>
    <w:rsid w:val="004B5BF8"/>
    <w:rsid w:val="004B6D8E"/>
    <w:rsid w:val="004B750B"/>
    <w:rsid w:val="004B76BF"/>
    <w:rsid w:val="004B776E"/>
    <w:rsid w:val="004B778E"/>
    <w:rsid w:val="004B7CBB"/>
    <w:rsid w:val="004B7D93"/>
    <w:rsid w:val="004B7DC0"/>
    <w:rsid w:val="004C0136"/>
    <w:rsid w:val="004C138B"/>
    <w:rsid w:val="004C1612"/>
    <w:rsid w:val="004C2E6A"/>
    <w:rsid w:val="004C3303"/>
    <w:rsid w:val="004C3368"/>
    <w:rsid w:val="004C34DF"/>
    <w:rsid w:val="004C3682"/>
    <w:rsid w:val="004C3C01"/>
    <w:rsid w:val="004C4D16"/>
    <w:rsid w:val="004C54DA"/>
    <w:rsid w:val="004C5737"/>
    <w:rsid w:val="004C5AA3"/>
    <w:rsid w:val="004C5F65"/>
    <w:rsid w:val="004C6A95"/>
    <w:rsid w:val="004C7090"/>
    <w:rsid w:val="004D019C"/>
    <w:rsid w:val="004D01D6"/>
    <w:rsid w:val="004D0BC2"/>
    <w:rsid w:val="004D109D"/>
    <w:rsid w:val="004D11B1"/>
    <w:rsid w:val="004D16C0"/>
    <w:rsid w:val="004D1EE6"/>
    <w:rsid w:val="004D31C0"/>
    <w:rsid w:val="004D35B8"/>
    <w:rsid w:val="004D3DC3"/>
    <w:rsid w:val="004D464D"/>
    <w:rsid w:val="004D467E"/>
    <w:rsid w:val="004D501B"/>
    <w:rsid w:val="004D54F3"/>
    <w:rsid w:val="004D63ED"/>
    <w:rsid w:val="004D69F3"/>
    <w:rsid w:val="004D6F3A"/>
    <w:rsid w:val="004E0553"/>
    <w:rsid w:val="004E06A0"/>
    <w:rsid w:val="004E094A"/>
    <w:rsid w:val="004E0A56"/>
    <w:rsid w:val="004E0BF0"/>
    <w:rsid w:val="004E0F4F"/>
    <w:rsid w:val="004E202D"/>
    <w:rsid w:val="004E220A"/>
    <w:rsid w:val="004E325C"/>
    <w:rsid w:val="004E37FA"/>
    <w:rsid w:val="004E3BF6"/>
    <w:rsid w:val="004E440E"/>
    <w:rsid w:val="004E460E"/>
    <w:rsid w:val="004E4F68"/>
    <w:rsid w:val="004E52DB"/>
    <w:rsid w:val="004E60BF"/>
    <w:rsid w:val="004E659B"/>
    <w:rsid w:val="004E6B40"/>
    <w:rsid w:val="004E6C31"/>
    <w:rsid w:val="004E756F"/>
    <w:rsid w:val="004E7F1E"/>
    <w:rsid w:val="004F017C"/>
    <w:rsid w:val="004F0F03"/>
    <w:rsid w:val="004F1918"/>
    <w:rsid w:val="004F19D6"/>
    <w:rsid w:val="004F23D8"/>
    <w:rsid w:val="004F250D"/>
    <w:rsid w:val="004F4A94"/>
    <w:rsid w:val="004F503C"/>
    <w:rsid w:val="004F6B00"/>
    <w:rsid w:val="004F6CB8"/>
    <w:rsid w:val="004F77CB"/>
    <w:rsid w:val="0050031B"/>
    <w:rsid w:val="00500831"/>
    <w:rsid w:val="00500DA8"/>
    <w:rsid w:val="00500E06"/>
    <w:rsid w:val="00501F9D"/>
    <w:rsid w:val="00502A90"/>
    <w:rsid w:val="005036D1"/>
    <w:rsid w:val="00504083"/>
    <w:rsid w:val="00504168"/>
    <w:rsid w:val="00504691"/>
    <w:rsid w:val="00505F65"/>
    <w:rsid w:val="00507329"/>
    <w:rsid w:val="0050740D"/>
    <w:rsid w:val="005077D3"/>
    <w:rsid w:val="005106EE"/>
    <w:rsid w:val="005112AF"/>
    <w:rsid w:val="005113A3"/>
    <w:rsid w:val="00511C8E"/>
    <w:rsid w:val="00512949"/>
    <w:rsid w:val="0051357B"/>
    <w:rsid w:val="00514367"/>
    <w:rsid w:val="00514D62"/>
    <w:rsid w:val="00514DCD"/>
    <w:rsid w:val="00516AB0"/>
    <w:rsid w:val="0051776C"/>
    <w:rsid w:val="00517951"/>
    <w:rsid w:val="005204DB"/>
    <w:rsid w:val="0052070C"/>
    <w:rsid w:val="00520770"/>
    <w:rsid w:val="00521D1D"/>
    <w:rsid w:val="00522191"/>
    <w:rsid w:val="00522D28"/>
    <w:rsid w:val="00523631"/>
    <w:rsid w:val="00523D74"/>
    <w:rsid w:val="00523DDD"/>
    <w:rsid w:val="005245B8"/>
    <w:rsid w:val="00524E33"/>
    <w:rsid w:val="00524E9D"/>
    <w:rsid w:val="00525246"/>
    <w:rsid w:val="00525E1B"/>
    <w:rsid w:val="00526EC5"/>
    <w:rsid w:val="00527445"/>
    <w:rsid w:val="00530293"/>
    <w:rsid w:val="00533577"/>
    <w:rsid w:val="00534B4E"/>
    <w:rsid w:val="0053561D"/>
    <w:rsid w:val="00535842"/>
    <w:rsid w:val="00535C95"/>
    <w:rsid w:val="00536428"/>
    <w:rsid w:val="0053688F"/>
    <w:rsid w:val="00537204"/>
    <w:rsid w:val="00540CC1"/>
    <w:rsid w:val="00541A05"/>
    <w:rsid w:val="00541C9B"/>
    <w:rsid w:val="005426FF"/>
    <w:rsid w:val="005431A1"/>
    <w:rsid w:val="0054327F"/>
    <w:rsid w:val="005439DE"/>
    <w:rsid w:val="00543C1E"/>
    <w:rsid w:val="00545A9E"/>
    <w:rsid w:val="005465BB"/>
    <w:rsid w:val="00546DD5"/>
    <w:rsid w:val="00547FCE"/>
    <w:rsid w:val="0055066F"/>
    <w:rsid w:val="00550AB2"/>
    <w:rsid w:val="00550C26"/>
    <w:rsid w:val="00551126"/>
    <w:rsid w:val="0055291A"/>
    <w:rsid w:val="00552FA0"/>
    <w:rsid w:val="00552FF3"/>
    <w:rsid w:val="005537A1"/>
    <w:rsid w:val="00553839"/>
    <w:rsid w:val="005551B1"/>
    <w:rsid w:val="00556188"/>
    <w:rsid w:val="00556D12"/>
    <w:rsid w:val="0055725E"/>
    <w:rsid w:val="005573F6"/>
    <w:rsid w:val="005577BD"/>
    <w:rsid w:val="00557FBD"/>
    <w:rsid w:val="00557FE5"/>
    <w:rsid w:val="005605BA"/>
    <w:rsid w:val="00560E1E"/>
    <w:rsid w:val="00560EEC"/>
    <w:rsid w:val="00561AE9"/>
    <w:rsid w:val="00562750"/>
    <w:rsid w:val="00562A36"/>
    <w:rsid w:val="00563213"/>
    <w:rsid w:val="0056352D"/>
    <w:rsid w:val="00563763"/>
    <w:rsid w:val="00564D47"/>
    <w:rsid w:val="005651D9"/>
    <w:rsid w:val="00565B56"/>
    <w:rsid w:val="00566441"/>
    <w:rsid w:val="00566F63"/>
    <w:rsid w:val="00567160"/>
    <w:rsid w:val="0056716C"/>
    <w:rsid w:val="005677C7"/>
    <w:rsid w:val="0057016D"/>
    <w:rsid w:val="00570421"/>
    <w:rsid w:val="005704B9"/>
    <w:rsid w:val="00571414"/>
    <w:rsid w:val="0057174E"/>
    <w:rsid w:val="00575197"/>
    <w:rsid w:val="0057619C"/>
    <w:rsid w:val="005763E2"/>
    <w:rsid w:val="00576891"/>
    <w:rsid w:val="005769CC"/>
    <w:rsid w:val="00576BE6"/>
    <w:rsid w:val="0057764A"/>
    <w:rsid w:val="0057771E"/>
    <w:rsid w:val="00577727"/>
    <w:rsid w:val="00577B2B"/>
    <w:rsid w:val="00577B5F"/>
    <w:rsid w:val="005803AE"/>
    <w:rsid w:val="00580CE5"/>
    <w:rsid w:val="0058281B"/>
    <w:rsid w:val="00582C9D"/>
    <w:rsid w:val="005830A1"/>
    <w:rsid w:val="00583100"/>
    <w:rsid w:val="00583DBE"/>
    <w:rsid w:val="00583F35"/>
    <w:rsid w:val="005840F8"/>
    <w:rsid w:val="00584CCA"/>
    <w:rsid w:val="0058579D"/>
    <w:rsid w:val="005865D7"/>
    <w:rsid w:val="00586CCA"/>
    <w:rsid w:val="00587BBD"/>
    <w:rsid w:val="00587D08"/>
    <w:rsid w:val="00590DA9"/>
    <w:rsid w:val="00591EC5"/>
    <w:rsid w:val="00591F41"/>
    <w:rsid w:val="00592183"/>
    <w:rsid w:val="00592ED9"/>
    <w:rsid w:val="00593237"/>
    <w:rsid w:val="00594781"/>
    <w:rsid w:val="005947BA"/>
    <w:rsid w:val="00594C85"/>
    <w:rsid w:val="00594DC5"/>
    <w:rsid w:val="005952E4"/>
    <w:rsid w:val="00595458"/>
    <w:rsid w:val="005957D3"/>
    <w:rsid w:val="005962FD"/>
    <w:rsid w:val="00597D71"/>
    <w:rsid w:val="005A16BE"/>
    <w:rsid w:val="005A18A9"/>
    <w:rsid w:val="005A1F92"/>
    <w:rsid w:val="005A3F39"/>
    <w:rsid w:val="005A422D"/>
    <w:rsid w:val="005A49F9"/>
    <w:rsid w:val="005A4EFF"/>
    <w:rsid w:val="005A5468"/>
    <w:rsid w:val="005A6445"/>
    <w:rsid w:val="005A6ABC"/>
    <w:rsid w:val="005A6D81"/>
    <w:rsid w:val="005A6FAA"/>
    <w:rsid w:val="005A75F1"/>
    <w:rsid w:val="005B128E"/>
    <w:rsid w:val="005B1323"/>
    <w:rsid w:val="005B1596"/>
    <w:rsid w:val="005B1938"/>
    <w:rsid w:val="005B1C7A"/>
    <w:rsid w:val="005B1E08"/>
    <w:rsid w:val="005B238F"/>
    <w:rsid w:val="005B3245"/>
    <w:rsid w:val="005B3624"/>
    <w:rsid w:val="005B3936"/>
    <w:rsid w:val="005B5586"/>
    <w:rsid w:val="005B5792"/>
    <w:rsid w:val="005B6490"/>
    <w:rsid w:val="005B6DB0"/>
    <w:rsid w:val="005B701B"/>
    <w:rsid w:val="005B716D"/>
    <w:rsid w:val="005B7634"/>
    <w:rsid w:val="005B776A"/>
    <w:rsid w:val="005B7947"/>
    <w:rsid w:val="005B7A11"/>
    <w:rsid w:val="005B7F00"/>
    <w:rsid w:val="005C03C1"/>
    <w:rsid w:val="005C04D9"/>
    <w:rsid w:val="005C1A26"/>
    <w:rsid w:val="005C1E2D"/>
    <w:rsid w:val="005C2023"/>
    <w:rsid w:val="005C2A5F"/>
    <w:rsid w:val="005C2C12"/>
    <w:rsid w:val="005C35A8"/>
    <w:rsid w:val="005C3810"/>
    <w:rsid w:val="005C3C71"/>
    <w:rsid w:val="005C3CD8"/>
    <w:rsid w:val="005C41D2"/>
    <w:rsid w:val="005C471D"/>
    <w:rsid w:val="005C478A"/>
    <w:rsid w:val="005C6C51"/>
    <w:rsid w:val="005C70D1"/>
    <w:rsid w:val="005C7515"/>
    <w:rsid w:val="005D203C"/>
    <w:rsid w:val="005D3ADD"/>
    <w:rsid w:val="005D3E6A"/>
    <w:rsid w:val="005D55B8"/>
    <w:rsid w:val="005D58DA"/>
    <w:rsid w:val="005D5CE9"/>
    <w:rsid w:val="005D60B2"/>
    <w:rsid w:val="005D62DF"/>
    <w:rsid w:val="005D699E"/>
    <w:rsid w:val="005D6BD1"/>
    <w:rsid w:val="005D7EFA"/>
    <w:rsid w:val="005E03BB"/>
    <w:rsid w:val="005E2E68"/>
    <w:rsid w:val="005E3E46"/>
    <w:rsid w:val="005E4513"/>
    <w:rsid w:val="005E4A30"/>
    <w:rsid w:val="005E674A"/>
    <w:rsid w:val="005E7730"/>
    <w:rsid w:val="005E79AC"/>
    <w:rsid w:val="005F01D9"/>
    <w:rsid w:val="005F0FF3"/>
    <w:rsid w:val="005F19AC"/>
    <w:rsid w:val="005F2270"/>
    <w:rsid w:val="005F2786"/>
    <w:rsid w:val="005F2F26"/>
    <w:rsid w:val="005F3B82"/>
    <w:rsid w:val="005F5193"/>
    <w:rsid w:val="005F62EB"/>
    <w:rsid w:val="005F6B32"/>
    <w:rsid w:val="005F732A"/>
    <w:rsid w:val="005F7D87"/>
    <w:rsid w:val="0060019E"/>
    <w:rsid w:val="00601022"/>
    <w:rsid w:val="006012D1"/>
    <w:rsid w:val="006012E4"/>
    <w:rsid w:val="0060171C"/>
    <w:rsid w:val="00601F77"/>
    <w:rsid w:val="0060226A"/>
    <w:rsid w:val="006022B7"/>
    <w:rsid w:val="00602BEF"/>
    <w:rsid w:val="006036E5"/>
    <w:rsid w:val="0060378C"/>
    <w:rsid w:val="00603CCB"/>
    <w:rsid w:val="00603FDC"/>
    <w:rsid w:val="0060407D"/>
    <w:rsid w:val="00604375"/>
    <w:rsid w:val="006061DA"/>
    <w:rsid w:val="006065CF"/>
    <w:rsid w:val="00606A6E"/>
    <w:rsid w:val="00606C7C"/>
    <w:rsid w:val="006076B7"/>
    <w:rsid w:val="00607940"/>
    <w:rsid w:val="00607CC5"/>
    <w:rsid w:val="00607FA7"/>
    <w:rsid w:val="00610F52"/>
    <w:rsid w:val="00611097"/>
    <w:rsid w:val="00611230"/>
    <w:rsid w:val="0061216A"/>
    <w:rsid w:val="0061271B"/>
    <w:rsid w:val="00613C80"/>
    <w:rsid w:val="00614118"/>
    <w:rsid w:val="00614F92"/>
    <w:rsid w:val="0061530A"/>
    <w:rsid w:val="006164EC"/>
    <w:rsid w:val="00616908"/>
    <w:rsid w:val="00616B2A"/>
    <w:rsid w:val="00616D75"/>
    <w:rsid w:val="0061742F"/>
    <w:rsid w:val="00617483"/>
    <w:rsid w:val="0062009B"/>
    <w:rsid w:val="00620B8F"/>
    <w:rsid w:val="00620BBF"/>
    <w:rsid w:val="006228C2"/>
    <w:rsid w:val="00623058"/>
    <w:rsid w:val="0062317F"/>
    <w:rsid w:val="00623846"/>
    <w:rsid w:val="00624FE6"/>
    <w:rsid w:val="0062683F"/>
    <w:rsid w:val="00626AE4"/>
    <w:rsid w:val="00626D87"/>
    <w:rsid w:val="00627315"/>
    <w:rsid w:val="006277CC"/>
    <w:rsid w:val="00627A81"/>
    <w:rsid w:val="00627C90"/>
    <w:rsid w:val="00630A11"/>
    <w:rsid w:val="00630FFE"/>
    <w:rsid w:val="00631873"/>
    <w:rsid w:val="0063241A"/>
    <w:rsid w:val="00632905"/>
    <w:rsid w:val="00632D8A"/>
    <w:rsid w:val="00633B6A"/>
    <w:rsid w:val="00634D0E"/>
    <w:rsid w:val="00634F98"/>
    <w:rsid w:val="00635244"/>
    <w:rsid w:val="00635864"/>
    <w:rsid w:val="006359AC"/>
    <w:rsid w:val="00635EB6"/>
    <w:rsid w:val="0063757B"/>
    <w:rsid w:val="00637D78"/>
    <w:rsid w:val="00640149"/>
    <w:rsid w:val="006407D8"/>
    <w:rsid w:val="00641224"/>
    <w:rsid w:val="00641A85"/>
    <w:rsid w:val="0064238F"/>
    <w:rsid w:val="00642C89"/>
    <w:rsid w:val="00642F94"/>
    <w:rsid w:val="00643237"/>
    <w:rsid w:val="00643285"/>
    <w:rsid w:val="00643B39"/>
    <w:rsid w:val="00643F2D"/>
    <w:rsid w:val="006446A3"/>
    <w:rsid w:val="0064559B"/>
    <w:rsid w:val="006459BB"/>
    <w:rsid w:val="006459D1"/>
    <w:rsid w:val="00646589"/>
    <w:rsid w:val="006465D4"/>
    <w:rsid w:val="006470D8"/>
    <w:rsid w:val="006479E2"/>
    <w:rsid w:val="00647C64"/>
    <w:rsid w:val="006506D6"/>
    <w:rsid w:val="0065074D"/>
    <w:rsid w:val="00650915"/>
    <w:rsid w:val="00650A5C"/>
    <w:rsid w:val="00650E75"/>
    <w:rsid w:val="00651308"/>
    <w:rsid w:val="00651F4A"/>
    <w:rsid w:val="006520B2"/>
    <w:rsid w:val="006525C4"/>
    <w:rsid w:val="00652DD4"/>
    <w:rsid w:val="00653983"/>
    <w:rsid w:val="00653F4E"/>
    <w:rsid w:val="0065428C"/>
    <w:rsid w:val="006545C7"/>
    <w:rsid w:val="00654898"/>
    <w:rsid w:val="006548D7"/>
    <w:rsid w:val="00654BE0"/>
    <w:rsid w:val="00654E84"/>
    <w:rsid w:val="00655CAB"/>
    <w:rsid w:val="006560B9"/>
    <w:rsid w:val="0065719A"/>
    <w:rsid w:val="00657A50"/>
    <w:rsid w:val="00657F84"/>
    <w:rsid w:val="006601FF"/>
    <w:rsid w:val="00660409"/>
    <w:rsid w:val="0066049B"/>
    <w:rsid w:val="00660D53"/>
    <w:rsid w:val="0066119B"/>
    <w:rsid w:val="00661E09"/>
    <w:rsid w:val="00661FCE"/>
    <w:rsid w:val="00662031"/>
    <w:rsid w:val="00662281"/>
    <w:rsid w:val="006625BF"/>
    <w:rsid w:val="00662739"/>
    <w:rsid w:val="00662DEA"/>
    <w:rsid w:val="0066313A"/>
    <w:rsid w:val="0066316B"/>
    <w:rsid w:val="00664308"/>
    <w:rsid w:val="00664839"/>
    <w:rsid w:val="00664ECD"/>
    <w:rsid w:val="00665144"/>
    <w:rsid w:val="00665C5B"/>
    <w:rsid w:val="00665E51"/>
    <w:rsid w:val="00666E12"/>
    <w:rsid w:val="00667C01"/>
    <w:rsid w:val="00667FB9"/>
    <w:rsid w:val="0067119C"/>
    <w:rsid w:val="006711EA"/>
    <w:rsid w:val="00671AEB"/>
    <w:rsid w:val="00672500"/>
    <w:rsid w:val="00672811"/>
    <w:rsid w:val="006733A4"/>
    <w:rsid w:val="00673CAA"/>
    <w:rsid w:val="00673FC8"/>
    <w:rsid w:val="006742C5"/>
    <w:rsid w:val="0067437C"/>
    <w:rsid w:val="006747FC"/>
    <w:rsid w:val="00674B5B"/>
    <w:rsid w:val="00674CC1"/>
    <w:rsid w:val="0067565D"/>
    <w:rsid w:val="00675F7D"/>
    <w:rsid w:val="0067632A"/>
    <w:rsid w:val="0067635A"/>
    <w:rsid w:val="00676DEC"/>
    <w:rsid w:val="00676F33"/>
    <w:rsid w:val="0067726D"/>
    <w:rsid w:val="0067733A"/>
    <w:rsid w:val="0067734D"/>
    <w:rsid w:val="006806E9"/>
    <w:rsid w:val="00680A5F"/>
    <w:rsid w:val="00680D21"/>
    <w:rsid w:val="006813B1"/>
    <w:rsid w:val="0068246C"/>
    <w:rsid w:val="00682605"/>
    <w:rsid w:val="006829E8"/>
    <w:rsid w:val="006831FE"/>
    <w:rsid w:val="00683465"/>
    <w:rsid w:val="006837E3"/>
    <w:rsid w:val="00685684"/>
    <w:rsid w:val="006868D5"/>
    <w:rsid w:val="00686927"/>
    <w:rsid w:val="00686E3E"/>
    <w:rsid w:val="00686E44"/>
    <w:rsid w:val="00687139"/>
    <w:rsid w:val="006875D8"/>
    <w:rsid w:val="00687F4C"/>
    <w:rsid w:val="0069074A"/>
    <w:rsid w:val="006919E0"/>
    <w:rsid w:val="006922C9"/>
    <w:rsid w:val="00692CDA"/>
    <w:rsid w:val="00693330"/>
    <w:rsid w:val="00693403"/>
    <w:rsid w:val="00693548"/>
    <w:rsid w:val="00693B93"/>
    <w:rsid w:val="00693BC4"/>
    <w:rsid w:val="00693EAB"/>
    <w:rsid w:val="00694435"/>
    <w:rsid w:val="006945B1"/>
    <w:rsid w:val="00695094"/>
    <w:rsid w:val="0069725B"/>
    <w:rsid w:val="00697C15"/>
    <w:rsid w:val="006A0798"/>
    <w:rsid w:val="006A13E4"/>
    <w:rsid w:val="006A15C1"/>
    <w:rsid w:val="006A18F9"/>
    <w:rsid w:val="006A19A6"/>
    <w:rsid w:val="006A1E57"/>
    <w:rsid w:val="006A21F3"/>
    <w:rsid w:val="006A260B"/>
    <w:rsid w:val="006A2BBE"/>
    <w:rsid w:val="006A2E51"/>
    <w:rsid w:val="006A3DA8"/>
    <w:rsid w:val="006A403F"/>
    <w:rsid w:val="006A404C"/>
    <w:rsid w:val="006A4D0D"/>
    <w:rsid w:val="006A5375"/>
    <w:rsid w:val="006A5AC5"/>
    <w:rsid w:val="006A5E1A"/>
    <w:rsid w:val="006A5F72"/>
    <w:rsid w:val="006A62E9"/>
    <w:rsid w:val="006A73BE"/>
    <w:rsid w:val="006A746B"/>
    <w:rsid w:val="006A7606"/>
    <w:rsid w:val="006A7974"/>
    <w:rsid w:val="006B0A1B"/>
    <w:rsid w:val="006B0CE1"/>
    <w:rsid w:val="006B11D9"/>
    <w:rsid w:val="006B2DF1"/>
    <w:rsid w:val="006B30C0"/>
    <w:rsid w:val="006B36C8"/>
    <w:rsid w:val="006B4430"/>
    <w:rsid w:val="006B45D8"/>
    <w:rsid w:val="006B5161"/>
    <w:rsid w:val="006B5F61"/>
    <w:rsid w:val="006B5F73"/>
    <w:rsid w:val="006B62F8"/>
    <w:rsid w:val="006B680E"/>
    <w:rsid w:val="006B6BAE"/>
    <w:rsid w:val="006C0472"/>
    <w:rsid w:val="006C06E3"/>
    <w:rsid w:val="006C0956"/>
    <w:rsid w:val="006C128B"/>
    <w:rsid w:val="006C17C1"/>
    <w:rsid w:val="006C1FDD"/>
    <w:rsid w:val="006C2208"/>
    <w:rsid w:val="006C24CA"/>
    <w:rsid w:val="006C3120"/>
    <w:rsid w:val="006C3655"/>
    <w:rsid w:val="006C38FD"/>
    <w:rsid w:val="006C3E66"/>
    <w:rsid w:val="006C5503"/>
    <w:rsid w:val="006C5EEC"/>
    <w:rsid w:val="006C64E2"/>
    <w:rsid w:val="006C6D6F"/>
    <w:rsid w:val="006C74D2"/>
    <w:rsid w:val="006D0BA5"/>
    <w:rsid w:val="006D16D1"/>
    <w:rsid w:val="006D1AA7"/>
    <w:rsid w:val="006D20C2"/>
    <w:rsid w:val="006D249C"/>
    <w:rsid w:val="006D27AA"/>
    <w:rsid w:val="006D287F"/>
    <w:rsid w:val="006D3528"/>
    <w:rsid w:val="006D36AC"/>
    <w:rsid w:val="006D3B30"/>
    <w:rsid w:val="006D3F55"/>
    <w:rsid w:val="006D4687"/>
    <w:rsid w:val="006D4AF8"/>
    <w:rsid w:val="006D4E3B"/>
    <w:rsid w:val="006D57AC"/>
    <w:rsid w:val="006D5919"/>
    <w:rsid w:val="006D5B46"/>
    <w:rsid w:val="006D5C78"/>
    <w:rsid w:val="006D5DDD"/>
    <w:rsid w:val="006D6682"/>
    <w:rsid w:val="006D7CEB"/>
    <w:rsid w:val="006D7E55"/>
    <w:rsid w:val="006E08FE"/>
    <w:rsid w:val="006E0B61"/>
    <w:rsid w:val="006E0C4E"/>
    <w:rsid w:val="006E0D96"/>
    <w:rsid w:val="006E0F54"/>
    <w:rsid w:val="006E14C6"/>
    <w:rsid w:val="006E21DD"/>
    <w:rsid w:val="006E2EFA"/>
    <w:rsid w:val="006E3018"/>
    <w:rsid w:val="006E3828"/>
    <w:rsid w:val="006E39FC"/>
    <w:rsid w:val="006E3E80"/>
    <w:rsid w:val="006E4370"/>
    <w:rsid w:val="006E44D3"/>
    <w:rsid w:val="006E4C77"/>
    <w:rsid w:val="006E5533"/>
    <w:rsid w:val="006E6730"/>
    <w:rsid w:val="006E6867"/>
    <w:rsid w:val="006E70F8"/>
    <w:rsid w:val="006F0BD3"/>
    <w:rsid w:val="006F250F"/>
    <w:rsid w:val="006F2E91"/>
    <w:rsid w:val="006F2F11"/>
    <w:rsid w:val="006F4307"/>
    <w:rsid w:val="006F4531"/>
    <w:rsid w:val="006F4D31"/>
    <w:rsid w:val="006F587D"/>
    <w:rsid w:val="006F5E98"/>
    <w:rsid w:val="006F617D"/>
    <w:rsid w:val="006F66D8"/>
    <w:rsid w:val="006F6750"/>
    <w:rsid w:val="006F6D24"/>
    <w:rsid w:val="007000C2"/>
    <w:rsid w:val="00700231"/>
    <w:rsid w:val="00700494"/>
    <w:rsid w:val="007004FC"/>
    <w:rsid w:val="00700E4D"/>
    <w:rsid w:val="00701159"/>
    <w:rsid w:val="007013BC"/>
    <w:rsid w:val="00701EBE"/>
    <w:rsid w:val="00702B6A"/>
    <w:rsid w:val="007036A5"/>
    <w:rsid w:val="00704065"/>
    <w:rsid w:val="007040FB"/>
    <w:rsid w:val="00704A1C"/>
    <w:rsid w:val="00704CD7"/>
    <w:rsid w:val="007051E4"/>
    <w:rsid w:val="00705B43"/>
    <w:rsid w:val="00706032"/>
    <w:rsid w:val="00706411"/>
    <w:rsid w:val="00706540"/>
    <w:rsid w:val="0070691A"/>
    <w:rsid w:val="00706CBB"/>
    <w:rsid w:val="00706E64"/>
    <w:rsid w:val="007073A2"/>
    <w:rsid w:val="007075F8"/>
    <w:rsid w:val="0070775C"/>
    <w:rsid w:val="00707997"/>
    <w:rsid w:val="007106EB"/>
    <w:rsid w:val="007108B7"/>
    <w:rsid w:val="00710E19"/>
    <w:rsid w:val="00710FD3"/>
    <w:rsid w:val="007110B6"/>
    <w:rsid w:val="0071166A"/>
    <w:rsid w:val="00711959"/>
    <w:rsid w:val="00711C7F"/>
    <w:rsid w:val="0071348D"/>
    <w:rsid w:val="0071394D"/>
    <w:rsid w:val="00713CAA"/>
    <w:rsid w:val="00714CD9"/>
    <w:rsid w:val="00715ABD"/>
    <w:rsid w:val="007163F7"/>
    <w:rsid w:val="00716DBA"/>
    <w:rsid w:val="007177D4"/>
    <w:rsid w:val="00717A39"/>
    <w:rsid w:val="0072047D"/>
    <w:rsid w:val="00720E27"/>
    <w:rsid w:val="00721442"/>
    <w:rsid w:val="00721DB2"/>
    <w:rsid w:val="00721FF4"/>
    <w:rsid w:val="007226FB"/>
    <w:rsid w:val="007235A6"/>
    <w:rsid w:val="007248ED"/>
    <w:rsid w:val="00724BEC"/>
    <w:rsid w:val="00725DC8"/>
    <w:rsid w:val="00725FBA"/>
    <w:rsid w:val="0072609E"/>
    <w:rsid w:val="00726E6D"/>
    <w:rsid w:val="007279A1"/>
    <w:rsid w:val="00727BD7"/>
    <w:rsid w:val="00730025"/>
    <w:rsid w:val="0073013B"/>
    <w:rsid w:val="00730635"/>
    <w:rsid w:val="00730E3F"/>
    <w:rsid w:val="00732B0D"/>
    <w:rsid w:val="00732DB8"/>
    <w:rsid w:val="00733088"/>
    <w:rsid w:val="007333D8"/>
    <w:rsid w:val="007339F4"/>
    <w:rsid w:val="00733C43"/>
    <w:rsid w:val="00733ED6"/>
    <w:rsid w:val="007340C8"/>
    <w:rsid w:val="007343EC"/>
    <w:rsid w:val="007345C3"/>
    <w:rsid w:val="007347CA"/>
    <w:rsid w:val="00734A29"/>
    <w:rsid w:val="0073576D"/>
    <w:rsid w:val="00735A30"/>
    <w:rsid w:val="00735C39"/>
    <w:rsid w:val="007367B7"/>
    <w:rsid w:val="007402AA"/>
    <w:rsid w:val="00740F47"/>
    <w:rsid w:val="00741EA6"/>
    <w:rsid w:val="00741EC6"/>
    <w:rsid w:val="00742173"/>
    <w:rsid w:val="007421F3"/>
    <w:rsid w:val="00742888"/>
    <w:rsid w:val="00742AF0"/>
    <w:rsid w:val="00743202"/>
    <w:rsid w:val="007438E9"/>
    <w:rsid w:val="007444A7"/>
    <w:rsid w:val="0074487A"/>
    <w:rsid w:val="00744AAD"/>
    <w:rsid w:val="00745005"/>
    <w:rsid w:val="00745DF8"/>
    <w:rsid w:val="00745E9C"/>
    <w:rsid w:val="0074675C"/>
    <w:rsid w:val="00746BBA"/>
    <w:rsid w:val="00746BF3"/>
    <w:rsid w:val="00746D3B"/>
    <w:rsid w:val="00746FB8"/>
    <w:rsid w:val="00747899"/>
    <w:rsid w:val="00747BB0"/>
    <w:rsid w:val="00747EBA"/>
    <w:rsid w:val="00750620"/>
    <w:rsid w:val="00750D2C"/>
    <w:rsid w:val="00751BD6"/>
    <w:rsid w:val="00752406"/>
    <w:rsid w:val="00752DB3"/>
    <w:rsid w:val="00753F71"/>
    <w:rsid w:val="00754009"/>
    <w:rsid w:val="0075431F"/>
    <w:rsid w:val="0075453C"/>
    <w:rsid w:val="007547F0"/>
    <w:rsid w:val="007550ED"/>
    <w:rsid w:val="0075564E"/>
    <w:rsid w:val="007565EC"/>
    <w:rsid w:val="0075667E"/>
    <w:rsid w:val="00756FB7"/>
    <w:rsid w:val="007574AF"/>
    <w:rsid w:val="00757C9B"/>
    <w:rsid w:val="00757CDE"/>
    <w:rsid w:val="00757D8A"/>
    <w:rsid w:val="007603DE"/>
    <w:rsid w:val="00760CB4"/>
    <w:rsid w:val="0076375D"/>
    <w:rsid w:val="00764903"/>
    <w:rsid w:val="00765899"/>
    <w:rsid w:val="00765C51"/>
    <w:rsid w:val="00765F99"/>
    <w:rsid w:val="007660CC"/>
    <w:rsid w:val="00766AD7"/>
    <w:rsid w:val="00767001"/>
    <w:rsid w:val="00767182"/>
    <w:rsid w:val="00767332"/>
    <w:rsid w:val="00771D06"/>
    <w:rsid w:val="00771E4C"/>
    <w:rsid w:val="0077265D"/>
    <w:rsid w:val="0077283D"/>
    <w:rsid w:val="007729FB"/>
    <w:rsid w:val="007731E9"/>
    <w:rsid w:val="007737D5"/>
    <w:rsid w:val="00773A87"/>
    <w:rsid w:val="00773D7E"/>
    <w:rsid w:val="00773EC7"/>
    <w:rsid w:val="00774D30"/>
    <w:rsid w:val="00775194"/>
    <w:rsid w:val="00775B2A"/>
    <w:rsid w:val="0077605D"/>
    <w:rsid w:val="00776420"/>
    <w:rsid w:val="00777261"/>
    <w:rsid w:val="00780620"/>
    <w:rsid w:val="00781481"/>
    <w:rsid w:val="00781AE0"/>
    <w:rsid w:val="00783020"/>
    <w:rsid w:val="007835CE"/>
    <w:rsid w:val="007842D4"/>
    <w:rsid w:val="00784538"/>
    <w:rsid w:val="00784E37"/>
    <w:rsid w:val="00785861"/>
    <w:rsid w:val="007865F0"/>
    <w:rsid w:val="00786702"/>
    <w:rsid w:val="00787CE8"/>
    <w:rsid w:val="0079011E"/>
    <w:rsid w:val="00790584"/>
    <w:rsid w:val="007905B9"/>
    <w:rsid w:val="00790E4E"/>
    <w:rsid w:val="00791112"/>
    <w:rsid w:val="007914F0"/>
    <w:rsid w:val="0079299D"/>
    <w:rsid w:val="00792AAC"/>
    <w:rsid w:val="00792FE3"/>
    <w:rsid w:val="00793108"/>
    <w:rsid w:val="00793594"/>
    <w:rsid w:val="00793C58"/>
    <w:rsid w:val="00793F86"/>
    <w:rsid w:val="00793F8B"/>
    <w:rsid w:val="007942E2"/>
    <w:rsid w:val="00794980"/>
    <w:rsid w:val="00794A4F"/>
    <w:rsid w:val="0079515A"/>
    <w:rsid w:val="007958B0"/>
    <w:rsid w:val="007958DB"/>
    <w:rsid w:val="00795C12"/>
    <w:rsid w:val="00796208"/>
    <w:rsid w:val="00796345"/>
    <w:rsid w:val="0079647C"/>
    <w:rsid w:val="00796704"/>
    <w:rsid w:val="00796A08"/>
    <w:rsid w:val="00796ECE"/>
    <w:rsid w:val="00797156"/>
    <w:rsid w:val="007A0141"/>
    <w:rsid w:val="007A0D71"/>
    <w:rsid w:val="007A10B9"/>
    <w:rsid w:val="007A1FD4"/>
    <w:rsid w:val="007A2B5E"/>
    <w:rsid w:val="007A3869"/>
    <w:rsid w:val="007A3D82"/>
    <w:rsid w:val="007A61EA"/>
    <w:rsid w:val="007A64AC"/>
    <w:rsid w:val="007A6BE5"/>
    <w:rsid w:val="007A6CDB"/>
    <w:rsid w:val="007A70F6"/>
    <w:rsid w:val="007B024A"/>
    <w:rsid w:val="007B07CE"/>
    <w:rsid w:val="007B0F9C"/>
    <w:rsid w:val="007B1174"/>
    <w:rsid w:val="007B19F4"/>
    <w:rsid w:val="007B283D"/>
    <w:rsid w:val="007B2BD4"/>
    <w:rsid w:val="007B2EF5"/>
    <w:rsid w:val="007B39DC"/>
    <w:rsid w:val="007B3A6C"/>
    <w:rsid w:val="007B4499"/>
    <w:rsid w:val="007B4A50"/>
    <w:rsid w:val="007B5393"/>
    <w:rsid w:val="007B5A5A"/>
    <w:rsid w:val="007B6068"/>
    <w:rsid w:val="007B717C"/>
    <w:rsid w:val="007B7739"/>
    <w:rsid w:val="007B7C65"/>
    <w:rsid w:val="007C064D"/>
    <w:rsid w:val="007C073C"/>
    <w:rsid w:val="007C0DE9"/>
    <w:rsid w:val="007C0F0A"/>
    <w:rsid w:val="007C2194"/>
    <w:rsid w:val="007C2487"/>
    <w:rsid w:val="007C3478"/>
    <w:rsid w:val="007C3949"/>
    <w:rsid w:val="007C49A3"/>
    <w:rsid w:val="007C555C"/>
    <w:rsid w:val="007C5718"/>
    <w:rsid w:val="007C574D"/>
    <w:rsid w:val="007C59C1"/>
    <w:rsid w:val="007C5A5B"/>
    <w:rsid w:val="007C6598"/>
    <w:rsid w:val="007C69FC"/>
    <w:rsid w:val="007C6FD8"/>
    <w:rsid w:val="007C7024"/>
    <w:rsid w:val="007C7DC1"/>
    <w:rsid w:val="007C7E9B"/>
    <w:rsid w:val="007C7EDA"/>
    <w:rsid w:val="007CAAA1"/>
    <w:rsid w:val="007D03E1"/>
    <w:rsid w:val="007D078A"/>
    <w:rsid w:val="007D0AC0"/>
    <w:rsid w:val="007D0FA6"/>
    <w:rsid w:val="007D104B"/>
    <w:rsid w:val="007D2E9F"/>
    <w:rsid w:val="007D3FE0"/>
    <w:rsid w:val="007D41B2"/>
    <w:rsid w:val="007D426F"/>
    <w:rsid w:val="007D4481"/>
    <w:rsid w:val="007D4656"/>
    <w:rsid w:val="007D48F6"/>
    <w:rsid w:val="007D5968"/>
    <w:rsid w:val="007D5CE3"/>
    <w:rsid w:val="007D697C"/>
    <w:rsid w:val="007D6BF7"/>
    <w:rsid w:val="007D6F57"/>
    <w:rsid w:val="007D72FC"/>
    <w:rsid w:val="007D7CEF"/>
    <w:rsid w:val="007E10AB"/>
    <w:rsid w:val="007E13F4"/>
    <w:rsid w:val="007E165A"/>
    <w:rsid w:val="007E18E3"/>
    <w:rsid w:val="007E1D56"/>
    <w:rsid w:val="007E2B01"/>
    <w:rsid w:val="007E2CB6"/>
    <w:rsid w:val="007E3529"/>
    <w:rsid w:val="007E38E1"/>
    <w:rsid w:val="007E3DF6"/>
    <w:rsid w:val="007E3F3E"/>
    <w:rsid w:val="007E3F9D"/>
    <w:rsid w:val="007E438A"/>
    <w:rsid w:val="007E4A8A"/>
    <w:rsid w:val="007E4FED"/>
    <w:rsid w:val="007E5786"/>
    <w:rsid w:val="007E5F2A"/>
    <w:rsid w:val="007E6E48"/>
    <w:rsid w:val="007E7CB1"/>
    <w:rsid w:val="007E7E42"/>
    <w:rsid w:val="007E7FC3"/>
    <w:rsid w:val="007F0121"/>
    <w:rsid w:val="007F034B"/>
    <w:rsid w:val="007F0BB5"/>
    <w:rsid w:val="007F0EA1"/>
    <w:rsid w:val="007F1AA3"/>
    <w:rsid w:val="007F1CBD"/>
    <w:rsid w:val="007F2406"/>
    <w:rsid w:val="007F2A40"/>
    <w:rsid w:val="007F3A37"/>
    <w:rsid w:val="007F3B06"/>
    <w:rsid w:val="007F4842"/>
    <w:rsid w:val="007F49D9"/>
    <w:rsid w:val="007F4ADD"/>
    <w:rsid w:val="007F4BAA"/>
    <w:rsid w:val="007F4CFD"/>
    <w:rsid w:val="007F547B"/>
    <w:rsid w:val="007F6AAB"/>
    <w:rsid w:val="007F6E6B"/>
    <w:rsid w:val="007F76C8"/>
    <w:rsid w:val="007F77E1"/>
    <w:rsid w:val="0080038E"/>
    <w:rsid w:val="00800B86"/>
    <w:rsid w:val="00801619"/>
    <w:rsid w:val="008019ED"/>
    <w:rsid w:val="00801A9B"/>
    <w:rsid w:val="0080312F"/>
    <w:rsid w:val="008035F5"/>
    <w:rsid w:val="008039D3"/>
    <w:rsid w:val="00803AE1"/>
    <w:rsid w:val="00803AF3"/>
    <w:rsid w:val="00803D6C"/>
    <w:rsid w:val="008040DC"/>
    <w:rsid w:val="00804EF3"/>
    <w:rsid w:val="008052A2"/>
    <w:rsid w:val="00805456"/>
    <w:rsid w:val="008058BF"/>
    <w:rsid w:val="00805BC7"/>
    <w:rsid w:val="00806508"/>
    <w:rsid w:val="00806949"/>
    <w:rsid w:val="00807775"/>
    <w:rsid w:val="00807B13"/>
    <w:rsid w:val="00810FFC"/>
    <w:rsid w:val="00811FF8"/>
    <w:rsid w:val="00812A59"/>
    <w:rsid w:val="00812D2E"/>
    <w:rsid w:val="00813709"/>
    <w:rsid w:val="008139D8"/>
    <w:rsid w:val="00814223"/>
    <w:rsid w:val="0081422D"/>
    <w:rsid w:val="00814421"/>
    <w:rsid w:val="008145B1"/>
    <w:rsid w:val="00814C88"/>
    <w:rsid w:val="00814FE0"/>
    <w:rsid w:val="00816269"/>
    <w:rsid w:val="00816A6A"/>
    <w:rsid w:val="008172EA"/>
    <w:rsid w:val="00820547"/>
    <w:rsid w:val="00820CC3"/>
    <w:rsid w:val="0082147E"/>
    <w:rsid w:val="00821FBA"/>
    <w:rsid w:val="00822409"/>
    <w:rsid w:val="00822571"/>
    <w:rsid w:val="008228AB"/>
    <w:rsid w:val="00822C87"/>
    <w:rsid w:val="00822E15"/>
    <w:rsid w:val="00822E81"/>
    <w:rsid w:val="00823000"/>
    <w:rsid w:val="00823442"/>
    <w:rsid w:val="008235C3"/>
    <w:rsid w:val="00823E46"/>
    <w:rsid w:val="00823E64"/>
    <w:rsid w:val="00823E9E"/>
    <w:rsid w:val="00824EED"/>
    <w:rsid w:val="00824F81"/>
    <w:rsid w:val="008258E2"/>
    <w:rsid w:val="00826830"/>
    <w:rsid w:val="00826ABC"/>
    <w:rsid w:val="0082702E"/>
    <w:rsid w:val="0082753D"/>
    <w:rsid w:val="0082786E"/>
    <w:rsid w:val="00827CBA"/>
    <w:rsid w:val="00830701"/>
    <w:rsid w:val="008307D8"/>
    <w:rsid w:val="00830E72"/>
    <w:rsid w:val="008310AC"/>
    <w:rsid w:val="00831247"/>
    <w:rsid w:val="00831430"/>
    <w:rsid w:val="00831520"/>
    <w:rsid w:val="00831B57"/>
    <w:rsid w:val="00831FA5"/>
    <w:rsid w:val="0083268C"/>
    <w:rsid w:val="00832C70"/>
    <w:rsid w:val="00833D82"/>
    <w:rsid w:val="00833D9C"/>
    <w:rsid w:val="008344F5"/>
    <w:rsid w:val="0083485E"/>
    <w:rsid w:val="00834DC2"/>
    <w:rsid w:val="00835A5D"/>
    <w:rsid w:val="00835A73"/>
    <w:rsid w:val="00835F87"/>
    <w:rsid w:val="00836541"/>
    <w:rsid w:val="00836D8B"/>
    <w:rsid w:val="0083709E"/>
    <w:rsid w:val="00837327"/>
    <w:rsid w:val="00837429"/>
    <w:rsid w:val="00840766"/>
    <w:rsid w:val="00840F75"/>
    <w:rsid w:val="008417C5"/>
    <w:rsid w:val="00841E95"/>
    <w:rsid w:val="00842086"/>
    <w:rsid w:val="00842B45"/>
    <w:rsid w:val="0084356B"/>
    <w:rsid w:val="00843F14"/>
    <w:rsid w:val="00844B0E"/>
    <w:rsid w:val="008455E3"/>
    <w:rsid w:val="00845E20"/>
    <w:rsid w:val="008461B7"/>
    <w:rsid w:val="008468A6"/>
    <w:rsid w:val="008468B6"/>
    <w:rsid w:val="00846978"/>
    <w:rsid w:val="00846C3F"/>
    <w:rsid w:val="00846E2C"/>
    <w:rsid w:val="00847397"/>
    <w:rsid w:val="008504E8"/>
    <w:rsid w:val="00850647"/>
    <w:rsid w:val="00851723"/>
    <w:rsid w:val="00851B0A"/>
    <w:rsid w:val="00852626"/>
    <w:rsid w:val="00853A34"/>
    <w:rsid w:val="00853D6B"/>
    <w:rsid w:val="00854AF6"/>
    <w:rsid w:val="00855357"/>
    <w:rsid w:val="008554AA"/>
    <w:rsid w:val="00856532"/>
    <w:rsid w:val="0085789F"/>
    <w:rsid w:val="00857E19"/>
    <w:rsid w:val="008603EF"/>
    <w:rsid w:val="00860944"/>
    <w:rsid w:val="00860EB7"/>
    <w:rsid w:val="00861B3C"/>
    <w:rsid w:val="00862B7E"/>
    <w:rsid w:val="00863823"/>
    <w:rsid w:val="00864474"/>
    <w:rsid w:val="00864504"/>
    <w:rsid w:val="008649D5"/>
    <w:rsid w:val="008650A7"/>
    <w:rsid w:val="00865ABF"/>
    <w:rsid w:val="00866688"/>
    <w:rsid w:val="00866A0E"/>
    <w:rsid w:val="008701B4"/>
    <w:rsid w:val="0087086B"/>
    <w:rsid w:val="0087143E"/>
    <w:rsid w:val="00871784"/>
    <w:rsid w:val="00873FC8"/>
    <w:rsid w:val="00874231"/>
    <w:rsid w:val="008743E2"/>
    <w:rsid w:val="00874414"/>
    <w:rsid w:val="0087475B"/>
    <w:rsid w:val="008753C2"/>
    <w:rsid w:val="00875E60"/>
    <w:rsid w:val="00875F82"/>
    <w:rsid w:val="00876105"/>
    <w:rsid w:val="00876AE7"/>
    <w:rsid w:val="00876C01"/>
    <w:rsid w:val="00877899"/>
    <w:rsid w:val="00880A22"/>
    <w:rsid w:val="0088120C"/>
    <w:rsid w:val="008823DD"/>
    <w:rsid w:val="00883D30"/>
    <w:rsid w:val="00883EB6"/>
    <w:rsid w:val="008849CB"/>
    <w:rsid w:val="008849EB"/>
    <w:rsid w:val="0088514F"/>
    <w:rsid w:val="00885E89"/>
    <w:rsid w:val="00887733"/>
    <w:rsid w:val="00887CB8"/>
    <w:rsid w:val="00887CCB"/>
    <w:rsid w:val="008909DD"/>
    <w:rsid w:val="00891057"/>
    <w:rsid w:val="00891178"/>
    <w:rsid w:val="00891202"/>
    <w:rsid w:val="0089128E"/>
    <w:rsid w:val="00891CC5"/>
    <w:rsid w:val="00891ECE"/>
    <w:rsid w:val="00892B99"/>
    <w:rsid w:val="0089324C"/>
    <w:rsid w:val="008934EE"/>
    <w:rsid w:val="00893C21"/>
    <w:rsid w:val="00894632"/>
    <w:rsid w:val="00895BD2"/>
    <w:rsid w:val="00895DC5"/>
    <w:rsid w:val="00896702"/>
    <w:rsid w:val="00896CB4"/>
    <w:rsid w:val="0089734F"/>
    <w:rsid w:val="00897603"/>
    <w:rsid w:val="008A0094"/>
    <w:rsid w:val="008A157A"/>
    <w:rsid w:val="008A21FB"/>
    <w:rsid w:val="008A23A5"/>
    <w:rsid w:val="008A277A"/>
    <w:rsid w:val="008A2968"/>
    <w:rsid w:val="008A2F88"/>
    <w:rsid w:val="008A3346"/>
    <w:rsid w:val="008A3883"/>
    <w:rsid w:val="008A4022"/>
    <w:rsid w:val="008A5BB4"/>
    <w:rsid w:val="008A5BFD"/>
    <w:rsid w:val="008A6549"/>
    <w:rsid w:val="008A6AF0"/>
    <w:rsid w:val="008AEAC1"/>
    <w:rsid w:val="008B0E39"/>
    <w:rsid w:val="008B0FAB"/>
    <w:rsid w:val="008B139F"/>
    <w:rsid w:val="008B18AB"/>
    <w:rsid w:val="008B1DF4"/>
    <w:rsid w:val="008B1E5B"/>
    <w:rsid w:val="008B2342"/>
    <w:rsid w:val="008B3CA0"/>
    <w:rsid w:val="008B444A"/>
    <w:rsid w:val="008B45B8"/>
    <w:rsid w:val="008B5178"/>
    <w:rsid w:val="008B5C48"/>
    <w:rsid w:val="008B5E77"/>
    <w:rsid w:val="008B6421"/>
    <w:rsid w:val="008B6B8A"/>
    <w:rsid w:val="008B7480"/>
    <w:rsid w:val="008B7488"/>
    <w:rsid w:val="008B7917"/>
    <w:rsid w:val="008C0DEE"/>
    <w:rsid w:val="008C173F"/>
    <w:rsid w:val="008C1C3F"/>
    <w:rsid w:val="008C1DD0"/>
    <w:rsid w:val="008C2268"/>
    <w:rsid w:val="008C33CA"/>
    <w:rsid w:val="008C40C9"/>
    <w:rsid w:val="008C44D7"/>
    <w:rsid w:val="008C49E0"/>
    <w:rsid w:val="008C4B01"/>
    <w:rsid w:val="008C4B38"/>
    <w:rsid w:val="008C504C"/>
    <w:rsid w:val="008C68A9"/>
    <w:rsid w:val="008C6DF2"/>
    <w:rsid w:val="008C754C"/>
    <w:rsid w:val="008C79CB"/>
    <w:rsid w:val="008D00BA"/>
    <w:rsid w:val="008D0BBD"/>
    <w:rsid w:val="008D2525"/>
    <w:rsid w:val="008D29CF"/>
    <w:rsid w:val="008D30FF"/>
    <w:rsid w:val="008D3146"/>
    <w:rsid w:val="008D349C"/>
    <w:rsid w:val="008D3B6A"/>
    <w:rsid w:val="008D41AA"/>
    <w:rsid w:val="008D530C"/>
    <w:rsid w:val="008D58B7"/>
    <w:rsid w:val="008D5EC0"/>
    <w:rsid w:val="008D66AB"/>
    <w:rsid w:val="008D6AFD"/>
    <w:rsid w:val="008D6D0D"/>
    <w:rsid w:val="008D735E"/>
    <w:rsid w:val="008E000B"/>
    <w:rsid w:val="008E07E5"/>
    <w:rsid w:val="008E080F"/>
    <w:rsid w:val="008E14A0"/>
    <w:rsid w:val="008E1807"/>
    <w:rsid w:val="008E18BC"/>
    <w:rsid w:val="008E1C54"/>
    <w:rsid w:val="008E1E88"/>
    <w:rsid w:val="008E1F5F"/>
    <w:rsid w:val="008E2500"/>
    <w:rsid w:val="008E4175"/>
    <w:rsid w:val="008E479D"/>
    <w:rsid w:val="008E53A5"/>
    <w:rsid w:val="008E5CAE"/>
    <w:rsid w:val="008E5EEB"/>
    <w:rsid w:val="008E604B"/>
    <w:rsid w:val="008E60D5"/>
    <w:rsid w:val="008E6440"/>
    <w:rsid w:val="008E69F0"/>
    <w:rsid w:val="008E6EF1"/>
    <w:rsid w:val="008E737B"/>
    <w:rsid w:val="008E74BC"/>
    <w:rsid w:val="008E7B96"/>
    <w:rsid w:val="008E7E5A"/>
    <w:rsid w:val="008F0560"/>
    <w:rsid w:val="008F1388"/>
    <w:rsid w:val="008F1498"/>
    <w:rsid w:val="008F2456"/>
    <w:rsid w:val="008F27DA"/>
    <w:rsid w:val="008F2D8B"/>
    <w:rsid w:val="008F3695"/>
    <w:rsid w:val="008F3C53"/>
    <w:rsid w:val="008F415E"/>
    <w:rsid w:val="008F41DC"/>
    <w:rsid w:val="008F446A"/>
    <w:rsid w:val="008F563C"/>
    <w:rsid w:val="008F64AC"/>
    <w:rsid w:val="008F6791"/>
    <w:rsid w:val="008F7CD7"/>
    <w:rsid w:val="008F7D78"/>
    <w:rsid w:val="009000F8"/>
    <w:rsid w:val="00900AFB"/>
    <w:rsid w:val="00900F56"/>
    <w:rsid w:val="0090103E"/>
    <w:rsid w:val="00901096"/>
    <w:rsid w:val="00901B41"/>
    <w:rsid w:val="00901CB8"/>
    <w:rsid w:val="00901EE6"/>
    <w:rsid w:val="0090210D"/>
    <w:rsid w:val="00902FB0"/>
    <w:rsid w:val="00903189"/>
    <w:rsid w:val="00904D1B"/>
    <w:rsid w:val="0090590B"/>
    <w:rsid w:val="0090619E"/>
    <w:rsid w:val="009066A9"/>
    <w:rsid w:val="00906D1B"/>
    <w:rsid w:val="00907665"/>
    <w:rsid w:val="00907D4D"/>
    <w:rsid w:val="009108D5"/>
    <w:rsid w:val="00911A7A"/>
    <w:rsid w:val="00911C4B"/>
    <w:rsid w:val="00912548"/>
    <w:rsid w:val="00912BF5"/>
    <w:rsid w:val="0091331E"/>
    <w:rsid w:val="00913840"/>
    <w:rsid w:val="00913A79"/>
    <w:rsid w:val="00914135"/>
    <w:rsid w:val="009148E5"/>
    <w:rsid w:val="0091493E"/>
    <w:rsid w:val="00914A2F"/>
    <w:rsid w:val="00914B5F"/>
    <w:rsid w:val="00915163"/>
    <w:rsid w:val="00915CA3"/>
    <w:rsid w:val="00915DCE"/>
    <w:rsid w:val="0091604E"/>
    <w:rsid w:val="0091680F"/>
    <w:rsid w:val="00916C96"/>
    <w:rsid w:val="00916CC0"/>
    <w:rsid w:val="00916FDE"/>
    <w:rsid w:val="009175B5"/>
    <w:rsid w:val="00920275"/>
    <w:rsid w:val="0092034F"/>
    <w:rsid w:val="0092071A"/>
    <w:rsid w:val="00920907"/>
    <w:rsid w:val="0092218A"/>
    <w:rsid w:val="00922B12"/>
    <w:rsid w:val="00922B60"/>
    <w:rsid w:val="00923647"/>
    <w:rsid w:val="009237DD"/>
    <w:rsid w:val="0092381A"/>
    <w:rsid w:val="009241EA"/>
    <w:rsid w:val="00924282"/>
    <w:rsid w:val="00924AF4"/>
    <w:rsid w:val="00924B2A"/>
    <w:rsid w:val="0092501B"/>
    <w:rsid w:val="009254FA"/>
    <w:rsid w:val="00925A09"/>
    <w:rsid w:val="00926114"/>
    <w:rsid w:val="00926A2A"/>
    <w:rsid w:val="00926D1A"/>
    <w:rsid w:val="00926D2C"/>
    <w:rsid w:val="00926F7E"/>
    <w:rsid w:val="009273B8"/>
    <w:rsid w:val="009279D3"/>
    <w:rsid w:val="00927A02"/>
    <w:rsid w:val="00930C9F"/>
    <w:rsid w:val="0093145E"/>
    <w:rsid w:val="009322D9"/>
    <w:rsid w:val="00933281"/>
    <w:rsid w:val="00933F5F"/>
    <w:rsid w:val="00934015"/>
    <w:rsid w:val="00934126"/>
    <w:rsid w:val="009344A8"/>
    <w:rsid w:val="009349C3"/>
    <w:rsid w:val="00934A4D"/>
    <w:rsid w:val="00935951"/>
    <w:rsid w:val="00937B9B"/>
    <w:rsid w:val="00940858"/>
    <w:rsid w:val="0094086C"/>
    <w:rsid w:val="0094154F"/>
    <w:rsid w:val="00942207"/>
    <w:rsid w:val="009433A8"/>
    <w:rsid w:val="0094373E"/>
    <w:rsid w:val="00943B98"/>
    <w:rsid w:val="00945220"/>
    <w:rsid w:val="00945533"/>
    <w:rsid w:val="00945AD0"/>
    <w:rsid w:val="0094658C"/>
    <w:rsid w:val="009467D9"/>
    <w:rsid w:val="00946FB9"/>
    <w:rsid w:val="00947068"/>
    <w:rsid w:val="00947317"/>
    <w:rsid w:val="0094795C"/>
    <w:rsid w:val="00947CC3"/>
    <w:rsid w:val="00947F82"/>
    <w:rsid w:val="009500A3"/>
    <w:rsid w:val="0095100A"/>
    <w:rsid w:val="00951175"/>
    <w:rsid w:val="00951A89"/>
    <w:rsid w:val="0095212D"/>
    <w:rsid w:val="0095248D"/>
    <w:rsid w:val="00953751"/>
    <w:rsid w:val="00953D22"/>
    <w:rsid w:val="009544AB"/>
    <w:rsid w:val="00955754"/>
    <w:rsid w:val="00955AAD"/>
    <w:rsid w:val="0095636D"/>
    <w:rsid w:val="00956F2B"/>
    <w:rsid w:val="00957916"/>
    <w:rsid w:val="00957A42"/>
    <w:rsid w:val="00957B31"/>
    <w:rsid w:val="00957C16"/>
    <w:rsid w:val="009604FC"/>
    <w:rsid w:val="009611CE"/>
    <w:rsid w:val="009612D4"/>
    <w:rsid w:val="00961524"/>
    <w:rsid w:val="00961720"/>
    <w:rsid w:val="009622D1"/>
    <w:rsid w:val="009634ED"/>
    <w:rsid w:val="009635A2"/>
    <w:rsid w:val="00963D5E"/>
    <w:rsid w:val="009645BE"/>
    <w:rsid w:val="00964BF4"/>
    <w:rsid w:val="00965ACC"/>
    <w:rsid w:val="00965B5B"/>
    <w:rsid w:val="00965BE7"/>
    <w:rsid w:val="0096678D"/>
    <w:rsid w:val="00970F4D"/>
    <w:rsid w:val="009715B7"/>
    <w:rsid w:val="00971AE1"/>
    <w:rsid w:val="009731D0"/>
    <w:rsid w:val="009737ED"/>
    <w:rsid w:val="00973AE2"/>
    <w:rsid w:val="00974018"/>
    <w:rsid w:val="00974455"/>
    <w:rsid w:val="00974780"/>
    <w:rsid w:val="00974BC8"/>
    <w:rsid w:val="0097544C"/>
    <w:rsid w:val="009756DE"/>
    <w:rsid w:val="00976DD5"/>
    <w:rsid w:val="00977465"/>
    <w:rsid w:val="009775EA"/>
    <w:rsid w:val="00977AB3"/>
    <w:rsid w:val="00977E67"/>
    <w:rsid w:val="0098031A"/>
    <w:rsid w:val="00980CF2"/>
    <w:rsid w:val="009814D3"/>
    <w:rsid w:val="00981DC6"/>
    <w:rsid w:val="0098244C"/>
    <w:rsid w:val="0098338A"/>
    <w:rsid w:val="00983DFF"/>
    <w:rsid w:val="00984131"/>
    <w:rsid w:val="00984D86"/>
    <w:rsid w:val="009850C2"/>
    <w:rsid w:val="00985179"/>
    <w:rsid w:val="009852B7"/>
    <w:rsid w:val="009866F9"/>
    <w:rsid w:val="009867CD"/>
    <w:rsid w:val="009869F6"/>
    <w:rsid w:val="0098745F"/>
    <w:rsid w:val="0099061C"/>
    <w:rsid w:val="0099083C"/>
    <w:rsid w:val="009908FD"/>
    <w:rsid w:val="00990E0A"/>
    <w:rsid w:val="0099134A"/>
    <w:rsid w:val="00992012"/>
    <w:rsid w:val="00992077"/>
    <w:rsid w:val="00992859"/>
    <w:rsid w:val="00993436"/>
    <w:rsid w:val="00993E99"/>
    <w:rsid w:val="009943A6"/>
    <w:rsid w:val="009948E5"/>
    <w:rsid w:val="0099498E"/>
    <w:rsid w:val="009952D1"/>
    <w:rsid w:val="0099784A"/>
    <w:rsid w:val="00997BF3"/>
    <w:rsid w:val="009A0414"/>
    <w:rsid w:val="009A2A23"/>
    <w:rsid w:val="009A37BE"/>
    <w:rsid w:val="009A3F38"/>
    <w:rsid w:val="009A4060"/>
    <w:rsid w:val="009A41EF"/>
    <w:rsid w:val="009A4231"/>
    <w:rsid w:val="009A435B"/>
    <w:rsid w:val="009A5934"/>
    <w:rsid w:val="009A5C7E"/>
    <w:rsid w:val="009A6C56"/>
    <w:rsid w:val="009A6E61"/>
    <w:rsid w:val="009A734C"/>
    <w:rsid w:val="009A77E7"/>
    <w:rsid w:val="009B0066"/>
    <w:rsid w:val="009B2769"/>
    <w:rsid w:val="009B28B0"/>
    <w:rsid w:val="009B374B"/>
    <w:rsid w:val="009B459D"/>
    <w:rsid w:val="009B522E"/>
    <w:rsid w:val="009B5979"/>
    <w:rsid w:val="009B6B1D"/>
    <w:rsid w:val="009B717B"/>
    <w:rsid w:val="009B71DE"/>
    <w:rsid w:val="009B7350"/>
    <w:rsid w:val="009C1A74"/>
    <w:rsid w:val="009C1F2A"/>
    <w:rsid w:val="009C227E"/>
    <w:rsid w:val="009C339E"/>
    <w:rsid w:val="009C38AF"/>
    <w:rsid w:val="009C38C6"/>
    <w:rsid w:val="009C39A9"/>
    <w:rsid w:val="009C3CB0"/>
    <w:rsid w:val="009C3F83"/>
    <w:rsid w:val="009C48E9"/>
    <w:rsid w:val="009C4E3C"/>
    <w:rsid w:val="009C54D0"/>
    <w:rsid w:val="009C5712"/>
    <w:rsid w:val="009C5795"/>
    <w:rsid w:val="009C5824"/>
    <w:rsid w:val="009C5A15"/>
    <w:rsid w:val="009C5BCF"/>
    <w:rsid w:val="009C6667"/>
    <w:rsid w:val="009C6A0E"/>
    <w:rsid w:val="009C7B62"/>
    <w:rsid w:val="009D10D6"/>
    <w:rsid w:val="009D1D9F"/>
    <w:rsid w:val="009D1FFF"/>
    <w:rsid w:val="009D284E"/>
    <w:rsid w:val="009D3807"/>
    <w:rsid w:val="009D4857"/>
    <w:rsid w:val="009D4B41"/>
    <w:rsid w:val="009D4C1D"/>
    <w:rsid w:val="009D6275"/>
    <w:rsid w:val="009D6C41"/>
    <w:rsid w:val="009D751A"/>
    <w:rsid w:val="009E0263"/>
    <w:rsid w:val="009E0FA2"/>
    <w:rsid w:val="009E13C1"/>
    <w:rsid w:val="009E20B4"/>
    <w:rsid w:val="009E2187"/>
    <w:rsid w:val="009E46D5"/>
    <w:rsid w:val="009E4F6F"/>
    <w:rsid w:val="009E5A3A"/>
    <w:rsid w:val="009E6387"/>
    <w:rsid w:val="009E6719"/>
    <w:rsid w:val="009E6B2F"/>
    <w:rsid w:val="009E7119"/>
    <w:rsid w:val="009E7E02"/>
    <w:rsid w:val="009F06FF"/>
    <w:rsid w:val="009F0C96"/>
    <w:rsid w:val="009F141A"/>
    <w:rsid w:val="009F163E"/>
    <w:rsid w:val="009F2014"/>
    <w:rsid w:val="009F24E1"/>
    <w:rsid w:val="009F2588"/>
    <w:rsid w:val="009F27E4"/>
    <w:rsid w:val="009F2817"/>
    <w:rsid w:val="009F2F8F"/>
    <w:rsid w:val="009F3663"/>
    <w:rsid w:val="009F489C"/>
    <w:rsid w:val="009F4E6D"/>
    <w:rsid w:val="009F6198"/>
    <w:rsid w:val="009F62CF"/>
    <w:rsid w:val="009F6442"/>
    <w:rsid w:val="009F6D9D"/>
    <w:rsid w:val="009F7316"/>
    <w:rsid w:val="009F77C8"/>
    <w:rsid w:val="009F7868"/>
    <w:rsid w:val="00A00036"/>
    <w:rsid w:val="00A004D2"/>
    <w:rsid w:val="00A0127A"/>
    <w:rsid w:val="00A01340"/>
    <w:rsid w:val="00A01A9D"/>
    <w:rsid w:val="00A02083"/>
    <w:rsid w:val="00A024CB"/>
    <w:rsid w:val="00A02EBC"/>
    <w:rsid w:val="00A03013"/>
    <w:rsid w:val="00A03290"/>
    <w:rsid w:val="00A03E1E"/>
    <w:rsid w:val="00A03F89"/>
    <w:rsid w:val="00A0406F"/>
    <w:rsid w:val="00A041E2"/>
    <w:rsid w:val="00A043DD"/>
    <w:rsid w:val="00A04A86"/>
    <w:rsid w:val="00A04B1A"/>
    <w:rsid w:val="00A050F6"/>
    <w:rsid w:val="00A06397"/>
    <w:rsid w:val="00A068F3"/>
    <w:rsid w:val="00A06B66"/>
    <w:rsid w:val="00A06BFA"/>
    <w:rsid w:val="00A06D43"/>
    <w:rsid w:val="00A0771E"/>
    <w:rsid w:val="00A07875"/>
    <w:rsid w:val="00A07E2B"/>
    <w:rsid w:val="00A10026"/>
    <w:rsid w:val="00A1038F"/>
    <w:rsid w:val="00A10DE6"/>
    <w:rsid w:val="00A11A33"/>
    <w:rsid w:val="00A12211"/>
    <w:rsid w:val="00A12213"/>
    <w:rsid w:val="00A1238A"/>
    <w:rsid w:val="00A12DC5"/>
    <w:rsid w:val="00A134D1"/>
    <w:rsid w:val="00A134F8"/>
    <w:rsid w:val="00A13C00"/>
    <w:rsid w:val="00A13FCC"/>
    <w:rsid w:val="00A1406D"/>
    <w:rsid w:val="00A14408"/>
    <w:rsid w:val="00A15531"/>
    <w:rsid w:val="00A15BF5"/>
    <w:rsid w:val="00A15F29"/>
    <w:rsid w:val="00A170B6"/>
    <w:rsid w:val="00A176A1"/>
    <w:rsid w:val="00A17A4B"/>
    <w:rsid w:val="00A17B54"/>
    <w:rsid w:val="00A2093A"/>
    <w:rsid w:val="00A22339"/>
    <w:rsid w:val="00A22772"/>
    <w:rsid w:val="00A22B58"/>
    <w:rsid w:val="00A22C84"/>
    <w:rsid w:val="00A22CE0"/>
    <w:rsid w:val="00A23C48"/>
    <w:rsid w:val="00A23FCA"/>
    <w:rsid w:val="00A24373"/>
    <w:rsid w:val="00A245AA"/>
    <w:rsid w:val="00A248F8"/>
    <w:rsid w:val="00A25391"/>
    <w:rsid w:val="00A254F3"/>
    <w:rsid w:val="00A25B12"/>
    <w:rsid w:val="00A25C37"/>
    <w:rsid w:val="00A26F42"/>
    <w:rsid w:val="00A26FCE"/>
    <w:rsid w:val="00A278B6"/>
    <w:rsid w:val="00A279D2"/>
    <w:rsid w:val="00A3091E"/>
    <w:rsid w:val="00A313C4"/>
    <w:rsid w:val="00A318A8"/>
    <w:rsid w:val="00A31957"/>
    <w:rsid w:val="00A31D0B"/>
    <w:rsid w:val="00A32DB6"/>
    <w:rsid w:val="00A344E8"/>
    <w:rsid w:val="00A349B6"/>
    <w:rsid w:val="00A34C72"/>
    <w:rsid w:val="00A3512A"/>
    <w:rsid w:val="00A35313"/>
    <w:rsid w:val="00A361F1"/>
    <w:rsid w:val="00A365EE"/>
    <w:rsid w:val="00A37087"/>
    <w:rsid w:val="00A37927"/>
    <w:rsid w:val="00A37DB2"/>
    <w:rsid w:val="00A37FE3"/>
    <w:rsid w:val="00A40646"/>
    <w:rsid w:val="00A40C1E"/>
    <w:rsid w:val="00A41277"/>
    <w:rsid w:val="00A4150B"/>
    <w:rsid w:val="00A41DDE"/>
    <w:rsid w:val="00A42282"/>
    <w:rsid w:val="00A42D21"/>
    <w:rsid w:val="00A449FB"/>
    <w:rsid w:val="00A44A29"/>
    <w:rsid w:val="00A45197"/>
    <w:rsid w:val="00A4548F"/>
    <w:rsid w:val="00A46853"/>
    <w:rsid w:val="00A469B9"/>
    <w:rsid w:val="00A46E8D"/>
    <w:rsid w:val="00A47EE6"/>
    <w:rsid w:val="00A50A79"/>
    <w:rsid w:val="00A50DD5"/>
    <w:rsid w:val="00A51E8D"/>
    <w:rsid w:val="00A51F52"/>
    <w:rsid w:val="00A525F5"/>
    <w:rsid w:val="00A5262E"/>
    <w:rsid w:val="00A52830"/>
    <w:rsid w:val="00A53A9F"/>
    <w:rsid w:val="00A53EA0"/>
    <w:rsid w:val="00A548FF"/>
    <w:rsid w:val="00A55173"/>
    <w:rsid w:val="00A554D5"/>
    <w:rsid w:val="00A558AA"/>
    <w:rsid w:val="00A559B7"/>
    <w:rsid w:val="00A55A64"/>
    <w:rsid w:val="00A602E9"/>
    <w:rsid w:val="00A60BBC"/>
    <w:rsid w:val="00A612F8"/>
    <w:rsid w:val="00A6146F"/>
    <w:rsid w:val="00A61E61"/>
    <w:rsid w:val="00A62E6B"/>
    <w:rsid w:val="00A636C5"/>
    <w:rsid w:val="00A63916"/>
    <w:rsid w:val="00A64003"/>
    <w:rsid w:val="00A646FE"/>
    <w:rsid w:val="00A6498C"/>
    <w:rsid w:val="00A65AC3"/>
    <w:rsid w:val="00A6699E"/>
    <w:rsid w:val="00A6748A"/>
    <w:rsid w:val="00A67676"/>
    <w:rsid w:val="00A67F6C"/>
    <w:rsid w:val="00A70470"/>
    <w:rsid w:val="00A70BF1"/>
    <w:rsid w:val="00A70C2D"/>
    <w:rsid w:val="00A70C3E"/>
    <w:rsid w:val="00A70EC3"/>
    <w:rsid w:val="00A71373"/>
    <w:rsid w:val="00A71507"/>
    <w:rsid w:val="00A7169D"/>
    <w:rsid w:val="00A719AA"/>
    <w:rsid w:val="00A71D0B"/>
    <w:rsid w:val="00A72557"/>
    <w:rsid w:val="00A72808"/>
    <w:rsid w:val="00A72C15"/>
    <w:rsid w:val="00A73051"/>
    <w:rsid w:val="00A7313C"/>
    <w:rsid w:val="00A7357D"/>
    <w:rsid w:val="00A739D0"/>
    <w:rsid w:val="00A75ADE"/>
    <w:rsid w:val="00A766D1"/>
    <w:rsid w:val="00A76808"/>
    <w:rsid w:val="00A76C95"/>
    <w:rsid w:val="00A76EAC"/>
    <w:rsid w:val="00A7741B"/>
    <w:rsid w:val="00A805BD"/>
    <w:rsid w:val="00A80B91"/>
    <w:rsid w:val="00A8202B"/>
    <w:rsid w:val="00A8228C"/>
    <w:rsid w:val="00A8247C"/>
    <w:rsid w:val="00A8271B"/>
    <w:rsid w:val="00A82AB4"/>
    <w:rsid w:val="00A82EC4"/>
    <w:rsid w:val="00A839F7"/>
    <w:rsid w:val="00A83A45"/>
    <w:rsid w:val="00A83D53"/>
    <w:rsid w:val="00A83D9D"/>
    <w:rsid w:val="00A83E71"/>
    <w:rsid w:val="00A847A0"/>
    <w:rsid w:val="00A84C2D"/>
    <w:rsid w:val="00A856C1"/>
    <w:rsid w:val="00A857F1"/>
    <w:rsid w:val="00A858CC"/>
    <w:rsid w:val="00A85ED9"/>
    <w:rsid w:val="00A86ECE"/>
    <w:rsid w:val="00A86EE4"/>
    <w:rsid w:val="00A87720"/>
    <w:rsid w:val="00A87787"/>
    <w:rsid w:val="00A87E72"/>
    <w:rsid w:val="00A903A5"/>
    <w:rsid w:val="00A9095B"/>
    <w:rsid w:val="00A90A8F"/>
    <w:rsid w:val="00A90D9E"/>
    <w:rsid w:val="00A91158"/>
    <w:rsid w:val="00A916C3"/>
    <w:rsid w:val="00A91739"/>
    <w:rsid w:val="00A9223A"/>
    <w:rsid w:val="00A92284"/>
    <w:rsid w:val="00A92427"/>
    <w:rsid w:val="00A933D2"/>
    <w:rsid w:val="00A945C6"/>
    <w:rsid w:val="00A94976"/>
    <w:rsid w:val="00A94E10"/>
    <w:rsid w:val="00A94E9E"/>
    <w:rsid w:val="00A9506A"/>
    <w:rsid w:val="00A956D0"/>
    <w:rsid w:val="00A966DA"/>
    <w:rsid w:val="00A96BCF"/>
    <w:rsid w:val="00A971CF"/>
    <w:rsid w:val="00A973D5"/>
    <w:rsid w:val="00A97AF9"/>
    <w:rsid w:val="00A97E84"/>
    <w:rsid w:val="00A97FB8"/>
    <w:rsid w:val="00AA04FE"/>
    <w:rsid w:val="00AA077A"/>
    <w:rsid w:val="00AA1E0D"/>
    <w:rsid w:val="00AA25C6"/>
    <w:rsid w:val="00AA2760"/>
    <w:rsid w:val="00AA2AAC"/>
    <w:rsid w:val="00AA2EEB"/>
    <w:rsid w:val="00AA319F"/>
    <w:rsid w:val="00AA32EB"/>
    <w:rsid w:val="00AA37D4"/>
    <w:rsid w:val="00AA3A89"/>
    <w:rsid w:val="00AA43DF"/>
    <w:rsid w:val="00AA492B"/>
    <w:rsid w:val="00AA55EA"/>
    <w:rsid w:val="00AA59C1"/>
    <w:rsid w:val="00AA5D4C"/>
    <w:rsid w:val="00AA65E8"/>
    <w:rsid w:val="00AA691C"/>
    <w:rsid w:val="00AA718C"/>
    <w:rsid w:val="00AA7610"/>
    <w:rsid w:val="00AA7ABE"/>
    <w:rsid w:val="00AB0201"/>
    <w:rsid w:val="00AB04EB"/>
    <w:rsid w:val="00AB0E67"/>
    <w:rsid w:val="00AB1350"/>
    <w:rsid w:val="00AB1C56"/>
    <w:rsid w:val="00AB1D9D"/>
    <w:rsid w:val="00AB2A9D"/>
    <w:rsid w:val="00AB2ACC"/>
    <w:rsid w:val="00AB2B1E"/>
    <w:rsid w:val="00AB2DCC"/>
    <w:rsid w:val="00AB3CDB"/>
    <w:rsid w:val="00AB3F5C"/>
    <w:rsid w:val="00AB45F3"/>
    <w:rsid w:val="00AB513A"/>
    <w:rsid w:val="00AB5310"/>
    <w:rsid w:val="00AB533C"/>
    <w:rsid w:val="00AB6428"/>
    <w:rsid w:val="00AB6E7F"/>
    <w:rsid w:val="00AC0551"/>
    <w:rsid w:val="00AC0844"/>
    <w:rsid w:val="00AC1303"/>
    <w:rsid w:val="00AC2491"/>
    <w:rsid w:val="00AC2700"/>
    <w:rsid w:val="00AC3641"/>
    <w:rsid w:val="00AC3664"/>
    <w:rsid w:val="00AC3DBB"/>
    <w:rsid w:val="00AC514E"/>
    <w:rsid w:val="00AC5FCE"/>
    <w:rsid w:val="00AC63AD"/>
    <w:rsid w:val="00AC68C1"/>
    <w:rsid w:val="00AC6C76"/>
    <w:rsid w:val="00AC709F"/>
    <w:rsid w:val="00AC7A6C"/>
    <w:rsid w:val="00AC7C48"/>
    <w:rsid w:val="00AD04CC"/>
    <w:rsid w:val="00AD0555"/>
    <w:rsid w:val="00AD07E9"/>
    <w:rsid w:val="00AD1FD6"/>
    <w:rsid w:val="00AD20E4"/>
    <w:rsid w:val="00AD315E"/>
    <w:rsid w:val="00AD3783"/>
    <w:rsid w:val="00AD3DEF"/>
    <w:rsid w:val="00AD4BFB"/>
    <w:rsid w:val="00AD577E"/>
    <w:rsid w:val="00AD5909"/>
    <w:rsid w:val="00AD63E8"/>
    <w:rsid w:val="00AD66E0"/>
    <w:rsid w:val="00AD704C"/>
    <w:rsid w:val="00AD7185"/>
    <w:rsid w:val="00AD73E7"/>
    <w:rsid w:val="00AE0D71"/>
    <w:rsid w:val="00AE0EF0"/>
    <w:rsid w:val="00AE1B71"/>
    <w:rsid w:val="00AE2671"/>
    <w:rsid w:val="00AE27AC"/>
    <w:rsid w:val="00AE33CB"/>
    <w:rsid w:val="00AE388D"/>
    <w:rsid w:val="00AE477E"/>
    <w:rsid w:val="00AE4BD0"/>
    <w:rsid w:val="00AE54AB"/>
    <w:rsid w:val="00AE56F7"/>
    <w:rsid w:val="00AE5AD9"/>
    <w:rsid w:val="00AE5E29"/>
    <w:rsid w:val="00AE6A15"/>
    <w:rsid w:val="00AE7862"/>
    <w:rsid w:val="00AE7AC4"/>
    <w:rsid w:val="00AF0EB8"/>
    <w:rsid w:val="00AF0F2E"/>
    <w:rsid w:val="00AF11F3"/>
    <w:rsid w:val="00AF17C7"/>
    <w:rsid w:val="00AF182C"/>
    <w:rsid w:val="00AF2433"/>
    <w:rsid w:val="00AF2D50"/>
    <w:rsid w:val="00AF3C42"/>
    <w:rsid w:val="00AF3DCB"/>
    <w:rsid w:val="00AF4392"/>
    <w:rsid w:val="00AF449C"/>
    <w:rsid w:val="00AF4F68"/>
    <w:rsid w:val="00AF72EF"/>
    <w:rsid w:val="00AF744F"/>
    <w:rsid w:val="00B00451"/>
    <w:rsid w:val="00B01597"/>
    <w:rsid w:val="00B01D03"/>
    <w:rsid w:val="00B02421"/>
    <w:rsid w:val="00B0314D"/>
    <w:rsid w:val="00B033D0"/>
    <w:rsid w:val="00B03CBC"/>
    <w:rsid w:val="00B03F49"/>
    <w:rsid w:val="00B04273"/>
    <w:rsid w:val="00B04F1E"/>
    <w:rsid w:val="00B0568C"/>
    <w:rsid w:val="00B0605C"/>
    <w:rsid w:val="00B0636D"/>
    <w:rsid w:val="00B069BE"/>
    <w:rsid w:val="00B06D65"/>
    <w:rsid w:val="00B06ED2"/>
    <w:rsid w:val="00B10482"/>
    <w:rsid w:val="00B10C42"/>
    <w:rsid w:val="00B1133C"/>
    <w:rsid w:val="00B15059"/>
    <w:rsid w:val="00B151E6"/>
    <w:rsid w:val="00B15405"/>
    <w:rsid w:val="00B15ACA"/>
    <w:rsid w:val="00B163ED"/>
    <w:rsid w:val="00B16619"/>
    <w:rsid w:val="00B16A46"/>
    <w:rsid w:val="00B16D48"/>
    <w:rsid w:val="00B17CF8"/>
    <w:rsid w:val="00B2156C"/>
    <w:rsid w:val="00B21A76"/>
    <w:rsid w:val="00B21F2D"/>
    <w:rsid w:val="00B226A2"/>
    <w:rsid w:val="00B22CD2"/>
    <w:rsid w:val="00B22CE9"/>
    <w:rsid w:val="00B2319B"/>
    <w:rsid w:val="00B23C50"/>
    <w:rsid w:val="00B23DA4"/>
    <w:rsid w:val="00B2488B"/>
    <w:rsid w:val="00B24A3B"/>
    <w:rsid w:val="00B24BE9"/>
    <w:rsid w:val="00B24FF1"/>
    <w:rsid w:val="00B25070"/>
    <w:rsid w:val="00B254CA"/>
    <w:rsid w:val="00B263E0"/>
    <w:rsid w:val="00B2720F"/>
    <w:rsid w:val="00B27930"/>
    <w:rsid w:val="00B30C9A"/>
    <w:rsid w:val="00B3143E"/>
    <w:rsid w:val="00B32264"/>
    <w:rsid w:val="00B3290C"/>
    <w:rsid w:val="00B32CC8"/>
    <w:rsid w:val="00B337B3"/>
    <w:rsid w:val="00B339A7"/>
    <w:rsid w:val="00B33E70"/>
    <w:rsid w:val="00B35046"/>
    <w:rsid w:val="00B357F5"/>
    <w:rsid w:val="00B35FC7"/>
    <w:rsid w:val="00B36087"/>
    <w:rsid w:val="00B36A15"/>
    <w:rsid w:val="00B37007"/>
    <w:rsid w:val="00B37829"/>
    <w:rsid w:val="00B4150D"/>
    <w:rsid w:val="00B41789"/>
    <w:rsid w:val="00B42198"/>
    <w:rsid w:val="00B422B7"/>
    <w:rsid w:val="00B439FB"/>
    <w:rsid w:val="00B44BDF"/>
    <w:rsid w:val="00B45C86"/>
    <w:rsid w:val="00B45DDD"/>
    <w:rsid w:val="00B4681E"/>
    <w:rsid w:val="00B4734C"/>
    <w:rsid w:val="00B4794C"/>
    <w:rsid w:val="00B47ACE"/>
    <w:rsid w:val="00B47D99"/>
    <w:rsid w:val="00B47EDD"/>
    <w:rsid w:val="00B50B09"/>
    <w:rsid w:val="00B513A5"/>
    <w:rsid w:val="00B51B30"/>
    <w:rsid w:val="00B52F2D"/>
    <w:rsid w:val="00B53840"/>
    <w:rsid w:val="00B5430C"/>
    <w:rsid w:val="00B547AE"/>
    <w:rsid w:val="00B54B4C"/>
    <w:rsid w:val="00B5547C"/>
    <w:rsid w:val="00B5669F"/>
    <w:rsid w:val="00B57474"/>
    <w:rsid w:val="00B60DB1"/>
    <w:rsid w:val="00B60F4A"/>
    <w:rsid w:val="00B61C52"/>
    <w:rsid w:val="00B62AD1"/>
    <w:rsid w:val="00B6303B"/>
    <w:rsid w:val="00B6334E"/>
    <w:rsid w:val="00B64DE3"/>
    <w:rsid w:val="00B6555A"/>
    <w:rsid w:val="00B65A85"/>
    <w:rsid w:val="00B66011"/>
    <w:rsid w:val="00B6679F"/>
    <w:rsid w:val="00B67095"/>
    <w:rsid w:val="00B700F7"/>
    <w:rsid w:val="00B701A3"/>
    <w:rsid w:val="00B70275"/>
    <w:rsid w:val="00B7085A"/>
    <w:rsid w:val="00B7086D"/>
    <w:rsid w:val="00B7092C"/>
    <w:rsid w:val="00B7142F"/>
    <w:rsid w:val="00B71CD4"/>
    <w:rsid w:val="00B71E31"/>
    <w:rsid w:val="00B72920"/>
    <w:rsid w:val="00B73AB1"/>
    <w:rsid w:val="00B73E7A"/>
    <w:rsid w:val="00B74055"/>
    <w:rsid w:val="00B742F1"/>
    <w:rsid w:val="00B7500B"/>
    <w:rsid w:val="00B7503A"/>
    <w:rsid w:val="00B751B0"/>
    <w:rsid w:val="00B758DA"/>
    <w:rsid w:val="00B76284"/>
    <w:rsid w:val="00B77150"/>
    <w:rsid w:val="00B771B3"/>
    <w:rsid w:val="00B77C31"/>
    <w:rsid w:val="00B77D4E"/>
    <w:rsid w:val="00B8003E"/>
    <w:rsid w:val="00B80558"/>
    <w:rsid w:val="00B80FC6"/>
    <w:rsid w:val="00B81995"/>
    <w:rsid w:val="00B81B97"/>
    <w:rsid w:val="00B82A8F"/>
    <w:rsid w:val="00B83071"/>
    <w:rsid w:val="00B83144"/>
    <w:rsid w:val="00B831BA"/>
    <w:rsid w:val="00B833B1"/>
    <w:rsid w:val="00B838C8"/>
    <w:rsid w:val="00B83F4B"/>
    <w:rsid w:val="00B8547B"/>
    <w:rsid w:val="00B85ADE"/>
    <w:rsid w:val="00B87180"/>
    <w:rsid w:val="00B87380"/>
    <w:rsid w:val="00B87452"/>
    <w:rsid w:val="00B8757D"/>
    <w:rsid w:val="00B87669"/>
    <w:rsid w:val="00B87A99"/>
    <w:rsid w:val="00B87B87"/>
    <w:rsid w:val="00B9003B"/>
    <w:rsid w:val="00B903D0"/>
    <w:rsid w:val="00B9054B"/>
    <w:rsid w:val="00B90CD6"/>
    <w:rsid w:val="00B90FE6"/>
    <w:rsid w:val="00B9148B"/>
    <w:rsid w:val="00B9236E"/>
    <w:rsid w:val="00B92C4B"/>
    <w:rsid w:val="00B93B0D"/>
    <w:rsid w:val="00B941F9"/>
    <w:rsid w:val="00B9480C"/>
    <w:rsid w:val="00B9492A"/>
    <w:rsid w:val="00B9527F"/>
    <w:rsid w:val="00B959EE"/>
    <w:rsid w:val="00B95E0F"/>
    <w:rsid w:val="00B9612A"/>
    <w:rsid w:val="00B9645D"/>
    <w:rsid w:val="00B96498"/>
    <w:rsid w:val="00B9695E"/>
    <w:rsid w:val="00B96CDF"/>
    <w:rsid w:val="00BA0A0D"/>
    <w:rsid w:val="00BA117A"/>
    <w:rsid w:val="00BA2CD6"/>
    <w:rsid w:val="00BA2FF1"/>
    <w:rsid w:val="00BA3031"/>
    <w:rsid w:val="00BA3504"/>
    <w:rsid w:val="00BA4EC0"/>
    <w:rsid w:val="00BA5785"/>
    <w:rsid w:val="00BA5DE9"/>
    <w:rsid w:val="00BA6689"/>
    <w:rsid w:val="00BA6996"/>
    <w:rsid w:val="00BA6ECA"/>
    <w:rsid w:val="00BA6FA5"/>
    <w:rsid w:val="00BA7A4A"/>
    <w:rsid w:val="00BB01E1"/>
    <w:rsid w:val="00BB0D12"/>
    <w:rsid w:val="00BB0F29"/>
    <w:rsid w:val="00BB138A"/>
    <w:rsid w:val="00BB1E67"/>
    <w:rsid w:val="00BB2AFC"/>
    <w:rsid w:val="00BB2B70"/>
    <w:rsid w:val="00BB2D7F"/>
    <w:rsid w:val="00BB32DC"/>
    <w:rsid w:val="00BB33F3"/>
    <w:rsid w:val="00BB4362"/>
    <w:rsid w:val="00BB44E0"/>
    <w:rsid w:val="00BB49DE"/>
    <w:rsid w:val="00BB4D3F"/>
    <w:rsid w:val="00BB52B2"/>
    <w:rsid w:val="00BB6062"/>
    <w:rsid w:val="00BB6DF7"/>
    <w:rsid w:val="00BB7194"/>
    <w:rsid w:val="00BB7444"/>
    <w:rsid w:val="00BB77B9"/>
    <w:rsid w:val="00BB7F5E"/>
    <w:rsid w:val="00BC09BB"/>
    <w:rsid w:val="00BC0A6E"/>
    <w:rsid w:val="00BC10C9"/>
    <w:rsid w:val="00BC1773"/>
    <w:rsid w:val="00BC1859"/>
    <w:rsid w:val="00BC1BA3"/>
    <w:rsid w:val="00BC1D5E"/>
    <w:rsid w:val="00BC1E0C"/>
    <w:rsid w:val="00BC2680"/>
    <w:rsid w:val="00BC28D1"/>
    <w:rsid w:val="00BC2CD2"/>
    <w:rsid w:val="00BC2DA4"/>
    <w:rsid w:val="00BC2E9F"/>
    <w:rsid w:val="00BC3176"/>
    <w:rsid w:val="00BC34E0"/>
    <w:rsid w:val="00BC3CDB"/>
    <w:rsid w:val="00BC3E4C"/>
    <w:rsid w:val="00BC4961"/>
    <w:rsid w:val="00BC4C29"/>
    <w:rsid w:val="00BC555A"/>
    <w:rsid w:val="00BC58B1"/>
    <w:rsid w:val="00BC58F3"/>
    <w:rsid w:val="00BC5B0C"/>
    <w:rsid w:val="00BC5B34"/>
    <w:rsid w:val="00BC67DC"/>
    <w:rsid w:val="00BC6949"/>
    <w:rsid w:val="00BC69C4"/>
    <w:rsid w:val="00BC7FD2"/>
    <w:rsid w:val="00BD1256"/>
    <w:rsid w:val="00BD15DE"/>
    <w:rsid w:val="00BD1B9D"/>
    <w:rsid w:val="00BD3064"/>
    <w:rsid w:val="00BD332C"/>
    <w:rsid w:val="00BD346A"/>
    <w:rsid w:val="00BD3A86"/>
    <w:rsid w:val="00BD3BC5"/>
    <w:rsid w:val="00BD3FCE"/>
    <w:rsid w:val="00BD40AF"/>
    <w:rsid w:val="00BD4C35"/>
    <w:rsid w:val="00BD4D19"/>
    <w:rsid w:val="00BD5CF9"/>
    <w:rsid w:val="00BD5F15"/>
    <w:rsid w:val="00BD645C"/>
    <w:rsid w:val="00BD66F3"/>
    <w:rsid w:val="00BD7A2B"/>
    <w:rsid w:val="00BE0588"/>
    <w:rsid w:val="00BE17D9"/>
    <w:rsid w:val="00BE1C00"/>
    <w:rsid w:val="00BE1D53"/>
    <w:rsid w:val="00BE1E4C"/>
    <w:rsid w:val="00BE208F"/>
    <w:rsid w:val="00BE22B3"/>
    <w:rsid w:val="00BE2852"/>
    <w:rsid w:val="00BE37B8"/>
    <w:rsid w:val="00BE392E"/>
    <w:rsid w:val="00BE43D7"/>
    <w:rsid w:val="00BE475B"/>
    <w:rsid w:val="00BE48B8"/>
    <w:rsid w:val="00BE49E3"/>
    <w:rsid w:val="00BE4EE4"/>
    <w:rsid w:val="00BE4F1A"/>
    <w:rsid w:val="00BE5025"/>
    <w:rsid w:val="00BE57B9"/>
    <w:rsid w:val="00BE5C56"/>
    <w:rsid w:val="00BE6416"/>
    <w:rsid w:val="00BE648E"/>
    <w:rsid w:val="00BE68E0"/>
    <w:rsid w:val="00BE6D9D"/>
    <w:rsid w:val="00BE70B3"/>
    <w:rsid w:val="00BE738A"/>
    <w:rsid w:val="00BE74C8"/>
    <w:rsid w:val="00BF02EC"/>
    <w:rsid w:val="00BF03C3"/>
    <w:rsid w:val="00BF0F03"/>
    <w:rsid w:val="00BF1B2E"/>
    <w:rsid w:val="00BF1E59"/>
    <w:rsid w:val="00BF2480"/>
    <w:rsid w:val="00BF28B1"/>
    <w:rsid w:val="00BF2AA9"/>
    <w:rsid w:val="00BF2C99"/>
    <w:rsid w:val="00BF2EB6"/>
    <w:rsid w:val="00BF361E"/>
    <w:rsid w:val="00BF3A40"/>
    <w:rsid w:val="00BF3C9E"/>
    <w:rsid w:val="00BF4351"/>
    <w:rsid w:val="00BF459E"/>
    <w:rsid w:val="00BF45ED"/>
    <w:rsid w:val="00BF5724"/>
    <w:rsid w:val="00BF5CED"/>
    <w:rsid w:val="00BF6543"/>
    <w:rsid w:val="00C0002B"/>
    <w:rsid w:val="00C003DA"/>
    <w:rsid w:val="00C0062F"/>
    <w:rsid w:val="00C0141B"/>
    <w:rsid w:val="00C01755"/>
    <w:rsid w:val="00C022DA"/>
    <w:rsid w:val="00C02CC2"/>
    <w:rsid w:val="00C039C0"/>
    <w:rsid w:val="00C04338"/>
    <w:rsid w:val="00C04CEB"/>
    <w:rsid w:val="00C060F6"/>
    <w:rsid w:val="00C06F0A"/>
    <w:rsid w:val="00C0753F"/>
    <w:rsid w:val="00C0754E"/>
    <w:rsid w:val="00C079A7"/>
    <w:rsid w:val="00C079F9"/>
    <w:rsid w:val="00C1013D"/>
    <w:rsid w:val="00C11780"/>
    <w:rsid w:val="00C12792"/>
    <w:rsid w:val="00C1280A"/>
    <w:rsid w:val="00C12AAF"/>
    <w:rsid w:val="00C133F3"/>
    <w:rsid w:val="00C13ABB"/>
    <w:rsid w:val="00C13AF1"/>
    <w:rsid w:val="00C13AFE"/>
    <w:rsid w:val="00C15283"/>
    <w:rsid w:val="00C152B8"/>
    <w:rsid w:val="00C1539D"/>
    <w:rsid w:val="00C1615F"/>
    <w:rsid w:val="00C16206"/>
    <w:rsid w:val="00C1730A"/>
    <w:rsid w:val="00C1738E"/>
    <w:rsid w:val="00C17765"/>
    <w:rsid w:val="00C204C4"/>
    <w:rsid w:val="00C20514"/>
    <w:rsid w:val="00C20524"/>
    <w:rsid w:val="00C208A5"/>
    <w:rsid w:val="00C20BD6"/>
    <w:rsid w:val="00C219A6"/>
    <w:rsid w:val="00C22422"/>
    <w:rsid w:val="00C22B5A"/>
    <w:rsid w:val="00C23725"/>
    <w:rsid w:val="00C2381A"/>
    <w:rsid w:val="00C2412C"/>
    <w:rsid w:val="00C2445D"/>
    <w:rsid w:val="00C25116"/>
    <w:rsid w:val="00C2524B"/>
    <w:rsid w:val="00C253ED"/>
    <w:rsid w:val="00C254E5"/>
    <w:rsid w:val="00C25585"/>
    <w:rsid w:val="00C25D43"/>
    <w:rsid w:val="00C26AD8"/>
    <w:rsid w:val="00C27490"/>
    <w:rsid w:val="00C2756C"/>
    <w:rsid w:val="00C27B35"/>
    <w:rsid w:val="00C27EC5"/>
    <w:rsid w:val="00C3024C"/>
    <w:rsid w:val="00C30A67"/>
    <w:rsid w:val="00C30C5D"/>
    <w:rsid w:val="00C30F17"/>
    <w:rsid w:val="00C3123D"/>
    <w:rsid w:val="00C31409"/>
    <w:rsid w:val="00C32551"/>
    <w:rsid w:val="00C32934"/>
    <w:rsid w:val="00C32AD6"/>
    <w:rsid w:val="00C32E7B"/>
    <w:rsid w:val="00C33063"/>
    <w:rsid w:val="00C33A33"/>
    <w:rsid w:val="00C343DE"/>
    <w:rsid w:val="00C344CB"/>
    <w:rsid w:val="00C34964"/>
    <w:rsid w:val="00C34DD1"/>
    <w:rsid w:val="00C353CA"/>
    <w:rsid w:val="00C35C9A"/>
    <w:rsid w:val="00C35D9A"/>
    <w:rsid w:val="00C36E67"/>
    <w:rsid w:val="00C3707C"/>
    <w:rsid w:val="00C37475"/>
    <w:rsid w:val="00C412A6"/>
    <w:rsid w:val="00C42259"/>
    <w:rsid w:val="00C427C9"/>
    <w:rsid w:val="00C429D0"/>
    <w:rsid w:val="00C42FB5"/>
    <w:rsid w:val="00C434D3"/>
    <w:rsid w:val="00C43E42"/>
    <w:rsid w:val="00C4494F"/>
    <w:rsid w:val="00C44CF5"/>
    <w:rsid w:val="00C45901"/>
    <w:rsid w:val="00C461DB"/>
    <w:rsid w:val="00C46409"/>
    <w:rsid w:val="00C4672B"/>
    <w:rsid w:val="00C476AD"/>
    <w:rsid w:val="00C476D7"/>
    <w:rsid w:val="00C478B4"/>
    <w:rsid w:val="00C50244"/>
    <w:rsid w:val="00C50980"/>
    <w:rsid w:val="00C510EA"/>
    <w:rsid w:val="00C52053"/>
    <w:rsid w:val="00C520BA"/>
    <w:rsid w:val="00C52525"/>
    <w:rsid w:val="00C53240"/>
    <w:rsid w:val="00C53C9E"/>
    <w:rsid w:val="00C544E2"/>
    <w:rsid w:val="00C54510"/>
    <w:rsid w:val="00C546CE"/>
    <w:rsid w:val="00C54DAF"/>
    <w:rsid w:val="00C56411"/>
    <w:rsid w:val="00C56DB4"/>
    <w:rsid w:val="00C56ECF"/>
    <w:rsid w:val="00C5709B"/>
    <w:rsid w:val="00C57141"/>
    <w:rsid w:val="00C5786B"/>
    <w:rsid w:val="00C57955"/>
    <w:rsid w:val="00C57AE2"/>
    <w:rsid w:val="00C57CA5"/>
    <w:rsid w:val="00C60373"/>
    <w:rsid w:val="00C60FA1"/>
    <w:rsid w:val="00C6210C"/>
    <w:rsid w:val="00C62592"/>
    <w:rsid w:val="00C628A4"/>
    <w:rsid w:val="00C62BC4"/>
    <w:rsid w:val="00C63FD8"/>
    <w:rsid w:val="00C650E9"/>
    <w:rsid w:val="00C65413"/>
    <w:rsid w:val="00C6591D"/>
    <w:rsid w:val="00C6615E"/>
    <w:rsid w:val="00C661C8"/>
    <w:rsid w:val="00C66711"/>
    <w:rsid w:val="00C671C2"/>
    <w:rsid w:val="00C701C0"/>
    <w:rsid w:val="00C7034B"/>
    <w:rsid w:val="00C70AB2"/>
    <w:rsid w:val="00C70F8C"/>
    <w:rsid w:val="00C71824"/>
    <w:rsid w:val="00C71AAA"/>
    <w:rsid w:val="00C72778"/>
    <w:rsid w:val="00C729FB"/>
    <w:rsid w:val="00C72BF5"/>
    <w:rsid w:val="00C73325"/>
    <w:rsid w:val="00C73B65"/>
    <w:rsid w:val="00C740CA"/>
    <w:rsid w:val="00C745AD"/>
    <w:rsid w:val="00C74B36"/>
    <w:rsid w:val="00C750D8"/>
    <w:rsid w:val="00C755F3"/>
    <w:rsid w:val="00C7642A"/>
    <w:rsid w:val="00C76B73"/>
    <w:rsid w:val="00C77A0B"/>
    <w:rsid w:val="00C77D3D"/>
    <w:rsid w:val="00C80BC1"/>
    <w:rsid w:val="00C8168E"/>
    <w:rsid w:val="00C8335C"/>
    <w:rsid w:val="00C84C6B"/>
    <w:rsid w:val="00C84FBC"/>
    <w:rsid w:val="00C85559"/>
    <w:rsid w:val="00C85B8E"/>
    <w:rsid w:val="00C85F47"/>
    <w:rsid w:val="00C86544"/>
    <w:rsid w:val="00C86B60"/>
    <w:rsid w:val="00C8730C"/>
    <w:rsid w:val="00C87EAA"/>
    <w:rsid w:val="00C901E1"/>
    <w:rsid w:val="00C9073E"/>
    <w:rsid w:val="00C90BE2"/>
    <w:rsid w:val="00C90C33"/>
    <w:rsid w:val="00C90E5D"/>
    <w:rsid w:val="00C917AD"/>
    <w:rsid w:val="00C92844"/>
    <w:rsid w:val="00C928FD"/>
    <w:rsid w:val="00C92EDE"/>
    <w:rsid w:val="00C94371"/>
    <w:rsid w:val="00C94715"/>
    <w:rsid w:val="00C94DE7"/>
    <w:rsid w:val="00C9612D"/>
    <w:rsid w:val="00C971A2"/>
    <w:rsid w:val="00C9732C"/>
    <w:rsid w:val="00C97450"/>
    <w:rsid w:val="00CA036A"/>
    <w:rsid w:val="00CA19F9"/>
    <w:rsid w:val="00CA2B16"/>
    <w:rsid w:val="00CA2C65"/>
    <w:rsid w:val="00CA31E4"/>
    <w:rsid w:val="00CA3279"/>
    <w:rsid w:val="00CA4AF3"/>
    <w:rsid w:val="00CA568F"/>
    <w:rsid w:val="00CA597D"/>
    <w:rsid w:val="00CA5B3C"/>
    <w:rsid w:val="00CA67D5"/>
    <w:rsid w:val="00CA690B"/>
    <w:rsid w:val="00CA6BDB"/>
    <w:rsid w:val="00CB0C3D"/>
    <w:rsid w:val="00CB1A7B"/>
    <w:rsid w:val="00CB1FAF"/>
    <w:rsid w:val="00CB2C91"/>
    <w:rsid w:val="00CB36E9"/>
    <w:rsid w:val="00CB3FEE"/>
    <w:rsid w:val="00CB42FB"/>
    <w:rsid w:val="00CB46D2"/>
    <w:rsid w:val="00CB4822"/>
    <w:rsid w:val="00CB4B4E"/>
    <w:rsid w:val="00CB4C17"/>
    <w:rsid w:val="00CB4C76"/>
    <w:rsid w:val="00CB4D62"/>
    <w:rsid w:val="00CB4E2D"/>
    <w:rsid w:val="00CB5EBB"/>
    <w:rsid w:val="00CB64E1"/>
    <w:rsid w:val="00CB6BF3"/>
    <w:rsid w:val="00CB6E12"/>
    <w:rsid w:val="00CB7444"/>
    <w:rsid w:val="00CB745F"/>
    <w:rsid w:val="00CC04B2"/>
    <w:rsid w:val="00CC1CF6"/>
    <w:rsid w:val="00CC2A0B"/>
    <w:rsid w:val="00CC2F07"/>
    <w:rsid w:val="00CC3852"/>
    <w:rsid w:val="00CC3BC5"/>
    <w:rsid w:val="00CC3C07"/>
    <w:rsid w:val="00CC3E72"/>
    <w:rsid w:val="00CC4848"/>
    <w:rsid w:val="00CC560A"/>
    <w:rsid w:val="00CC5A23"/>
    <w:rsid w:val="00CC5C93"/>
    <w:rsid w:val="00CC6654"/>
    <w:rsid w:val="00CC7AD8"/>
    <w:rsid w:val="00CD0E73"/>
    <w:rsid w:val="00CD0E93"/>
    <w:rsid w:val="00CD146A"/>
    <w:rsid w:val="00CD17FD"/>
    <w:rsid w:val="00CD1CE9"/>
    <w:rsid w:val="00CD2856"/>
    <w:rsid w:val="00CD285C"/>
    <w:rsid w:val="00CD3008"/>
    <w:rsid w:val="00CD3621"/>
    <w:rsid w:val="00CD4959"/>
    <w:rsid w:val="00CD500B"/>
    <w:rsid w:val="00CD5FB2"/>
    <w:rsid w:val="00CD6CAF"/>
    <w:rsid w:val="00CD7F83"/>
    <w:rsid w:val="00CE036C"/>
    <w:rsid w:val="00CE07F3"/>
    <w:rsid w:val="00CE22DA"/>
    <w:rsid w:val="00CE2DF2"/>
    <w:rsid w:val="00CE3368"/>
    <w:rsid w:val="00CE5754"/>
    <w:rsid w:val="00CE5A44"/>
    <w:rsid w:val="00CE5F57"/>
    <w:rsid w:val="00CE6714"/>
    <w:rsid w:val="00CE6BA3"/>
    <w:rsid w:val="00CE6DF5"/>
    <w:rsid w:val="00CE7033"/>
    <w:rsid w:val="00CE7AF1"/>
    <w:rsid w:val="00CF0D8C"/>
    <w:rsid w:val="00CF0E91"/>
    <w:rsid w:val="00CF16C5"/>
    <w:rsid w:val="00CF24DB"/>
    <w:rsid w:val="00CF27ED"/>
    <w:rsid w:val="00CF2D16"/>
    <w:rsid w:val="00CF3AEA"/>
    <w:rsid w:val="00CF4419"/>
    <w:rsid w:val="00CF453E"/>
    <w:rsid w:val="00CF54BD"/>
    <w:rsid w:val="00CF630F"/>
    <w:rsid w:val="00CF6764"/>
    <w:rsid w:val="00CF6813"/>
    <w:rsid w:val="00CF6A89"/>
    <w:rsid w:val="00CF6B58"/>
    <w:rsid w:val="00CF6C60"/>
    <w:rsid w:val="00CF7B1C"/>
    <w:rsid w:val="00CF7D14"/>
    <w:rsid w:val="00CF7E51"/>
    <w:rsid w:val="00D00DDA"/>
    <w:rsid w:val="00D01959"/>
    <w:rsid w:val="00D01CEF"/>
    <w:rsid w:val="00D021B3"/>
    <w:rsid w:val="00D031BB"/>
    <w:rsid w:val="00D03983"/>
    <w:rsid w:val="00D03AD1"/>
    <w:rsid w:val="00D0427B"/>
    <w:rsid w:val="00D04BB5"/>
    <w:rsid w:val="00D04DA0"/>
    <w:rsid w:val="00D0565A"/>
    <w:rsid w:val="00D05B63"/>
    <w:rsid w:val="00D100B1"/>
    <w:rsid w:val="00D1027A"/>
    <w:rsid w:val="00D10824"/>
    <w:rsid w:val="00D10871"/>
    <w:rsid w:val="00D10927"/>
    <w:rsid w:val="00D10D43"/>
    <w:rsid w:val="00D110D1"/>
    <w:rsid w:val="00D112E0"/>
    <w:rsid w:val="00D11FA3"/>
    <w:rsid w:val="00D12C9A"/>
    <w:rsid w:val="00D14BC6"/>
    <w:rsid w:val="00D15E1D"/>
    <w:rsid w:val="00D1618C"/>
    <w:rsid w:val="00D16E26"/>
    <w:rsid w:val="00D172AE"/>
    <w:rsid w:val="00D21E16"/>
    <w:rsid w:val="00D22571"/>
    <w:rsid w:val="00D22B84"/>
    <w:rsid w:val="00D23162"/>
    <w:rsid w:val="00D23403"/>
    <w:rsid w:val="00D239D0"/>
    <w:rsid w:val="00D24628"/>
    <w:rsid w:val="00D24AFA"/>
    <w:rsid w:val="00D24D27"/>
    <w:rsid w:val="00D24EF4"/>
    <w:rsid w:val="00D25A1C"/>
    <w:rsid w:val="00D25CBC"/>
    <w:rsid w:val="00D26AC4"/>
    <w:rsid w:val="00D271B2"/>
    <w:rsid w:val="00D273CC"/>
    <w:rsid w:val="00D27783"/>
    <w:rsid w:val="00D278BB"/>
    <w:rsid w:val="00D27DAE"/>
    <w:rsid w:val="00D30331"/>
    <w:rsid w:val="00D3039E"/>
    <w:rsid w:val="00D30610"/>
    <w:rsid w:val="00D309F5"/>
    <w:rsid w:val="00D317C1"/>
    <w:rsid w:val="00D31959"/>
    <w:rsid w:val="00D33895"/>
    <w:rsid w:val="00D34188"/>
    <w:rsid w:val="00D342B3"/>
    <w:rsid w:val="00D34BC7"/>
    <w:rsid w:val="00D37175"/>
    <w:rsid w:val="00D37AAA"/>
    <w:rsid w:val="00D37ADF"/>
    <w:rsid w:val="00D37D2F"/>
    <w:rsid w:val="00D40151"/>
    <w:rsid w:val="00D4038D"/>
    <w:rsid w:val="00D405A9"/>
    <w:rsid w:val="00D40C4C"/>
    <w:rsid w:val="00D4199C"/>
    <w:rsid w:val="00D4249D"/>
    <w:rsid w:val="00D42767"/>
    <w:rsid w:val="00D43A02"/>
    <w:rsid w:val="00D441FA"/>
    <w:rsid w:val="00D44492"/>
    <w:rsid w:val="00D44D04"/>
    <w:rsid w:val="00D44DE4"/>
    <w:rsid w:val="00D45067"/>
    <w:rsid w:val="00D45077"/>
    <w:rsid w:val="00D45A5F"/>
    <w:rsid w:val="00D45C8A"/>
    <w:rsid w:val="00D4676E"/>
    <w:rsid w:val="00D46841"/>
    <w:rsid w:val="00D468F4"/>
    <w:rsid w:val="00D50295"/>
    <w:rsid w:val="00D50736"/>
    <w:rsid w:val="00D50867"/>
    <w:rsid w:val="00D517F3"/>
    <w:rsid w:val="00D51C85"/>
    <w:rsid w:val="00D52647"/>
    <w:rsid w:val="00D52B58"/>
    <w:rsid w:val="00D52D7C"/>
    <w:rsid w:val="00D53762"/>
    <w:rsid w:val="00D547DA"/>
    <w:rsid w:val="00D557D7"/>
    <w:rsid w:val="00D55A96"/>
    <w:rsid w:val="00D56248"/>
    <w:rsid w:val="00D5631E"/>
    <w:rsid w:val="00D56FF5"/>
    <w:rsid w:val="00D57789"/>
    <w:rsid w:val="00D57CB8"/>
    <w:rsid w:val="00D60FBC"/>
    <w:rsid w:val="00D611A4"/>
    <w:rsid w:val="00D61C8E"/>
    <w:rsid w:val="00D61F9E"/>
    <w:rsid w:val="00D624FB"/>
    <w:rsid w:val="00D626B1"/>
    <w:rsid w:val="00D628FD"/>
    <w:rsid w:val="00D63C48"/>
    <w:rsid w:val="00D64041"/>
    <w:rsid w:val="00D64C08"/>
    <w:rsid w:val="00D65B61"/>
    <w:rsid w:val="00D65DB7"/>
    <w:rsid w:val="00D701CC"/>
    <w:rsid w:val="00D702CA"/>
    <w:rsid w:val="00D705D9"/>
    <w:rsid w:val="00D71038"/>
    <w:rsid w:val="00D7182F"/>
    <w:rsid w:val="00D71B04"/>
    <w:rsid w:val="00D722C5"/>
    <w:rsid w:val="00D72990"/>
    <w:rsid w:val="00D72FF1"/>
    <w:rsid w:val="00D7322F"/>
    <w:rsid w:val="00D73817"/>
    <w:rsid w:val="00D73EA6"/>
    <w:rsid w:val="00D745B4"/>
    <w:rsid w:val="00D74C33"/>
    <w:rsid w:val="00D7608D"/>
    <w:rsid w:val="00D77A43"/>
    <w:rsid w:val="00D77FCB"/>
    <w:rsid w:val="00D803CB"/>
    <w:rsid w:val="00D805B2"/>
    <w:rsid w:val="00D80D39"/>
    <w:rsid w:val="00D80F92"/>
    <w:rsid w:val="00D810C9"/>
    <w:rsid w:val="00D811EE"/>
    <w:rsid w:val="00D8147C"/>
    <w:rsid w:val="00D830EB"/>
    <w:rsid w:val="00D83245"/>
    <w:rsid w:val="00D839BC"/>
    <w:rsid w:val="00D85396"/>
    <w:rsid w:val="00D857D0"/>
    <w:rsid w:val="00D8608F"/>
    <w:rsid w:val="00D860C1"/>
    <w:rsid w:val="00D86340"/>
    <w:rsid w:val="00D86CC1"/>
    <w:rsid w:val="00D86D49"/>
    <w:rsid w:val="00D873C0"/>
    <w:rsid w:val="00D87B6E"/>
    <w:rsid w:val="00D900C6"/>
    <w:rsid w:val="00D90980"/>
    <w:rsid w:val="00D90AE4"/>
    <w:rsid w:val="00D90C79"/>
    <w:rsid w:val="00D91213"/>
    <w:rsid w:val="00D91D52"/>
    <w:rsid w:val="00D91EAB"/>
    <w:rsid w:val="00D92584"/>
    <w:rsid w:val="00D92B35"/>
    <w:rsid w:val="00D94F98"/>
    <w:rsid w:val="00D95652"/>
    <w:rsid w:val="00D956FD"/>
    <w:rsid w:val="00D95F53"/>
    <w:rsid w:val="00D96126"/>
    <w:rsid w:val="00D975F1"/>
    <w:rsid w:val="00D97BF8"/>
    <w:rsid w:val="00DA092D"/>
    <w:rsid w:val="00DA09E5"/>
    <w:rsid w:val="00DA1973"/>
    <w:rsid w:val="00DA19B9"/>
    <w:rsid w:val="00DA1DF7"/>
    <w:rsid w:val="00DA24E1"/>
    <w:rsid w:val="00DA2AE8"/>
    <w:rsid w:val="00DA2BB0"/>
    <w:rsid w:val="00DA3230"/>
    <w:rsid w:val="00DA344F"/>
    <w:rsid w:val="00DA3A69"/>
    <w:rsid w:val="00DA4D90"/>
    <w:rsid w:val="00DA564A"/>
    <w:rsid w:val="00DA5E80"/>
    <w:rsid w:val="00DA648E"/>
    <w:rsid w:val="00DA6628"/>
    <w:rsid w:val="00DA66FC"/>
    <w:rsid w:val="00DA6E52"/>
    <w:rsid w:val="00DA78E7"/>
    <w:rsid w:val="00DA7BDA"/>
    <w:rsid w:val="00DB0839"/>
    <w:rsid w:val="00DB29E3"/>
    <w:rsid w:val="00DB2C4C"/>
    <w:rsid w:val="00DB3336"/>
    <w:rsid w:val="00DB3DB4"/>
    <w:rsid w:val="00DB3EED"/>
    <w:rsid w:val="00DB3FEA"/>
    <w:rsid w:val="00DB405F"/>
    <w:rsid w:val="00DB4246"/>
    <w:rsid w:val="00DB49B7"/>
    <w:rsid w:val="00DB4B2D"/>
    <w:rsid w:val="00DB5D78"/>
    <w:rsid w:val="00DB5FD6"/>
    <w:rsid w:val="00DB6AF2"/>
    <w:rsid w:val="00DB6CDD"/>
    <w:rsid w:val="00DB6DAC"/>
    <w:rsid w:val="00DB778C"/>
    <w:rsid w:val="00DB78A5"/>
    <w:rsid w:val="00DC035F"/>
    <w:rsid w:val="00DC04CD"/>
    <w:rsid w:val="00DC0E4A"/>
    <w:rsid w:val="00DC12AF"/>
    <w:rsid w:val="00DC1EBD"/>
    <w:rsid w:val="00DC20A8"/>
    <w:rsid w:val="00DC2390"/>
    <w:rsid w:val="00DC3A35"/>
    <w:rsid w:val="00DC4DB2"/>
    <w:rsid w:val="00DC511E"/>
    <w:rsid w:val="00DC5AD2"/>
    <w:rsid w:val="00DC673D"/>
    <w:rsid w:val="00DC6943"/>
    <w:rsid w:val="00DC71B1"/>
    <w:rsid w:val="00DC77B7"/>
    <w:rsid w:val="00DC7C9F"/>
    <w:rsid w:val="00DC7DC7"/>
    <w:rsid w:val="00DD0016"/>
    <w:rsid w:val="00DD0AF9"/>
    <w:rsid w:val="00DD0EC7"/>
    <w:rsid w:val="00DD1360"/>
    <w:rsid w:val="00DD1644"/>
    <w:rsid w:val="00DD1878"/>
    <w:rsid w:val="00DD243B"/>
    <w:rsid w:val="00DD2ADD"/>
    <w:rsid w:val="00DD30AE"/>
    <w:rsid w:val="00DD3338"/>
    <w:rsid w:val="00DD3353"/>
    <w:rsid w:val="00DD57CC"/>
    <w:rsid w:val="00DD7482"/>
    <w:rsid w:val="00DE0CAC"/>
    <w:rsid w:val="00DE0DEB"/>
    <w:rsid w:val="00DE0E4E"/>
    <w:rsid w:val="00DE0EDC"/>
    <w:rsid w:val="00DE17EA"/>
    <w:rsid w:val="00DE1858"/>
    <w:rsid w:val="00DE1A78"/>
    <w:rsid w:val="00DE1CE2"/>
    <w:rsid w:val="00DE22B4"/>
    <w:rsid w:val="00DE24AA"/>
    <w:rsid w:val="00DE338E"/>
    <w:rsid w:val="00DE3D92"/>
    <w:rsid w:val="00DE46BD"/>
    <w:rsid w:val="00DE4FFA"/>
    <w:rsid w:val="00DE570A"/>
    <w:rsid w:val="00DE57DB"/>
    <w:rsid w:val="00DE5841"/>
    <w:rsid w:val="00DE59F9"/>
    <w:rsid w:val="00DE649E"/>
    <w:rsid w:val="00DE6BD0"/>
    <w:rsid w:val="00DE76CC"/>
    <w:rsid w:val="00DE780D"/>
    <w:rsid w:val="00DF010C"/>
    <w:rsid w:val="00DF05FF"/>
    <w:rsid w:val="00DF145F"/>
    <w:rsid w:val="00DF177A"/>
    <w:rsid w:val="00DF1C56"/>
    <w:rsid w:val="00DF2021"/>
    <w:rsid w:val="00DF2474"/>
    <w:rsid w:val="00DF2AFE"/>
    <w:rsid w:val="00DF2DDA"/>
    <w:rsid w:val="00DF3959"/>
    <w:rsid w:val="00DF3AA9"/>
    <w:rsid w:val="00DF43CF"/>
    <w:rsid w:val="00DF4524"/>
    <w:rsid w:val="00DF4B7C"/>
    <w:rsid w:val="00DF4D4C"/>
    <w:rsid w:val="00DF5974"/>
    <w:rsid w:val="00DF638F"/>
    <w:rsid w:val="00DF6FE2"/>
    <w:rsid w:val="00DF767C"/>
    <w:rsid w:val="00DF78B4"/>
    <w:rsid w:val="00DF7B5A"/>
    <w:rsid w:val="00E00470"/>
    <w:rsid w:val="00E011E0"/>
    <w:rsid w:val="00E01C41"/>
    <w:rsid w:val="00E0220C"/>
    <w:rsid w:val="00E03795"/>
    <w:rsid w:val="00E039E2"/>
    <w:rsid w:val="00E03A56"/>
    <w:rsid w:val="00E04008"/>
    <w:rsid w:val="00E041A6"/>
    <w:rsid w:val="00E04E27"/>
    <w:rsid w:val="00E04EA2"/>
    <w:rsid w:val="00E0522D"/>
    <w:rsid w:val="00E053CF"/>
    <w:rsid w:val="00E057E5"/>
    <w:rsid w:val="00E05D35"/>
    <w:rsid w:val="00E06375"/>
    <w:rsid w:val="00E073EE"/>
    <w:rsid w:val="00E079D4"/>
    <w:rsid w:val="00E10BFD"/>
    <w:rsid w:val="00E10E13"/>
    <w:rsid w:val="00E11096"/>
    <w:rsid w:val="00E1157E"/>
    <w:rsid w:val="00E117F9"/>
    <w:rsid w:val="00E11DB3"/>
    <w:rsid w:val="00E12A09"/>
    <w:rsid w:val="00E13355"/>
    <w:rsid w:val="00E133CC"/>
    <w:rsid w:val="00E13E6F"/>
    <w:rsid w:val="00E14583"/>
    <w:rsid w:val="00E149F3"/>
    <w:rsid w:val="00E14B91"/>
    <w:rsid w:val="00E14C11"/>
    <w:rsid w:val="00E157EC"/>
    <w:rsid w:val="00E16651"/>
    <w:rsid w:val="00E16A65"/>
    <w:rsid w:val="00E16CE2"/>
    <w:rsid w:val="00E17981"/>
    <w:rsid w:val="00E17CF3"/>
    <w:rsid w:val="00E17F59"/>
    <w:rsid w:val="00E21840"/>
    <w:rsid w:val="00E230E2"/>
    <w:rsid w:val="00E23587"/>
    <w:rsid w:val="00E23696"/>
    <w:rsid w:val="00E23EF8"/>
    <w:rsid w:val="00E246BD"/>
    <w:rsid w:val="00E246E2"/>
    <w:rsid w:val="00E24965"/>
    <w:rsid w:val="00E24D1F"/>
    <w:rsid w:val="00E251A7"/>
    <w:rsid w:val="00E2546B"/>
    <w:rsid w:val="00E257E0"/>
    <w:rsid w:val="00E25B63"/>
    <w:rsid w:val="00E265B6"/>
    <w:rsid w:val="00E26E01"/>
    <w:rsid w:val="00E30483"/>
    <w:rsid w:val="00E309BF"/>
    <w:rsid w:val="00E31161"/>
    <w:rsid w:val="00E31178"/>
    <w:rsid w:val="00E31321"/>
    <w:rsid w:val="00E31BA8"/>
    <w:rsid w:val="00E31C8B"/>
    <w:rsid w:val="00E33241"/>
    <w:rsid w:val="00E338D3"/>
    <w:rsid w:val="00E34423"/>
    <w:rsid w:val="00E35642"/>
    <w:rsid w:val="00E35AB6"/>
    <w:rsid w:val="00E35ED9"/>
    <w:rsid w:val="00E36C37"/>
    <w:rsid w:val="00E37458"/>
    <w:rsid w:val="00E37954"/>
    <w:rsid w:val="00E37EDD"/>
    <w:rsid w:val="00E40123"/>
    <w:rsid w:val="00E402B6"/>
    <w:rsid w:val="00E407CF"/>
    <w:rsid w:val="00E4120D"/>
    <w:rsid w:val="00E4162B"/>
    <w:rsid w:val="00E41BBB"/>
    <w:rsid w:val="00E41E00"/>
    <w:rsid w:val="00E42309"/>
    <w:rsid w:val="00E44FB8"/>
    <w:rsid w:val="00E4587D"/>
    <w:rsid w:val="00E45D16"/>
    <w:rsid w:val="00E45D55"/>
    <w:rsid w:val="00E46A42"/>
    <w:rsid w:val="00E4761F"/>
    <w:rsid w:val="00E478C3"/>
    <w:rsid w:val="00E4798F"/>
    <w:rsid w:val="00E504DB"/>
    <w:rsid w:val="00E507E5"/>
    <w:rsid w:val="00E5101F"/>
    <w:rsid w:val="00E5143D"/>
    <w:rsid w:val="00E51ABA"/>
    <w:rsid w:val="00E51FCB"/>
    <w:rsid w:val="00E52373"/>
    <w:rsid w:val="00E52CCC"/>
    <w:rsid w:val="00E52E22"/>
    <w:rsid w:val="00E52F32"/>
    <w:rsid w:val="00E53659"/>
    <w:rsid w:val="00E5392F"/>
    <w:rsid w:val="00E53A1F"/>
    <w:rsid w:val="00E54628"/>
    <w:rsid w:val="00E54840"/>
    <w:rsid w:val="00E548AC"/>
    <w:rsid w:val="00E54A3B"/>
    <w:rsid w:val="00E55468"/>
    <w:rsid w:val="00E55B82"/>
    <w:rsid w:val="00E55FC2"/>
    <w:rsid w:val="00E560C6"/>
    <w:rsid w:val="00E56F3D"/>
    <w:rsid w:val="00E57259"/>
    <w:rsid w:val="00E57682"/>
    <w:rsid w:val="00E604ED"/>
    <w:rsid w:val="00E60CBA"/>
    <w:rsid w:val="00E61FD5"/>
    <w:rsid w:val="00E62315"/>
    <w:rsid w:val="00E623B3"/>
    <w:rsid w:val="00E62E02"/>
    <w:rsid w:val="00E637A9"/>
    <w:rsid w:val="00E63BB4"/>
    <w:rsid w:val="00E63BCC"/>
    <w:rsid w:val="00E64094"/>
    <w:rsid w:val="00E64673"/>
    <w:rsid w:val="00E648F0"/>
    <w:rsid w:val="00E653F2"/>
    <w:rsid w:val="00E668CE"/>
    <w:rsid w:val="00E66B2E"/>
    <w:rsid w:val="00E66CC6"/>
    <w:rsid w:val="00E66ED1"/>
    <w:rsid w:val="00E67265"/>
    <w:rsid w:val="00E67836"/>
    <w:rsid w:val="00E67B44"/>
    <w:rsid w:val="00E67C3B"/>
    <w:rsid w:val="00E7027B"/>
    <w:rsid w:val="00E70D16"/>
    <w:rsid w:val="00E70DBC"/>
    <w:rsid w:val="00E714E2"/>
    <w:rsid w:val="00E7164A"/>
    <w:rsid w:val="00E71792"/>
    <w:rsid w:val="00E717BE"/>
    <w:rsid w:val="00E7219F"/>
    <w:rsid w:val="00E725E1"/>
    <w:rsid w:val="00E72719"/>
    <w:rsid w:val="00E7281E"/>
    <w:rsid w:val="00E73915"/>
    <w:rsid w:val="00E7535F"/>
    <w:rsid w:val="00E75630"/>
    <w:rsid w:val="00E75DF9"/>
    <w:rsid w:val="00E7608A"/>
    <w:rsid w:val="00E76183"/>
    <w:rsid w:val="00E800FF"/>
    <w:rsid w:val="00E8040A"/>
    <w:rsid w:val="00E804E4"/>
    <w:rsid w:val="00E80A4E"/>
    <w:rsid w:val="00E811D2"/>
    <w:rsid w:val="00E81E99"/>
    <w:rsid w:val="00E81EDD"/>
    <w:rsid w:val="00E83672"/>
    <w:rsid w:val="00E83E8F"/>
    <w:rsid w:val="00E8404B"/>
    <w:rsid w:val="00E8553A"/>
    <w:rsid w:val="00E855FD"/>
    <w:rsid w:val="00E8599B"/>
    <w:rsid w:val="00E85C63"/>
    <w:rsid w:val="00E85F10"/>
    <w:rsid w:val="00E860B3"/>
    <w:rsid w:val="00E86798"/>
    <w:rsid w:val="00E868FA"/>
    <w:rsid w:val="00E86966"/>
    <w:rsid w:val="00E870EB"/>
    <w:rsid w:val="00E87478"/>
    <w:rsid w:val="00E8787E"/>
    <w:rsid w:val="00E878A2"/>
    <w:rsid w:val="00E9037B"/>
    <w:rsid w:val="00E920E0"/>
    <w:rsid w:val="00E92170"/>
    <w:rsid w:val="00E9228D"/>
    <w:rsid w:val="00E92556"/>
    <w:rsid w:val="00E9255F"/>
    <w:rsid w:val="00E925BB"/>
    <w:rsid w:val="00E9311B"/>
    <w:rsid w:val="00E93D06"/>
    <w:rsid w:val="00E94352"/>
    <w:rsid w:val="00E951BA"/>
    <w:rsid w:val="00E95223"/>
    <w:rsid w:val="00E95A95"/>
    <w:rsid w:val="00E95F0E"/>
    <w:rsid w:val="00E9617D"/>
    <w:rsid w:val="00E9633E"/>
    <w:rsid w:val="00E963A9"/>
    <w:rsid w:val="00E975A3"/>
    <w:rsid w:val="00E97637"/>
    <w:rsid w:val="00EA0449"/>
    <w:rsid w:val="00EA13AD"/>
    <w:rsid w:val="00EA18E5"/>
    <w:rsid w:val="00EA19CF"/>
    <w:rsid w:val="00EA238E"/>
    <w:rsid w:val="00EA2602"/>
    <w:rsid w:val="00EA2C3D"/>
    <w:rsid w:val="00EA30D6"/>
    <w:rsid w:val="00EA39CE"/>
    <w:rsid w:val="00EA4DB8"/>
    <w:rsid w:val="00EA59F0"/>
    <w:rsid w:val="00EA6F8D"/>
    <w:rsid w:val="00EA7389"/>
    <w:rsid w:val="00EA7D3C"/>
    <w:rsid w:val="00EB02C5"/>
    <w:rsid w:val="00EB0B15"/>
    <w:rsid w:val="00EB106E"/>
    <w:rsid w:val="00EB1826"/>
    <w:rsid w:val="00EB1C2C"/>
    <w:rsid w:val="00EB29A7"/>
    <w:rsid w:val="00EB30C1"/>
    <w:rsid w:val="00EB33A4"/>
    <w:rsid w:val="00EB3A60"/>
    <w:rsid w:val="00EB3F73"/>
    <w:rsid w:val="00EB4216"/>
    <w:rsid w:val="00EB4747"/>
    <w:rsid w:val="00EB70F8"/>
    <w:rsid w:val="00EB7455"/>
    <w:rsid w:val="00EB7812"/>
    <w:rsid w:val="00EB7D94"/>
    <w:rsid w:val="00EC00E0"/>
    <w:rsid w:val="00EC091A"/>
    <w:rsid w:val="00EC0A75"/>
    <w:rsid w:val="00EC1112"/>
    <w:rsid w:val="00EC1CD0"/>
    <w:rsid w:val="00EC1F81"/>
    <w:rsid w:val="00EC23A8"/>
    <w:rsid w:val="00EC29DF"/>
    <w:rsid w:val="00EC30E1"/>
    <w:rsid w:val="00EC408E"/>
    <w:rsid w:val="00EC5537"/>
    <w:rsid w:val="00EC6074"/>
    <w:rsid w:val="00EC659C"/>
    <w:rsid w:val="00EC66C7"/>
    <w:rsid w:val="00EC68C8"/>
    <w:rsid w:val="00EC6E24"/>
    <w:rsid w:val="00EC6E6B"/>
    <w:rsid w:val="00EC6E90"/>
    <w:rsid w:val="00EC70A6"/>
    <w:rsid w:val="00EC72DA"/>
    <w:rsid w:val="00EC77E9"/>
    <w:rsid w:val="00ED01DB"/>
    <w:rsid w:val="00ED037E"/>
    <w:rsid w:val="00ED0C69"/>
    <w:rsid w:val="00ED102F"/>
    <w:rsid w:val="00ED2250"/>
    <w:rsid w:val="00ED25C3"/>
    <w:rsid w:val="00ED37CB"/>
    <w:rsid w:val="00ED3C3A"/>
    <w:rsid w:val="00ED4584"/>
    <w:rsid w:val="00ED463E"/>
    <w:rsid w:val="00ED491B"/>
    <w:rsid w:val="00ED5F2A"/>
    <w:rsid w:val="00ED6223"/>
    <w:rsid w:val="00ED7978"/>
    <w:rsid w:val="00ED7A4C"/>
    <w:rsid w:val="00EE0777"/>
    <w:rsid w:val="00EE0C9F"/>
    <w:rsid w:val="00EE11F9"/>
    <w:rsid w:val="00EE133A"/>
    <w:rsid w:val="00EE3395"/>
    <w:rsid w:val="00EE35DA"/>
    <w:rsid w:val="00EE3ACF"/>
    <w:rsid w:val="00EE4969"/>
    <w:rsid w:val="00EE4C7D"/>
    <w:rsid w:val="00EE4D37"/>
    <w:rsid w:val="00EE58EC"/>
    <w:rsid w:val="00EE5AFB"/>
    <w:rsid w:val="00EE603A"/>
    <w:rsid w:val="00EE60A2"/>
    <w:rsid w:val="00EE69FF"/>
    <w:rsid w:val="00EE6C96"/>
    <w:rsid w:val="00EE72BA"/>
    <w:rsid w:val="00EE7719"/>
    <w:rsid w:val="00EE7876"/>
    <w:rsid w:val="00EE7C83"/>
    <w:rsid w:val="00EE7DCD"/>
    <w:rsid w:val="00EE7F24"/>
    <w:rsid w:val="00EF0500"/>
    <w:rsid w:val="00EF0794"/>
    <w:rsid w:val="00EF0DAA"/>
    <w:rsid w:val="00EF0E33"/>
    <w:rsid w:val="00EF157F"/>
    <w:rsid w:val="00EF1B58"/>
    <w:rsid w:val="00EF1D69"/>
    <w:rsid w:val="00EF1E56"/>
    <w:rsid w:val="00EF1EAE"/>
    <w:rsid w:val="00EF22C4"/>
    <w:rsid w:val="00EF2C86"/>
    <w:rsid w:val="00EF343A"/>
    <w:rsid w:val="00EF35D2"/>
    <w:rsid w:val="00EF3A02"/>
    <w:rsid w:val="00EF3F14"/>
    <w:rsid w:val="00EF61CC"/>
    <w:rsid w:val="00EF65EF"/>
    <w:rsid w:val="00EF6D6E"/>
    <w:rsid w:val="00EF7EAC"/>
    <w:rsid w:val="00EF7F84"/>
    <w:rsid w:val="00EF7FD5"/>
    <w:rsid w:val="00F000F6"/>
    <w:rsid w:val="00F00170"/>
    <w:rsid w:val="00F00B65"/>
    <w:rsid w:val="00F00EBD"/>
    <w:rsid w:val="00F01049"/>
    <w:rsid w:val="00F01055"/>
    <w:rsid w:val="00F03117"/>
    <w:rsid w:val="00F0393E"/>
    <w:rsid w:val="00F03DE3"/>
    <w:rsid w:val="00F041DB"/>
    <w:rsid w:val="00F0436E"/>
    <w:rsid w:val="00F04484"/>
    <w:rsid w:val="00F047DC"/>
    <w:rsid w:val="00F05E0B"/>
    <w:rsid w:val="00F06021"/>
    <w:rsid w:val="00F06411"/>
    <w:rsid w:val="00F07018"/>
    <w:rsid w:val="00F07638"/>
    <w:rsid w:val="00F0781B"/>
    <w:rsid w:val="00F100E3"/>
    <w:rsid w:val="00F1039E"/>
    <w:rsid w:val="00F10526"/>
    <w:rsid w:val="00F11033"/>
    <w:rsid w:val="00F1107F"/>
    <w:rsid w:val="00F1125B"/>
    <w:rsid w:val="00F11F22"/>
    <w:rsid w:val="00F121DC"/>
    <w:rsid w:val="00F1260F"/>
    <w:rsid w:val="00F12A03"/>
    <w:rsid w:val="00F12A24"/>
    <w:rsid w:val="00F13307"/>
    <w:rsid w:val="00F136CC"/>
    <w:rsid w:val="00F13ACB"/>
    <w:rsid w:val="00F13F92"/>
    <w:rsid w:val="00F15E28"/>
    <w:rsid w:val="00F205AE"/>
    <w:rsid w:val="00F20B50"/>
    <w:rsid w:val="00F2151F"/>
    <w:rsid w:val="00F21A38"/>
    <w:rsid w:val="00F21ABF"/>
    <w:rsid w:val="00F22073"/>
    <w:rsid w:val="00F2217B"/>
    <w:rsid w:val="00F2286C"/>
    <w:rsid w:val="00F2292D"/>
    <w:rsid w:val="00F22B5C"/>
    <w:rsid w:val="00F22BAA"/>
    <w:rsid w:val="00F22D1A"/>
    <w:rsid w:val="00F23371"/>
    <w:rsid w:val="00F2393A"/>
    <w:rsid w:val="00F24483"/>
    <w:rsid w:val="00F24CF3"/>
    <w:rsid w:val="00F26503"/>
    <w:rsid w:val="00F2673C"/>
    <w:rsid w:val="00F269C8"/>
    <w:rsid w:val="00F26B71"/>
    <w:rsid w:val="00F26BE0"/>
    <w:rsid w:val="00F26FC4"/>
    <w:rsid w:val="00F2702C"/>
    <w:rsid w:val="00F27540"/>
    <w:rsid w:val="00F2756C"/>
    <w:rsid w:val="00F30CB2"/>
    <w:rsid w:val="00F30EE7"/>
    <w:rsid w:val="00F30FA9"/>
    <w:rsid w:val="00F313D6"/>
    <w:rsid w:val="00F3241D"/>
    <w:rsid w:val="00F326E0"/>
    <w:rsid w:val="00F33BC6"/>
    <w:rsid w:val="00F340D7"/>
    <w:rsid w:val="00F345D5"/>
    <w:rsid w:val="00F3469A"/>
    <w:rsid w:val="00F348E8"/>
    <w:rsid w:val="00F34C3D"/>
    <w:rsid w:val="00F35816"/>
    <w:rsid w:val="00F36B83"/>
    <w:rsid w:val="00F413C1"/>
    <w:rsid w:val="00F41653"/>
    <w:rsid w:val="00F41BB3"/>
    <w:rsid w:val="00F43201"/>
    <w:rsid w:val="00F43822"/>
    <w:rsid w:val="00F43D06"/>
    <w:rsid w:val="00F452A0"/>
    <w:rsid w:val="00F45349"/>
    <w:rsid w:val="00F456F5"/>
    <w:rsid w:val="00F4758C"/>
    <w:rsid w:val="00F504BB"/>
    <w:rsid w:val="00F507D1"/>
    <w:rsid w:val="00F508DC"/>
    <w:rsid w:val="00F5116F"/>
    <w:rsid w:val="00F51174"/>
    <w:rsid w:val="00F51D8A"/>
    <w:rsid w:val="00F524E8"/>
    <w:rsid w:val="00F52674"/>
    <w:rsid w:val="00F529BE"/>
    <w:rsid w:val="00F52E2D"/>
    <w:rsid w:val="00F539C8"/>
    <w:rsid w:val="00F54D3C"/>
    <w:rsid w:val="00F55696"/>
    <w:rsid w:val="00F618A5"/>
    <w:rsid w:val="00F6220D"/>
    <w:rsid w:val="00F63D1B"/>
    <w:rsid w:val="00F63D25"/>
    <w:rsid w:val="00F63E55"/>
    <w:rsid w:val="00F640C1"/>
    <w:rsid w:val="00F647A1"/>
    <w:rsid w:val="00F65137"/>
    <w:rsid w:val="00F655DE"/>
    <w:rsid w:val="00F66CDB"/>
    <w:rsid w:val="00F67006"/>
    <w:rsid w:val="00F672E0"/>
    <w:rsid w:val="00F673CC"/>
    <w:rsid w:val="00F677E7"/>
    <w:rsid w:val="00F7010F"/>
    <w:rsid w:val="00F71546"/>
    <w:rsid w:val="00F71948"/>
    <w:rsid w:val="00F72066"/>
    <w:rsid w:val="00F724C5"/>
    <w:rsid w:val="00F72518"/>
    <w:rsid w:val="00F7426C"/>
    <w:rsid w:val="00F74930"/>
    <w:rsid w:val="00F75693"/>
    <w:rsid w:val="00F75D11"/>
    <w:rsid w:val="00F76202"/>
    <w:rsid w:val="00F76266"/>
    <w:rsid w:val="00F76308"/>
    <w:rsid w:val="00F767D0"/>
    <w:rsid w:val="00F76807"/>
    <w:rsid w:val="00F77A4E"/>
    <w:rsid w:val="00F77CE3"/>
    <w:rsid w:val="00F81D6A"/>
    <w:rsid w:val="00F81E5E"/>
    <w:rsid w:val="00F8278C"/>
    <w:rsid w:val="00F82B6E"/>
    <w:rsid w:val="00F8332F"/>
    <w:rsid w:val="00F83F64"/>
    <w:rsid w:val="00F84002"/>
    <w:rsid w:val="00F843AB"/>
    <w:rsid w:val="00F84A23"/>
    <w:rsid w:val="00F85C78"/>
    <w:rsid w:val="00F85C83"/>
    <w:rsid w:val="00F85D7B"/>
    <w:rsid w:val="00F8657A"/>
    <w:rsid w:val="00F873C7"/>
    <w:rsid w:val="00F875E4"/>
    <w:rsid w:val="00F8782F"/>
    <w:rsid w:val="00F87D3A"/>
    <w:rsid w:val="00F87F41"/>
    <w:rsid w:val="00F904A2"/>
    <w:rsid w:val="00F90F77"/>
    <w:rsid w:val="00F91699"/>
    <w:rsid w:val="00F9260B"/>
    <w:rsid w:val="00F92C41"/>
    <w:rsid w:val="00F93051"/>
    <w:rsid w:val="00F93786"/>
    <w:rsid w:val="00F944BE"/>
    <w:rsid w:val="00F954D2"/>
    <w:rsid w:val="00F95E1D"/>
    <w:rsid w:val="00F95ED0"/>
    <w:rsid w:val="00F961C9"/>
    <w:rsid w:val="00F964F1"/>
    <w:rsid w:val="00F964FF"/>
    <w:rsid w:val="00F9671F"/>
    <w:rsid w:val="00F96F12"/>
    <w:rsid w:val="00F97153"/>
    <w:rsid w:val="00F9757D"/>
    <w:rsid w:val="00F97E6B"/>
    <w:rsid w:val="00FA0978"/>
    <w:rsid w:val="00FA155B"/>
    <w:rsid w:val="00FA1713"/>
    <w:rsid w:val="00FA2285"/>
    <w:rsid w:val="00FA2F88"/>
    <w:rsid w:val="00FA3635"/>
    <w:rsid w:val="00FA36F5"/>
    <w:rsid w:val="00FA3795"/>
    <w:rsid w:val="00FA43CA"/>
    <w:rsid w:val="00FA64A4"/>
    <w:rsid w:val="00FA6657"/>
    <w:rsid w:val="00FB0228"/>
    <w:rsid w:val="00FB024E"/>
    <w:rsid w:val="00FB0B76"/>
    <w:rsid w:val="00FB1694"/>
    <w:rsid w:val="00FB1885"/>
    <w:rsid w:val="00FB1B8D"/>
    <w:rsid w:val="00FB2381"/>
    <w:rsid w:val="00FB2E62"/>
    <w:rsid w:val="00FB365B"/>
    <w:rsid w:val="00FB4020"/>
    <w:rsid w:val="00FB47DC"/>
    <w:rsid w:val="00FB4912"/>
    <w:rsid w:val="00FB4EB5"/>
    <w:rsid w:val="00FB559A"/>
    <w:rsid w:val="00FB63DA"/>
    <w:rsid w:val="00FB6605"/>
    <w:rsid w:val="00FB79B3"/>
    <w:rsid w:val="00FC0216"/>
    <w:rsid w:val="00FC08C3"/>
    <w:rsid w:val="00FC0BD7"/>
    <w:rsid w:val="00FC117B"/>
    <w:rsid w:val="00FC162B"/>
    <w:rsid w:val="00FC163F"/>
    <w:rsid w:val="00FC16A7"/>
    <w:rsid w:val="00FC1751"/>
    <w:rsid w:val="00FC1B1F"/>
    <w:rsid w:val="00FC1D7E"/>
    <w:rsid w:val="00FC2133"/>
    <w:rsid w:val="00FC33F1"/>
    <w:rsid w:val="00FC3696"/>
    <w:rsid w:val="00FC461D"/>
    <w:rsid w:val="00FC46E8"/>
    <w:rsid w:val="00FC58AA"/>
    <w:rsid w:val="00FC5C9C"/>
    <w:rsid w:val="00FC5E1E"/>
    <w:rsid w:val="00FC6394"/>
    <w:rsid w:val="00FC6C31"/>
    <w:rsid w:val="00FC7507"/>
    <w:rsid w:val="00FC7E37"/>
    <w:rsid w:val="00FD0E2D"/>
    <w:rsid w:val="00FD1668"/>
    <w:rsid w:val="00FD1EF1"/>
    <w:rsid w:val="00FD2DEC"/>
    <w:rsid w:val="00FD303A"/>
    <w:rsid w:val="00FD32CD"/>
    <w:rsid w:val="00FD3304"/>
    <w:rsid w:val="00FD334D"/>
    <w:rsid w:val="00FD339D"/>
    <w:rsid w:val="00FD3EC6"/>
    <w:rsid w:val="00FD4134"/>
    <w:rsid w:val="00FD41DA"/>
    <w:rsid w:val="00FD4280"/>
    <w:rsid w:val="00FD459F"/>
    <w:rsid w:val="00FD45C7"/>
    <w:rsid w:val="00FD4638"/>
    <w:rsid w:val="00FD4C99"/>
    <w:rsid w:val="00FD4F7A"/>
    <w:rsid w:val="00FD57E0"/>
    <w:rsid w:val="00FD5E47"/>
    <w:rsid w:val="00FD5E61"/>
    <w:rsid w:val="00FD5EBD"/>
    <w:rsid w:val="00FD7FD9"/>
    <w:rsid w:val="00FE1600"/>
    <w:rsid w:val="00FE4696"/>
    <w:rsid w:val="00FE47F7"/>
    <w:rsid w:val="00FE4CB2"/>
    <w:rsid w:val="00FE4DCC"/>
    <w:rsid w:val="00FE4F14"/>
    <w:rsid w:val="00FE4FA7"/>
    <w:rsid w:val="00FE5232"/>
    <w:rsid w:val="00FE566B"/>
    <w:rsid w:val="00FE6030"/>
    <w:rsid w:val="00FE6221"/>
    <w:rsid w:val="00FE6A3F"/>
    <w:rsid w:val="00FE792A"/>
    <w:rsid w:val="00FE7E18"/>
    <w:rsid w:val="00FE7EDC"/>
    <w:rsid w:val="00FE7FED"/>
    <w:rsid w:val="00FF0002"/>
    <w:rsid w:val="00FF12DF"/>
    <w:rsid w:val="00FF1CB5"/>
    <w:rsid w:val="00FF2F36"/>
    <w:rsid w:val="00FF3055"/>
    <w:rsid w:val="00FF31BF"/>
    <w:rsid w:val="00FF3215"/>
    <w:rsid w:val="00FF3616"/>
    <w:rsid w:val="00FF3BF9"/>
    <w:rsid w:val="00FF3C5F"/>
    <w:rsid w:val="00FF4256"/>
    <w:rsid w:val="00FF4345"/>
    <w:rsid w:val="00FF4474"/>
    <w:rsid w:val="00FF4EED"/>
    <w:rsid w:val="00FF5128"/>
    <w:rsid w:val="00FF578E"/>
    <w:rsid w:val="00FF5CF7"/>
    <w:rsid w:val="00FF6009"/>
    <w:rsid w:val="00FF6B42"/>
    <w:rsid w:val="00FF6E42"/>
    <w:rsid w:val="00FF6E54"/>
    <w:rsid w:val="0133B756"/>
    <w:rsid w:val="013DF617"/>
    <w:rsid w:val="01A4723B"/>
    <w:rsid w:val="026A83B2"/>
    <w:rsid w:val="0285355D"/>
    <w:rsid w:val="02B08890"/>
    <w:rsid w:val="02B9037C"/>
    <w:rsid w:val="02CDDFA2"/>
    <w:rsid w:val="02D34A2D"/>
    <w:rsid w:val="02D9456F"/>
    <w:rsid w:val="02F96851"/>
    <w:rsid w:val="0322192A"/>
    <w:rsid w:val="035DDBCB"/>
    <w:rsid w:val="035E314F"/>
    <w:rsid w:val="035E4BC4"/>
    <w:rsid w:val="03D5DB8B"/>
    <w:rsid w:val="0405116C"/>
    <w:rsid w:val="0405A8B5"/>
    <w:rsid w:val="04082078"/>
    <w:rsid w:val="041785CB"/>
    <w:rsid w:val="04191A01"/>
    <w:rsid w:val="0424A2AE"/>
    <w:rsid w:val="04AF6C95"/>
    <w:rsid w:val="04BF3827"/>
    <w:rsid w:val="04E77AF1"/>
    <w:rsid w:val="0515095B"/>
    <w:rsid w:val="05760F2B"/>
    <w:rsid w:val="05916A12"/>
    <w:rsid w:val="0597C623"/>
    <w:rsid w:val="05D1E896"/>
    <w:rsid w:val="05D5ADBF"/>
    <w:rsid w:val="0656CF18"/>
    <w:rsid w:val="066CB8B2"/>
    <w:rsid w:val="06B90726"/>
    <w:rsid w:val="07E71D4D"/>
    <w:rsid w:val="0817E43C"/>
    <w:rsid w:val="08381438"/>
    <w:rsid w:val="08BAA9B3"/>
    <w:rsid w:val="08FCA46B"/>
    <w:rsid w:val="0938CFEB"/>
    <w:rsid w:val="094E8C6B"/>
    <w:rsid w:val="0952FA00"/>
    <w:rsid w:val="09C034AF"/>
    <w:rsid w:val="09CB78BD"/>
    <w:rsid w:val="09D286E1"/>
    <w:rsid w:val="0A41BAB5"/>
    <w:rsid w:val="0B0CBEAB"/>
    <w:rsid w:val="0B3E4455"/>
    <w:rsid w:val="0B45D15B"/>
    <w:rsid w:val="0B98E628"/>
    <w:rsid w:val="0BA5C838"/>
    <w:rsid w:val="0CA00133"/>
    <w:rsid w:val="0CEE504F"/>
    <w:rsid w:val="0D399D7A"/>
    <w:rsid w:val="0DD1BF66"/>
    <w:rsid w:val="0DF39AFB"/>
    <w:rsid w:val="0E0053FF"/>
    <w:rsid w:val="0E3EE065"/>
    <w:rsid w:val="0E45ECD3"/>
    <w:rsid w:val="0F59926E"/>
    <w:rsid w:val="0F8208E5"/>
    <w:rsid w:val="0FBECE05"/>
    <w:rsid w:val="0FC2DFF2"/>
    <w:rsid w:val="0FF7CC0C"/>
    <w:rsid w:val="10210472"/>
    <w:rsid w:val="106AAF68"/>
    <w:rsid w:val="10EA64C4"/>
    <w:rsid w:val="11227A68"/>
    <w:rsid w:val="11281E00"/>
    <w:rsid w:val="11680FCB"/>
    <w:rsid w:val="11B250D9"/>
    <w:rsid w:val="11D46F65"/>
    <w:rsid w:val="11D74132"/>
    <w:rsid w:val="11E00D97"/>
    <w:rsid w:val="12700714"/>
    <w:rsid w:val="12937038"/>
    <w:rsid w:val="12F2F091"/>
    <w:rsid w:val="13F4ED07"/>
    <w:rsid w:val="14252BDA"/>
    <w:rsid w:val="145C316A"/>
    <w:rsid w:val="14605FCA"/>
    <w:rsid w:val="1465BD1E"/>
    <w:rsid w:val="146F6356"/>
    <w:rsid w:val="14B9C253"/>
    <w:rsid w:val="15166829"/>
    <w:rsid w:val="1537DF63"/>
    <w:rsid w:val="15559584"/>
    <w:rsid w:val="1571125A"/>
    <w:rsid w:val="1588FAEF"/>
    <w:rsid w:val="15DD5E3C"/>
    <w:rsid w:val="1601F7DE"/>
    <w:rsid w:val="16196E93"/>
    <w:rsid w:val="16A0CB34"/>
    <w:rsid w:val="16AA815E"/>
    <w:rsid w:val="16FCF0CD"/>
    <w:rsid w:val="17263CEE"/>
    <w:rsid w:val="1797CD6E"/>
    <w:rsid w:val="179CA1B5"/>
    <w:rsid w:val="17D2DFFF"/>
    <w:rsid w:val="17DA5E57"/>
    <w:rsid w:val="17DEC14B"/>
    <w:rsid w:val="17EDDB41"/>
    <w:rsid w:val="180A75FD"/>
    <w:rsid w:val="18277AEE"/>
    <w:rsid w:val="18B1D842"/>
    <w:rsid w:val="1910D1E5"/>
    <w:rsid w:val="191BC5D8"/>
    <w:rsid w:val="195715FE"/>
    <w:rsid w:val="195FA943"/>
    <w:rsid w:val="19781177"/>
    <w:rsid w:val="19A0E654"/>
    <w:rsid w:val="19EC7D2F"/>
    <w:rsid w:val="1A4EA5AF"/>
    <w:rsid w:val="1A55E5B9"/>
    <w:rsid w:val="1ABA20CB"/>
    <w:rsid w:val="1ABBF8B2"/>
    <w:rsid w:val="1AEFB819"/>
    <w:rsid w:val="1B1AE9DA"/>
    <w:rsid w:val="1B1DE864"/>
    <w:rsid w:val="1B7AA985"/>
    <w:rsid w:val="1C05A026"/>
    <w:rsid w:val="1C44560F"/>
    <w:rsid w:val="1CBB54F4"/>
    <w:rsid w:val="1CCEEBD2"/>
    <w:rsid w:val="1D00A78B"/>
    <w:rsid w:val="1D2819C3"/>
    <w:rsid w:val="1D452220"/>
    <w:rsid w:val="1D56E88E"/>
    <w:rsid w:val="1D570961"/>
    <w:rsid w:val="1D65CAEA"/>
    <w:rsid w:val="1E3EA7F1"/>
    <w:rsid w:val="1EDA092F"/>
    <w:rsid w:val="1F0FC3D4"/>
    <w:rsid w:val="1F26506F"/>
    <w:rsid w:val="1F94ED56"/>
    <w:rsid w:val="1FA1BA74"/>
    <w:rsid w:val="2024BA53"/>
    <w:rsid w:val="20321629"/>
    <w:rsid w:val="2061D3FD"/>
    <w:rsid w:val="20C478FA"/>
    <w:rsid w:val="21040D12"/>
    <w:rsid w:val="213341A4"/>
    <w:rsid w:val="21692293"/>
    <w:rsid w:val="223E06F2"/>
    <w:rsid w:val="2287A2C4"/>
    <w:rsid w:val="231BF4AF"/>
    <w:rsid w:val="23B15ED0"/>
    <w:rsid w:val="24368E47"/>
    <w:rsid w:val="24565B08"/>
    <w:rsid w:val="24A186DA"/>
    <w:rsid w:val="24C77A01"/>
    <w:rsid w:val="259EB502"/>
    <w:rsid w:val="25BFB799"/>
    <w:rsid w:val="260DE70B"/>
    <w:rsid w:val="2614ED40"/>
    <w:rsid w:val="26C19F2F"/>
    <w:rsid w:val="26EFBF97"/>
    <w:rsid w:val="2719F493"/>
    <w:rsid w:val="2728EFC5"/>
    <w:rsid w:val="27390EE2"/>
    <w:rsid w:val="28012CCD"/>
    <w:rsid w:val="28FAFCD4"/>
    <w:rsid w:val="290EEF53"/>
    <w:rsid w:val="293084DA"/>
    <w:rsid w:val="299685C3"/>
    <w:rsid w:val="29A28803"/>
    <w:rsid w:val="29C4D152"/>
    <w:rsid w:val="29F93FB1"/>
    <w:rsid w:val="2A2685BF"/>
    <w:rsid w:val="2A9099CF"/>
    <w:rsid w:val="2AE8BA99"/>
    <w:rsid w:val="2B1D352B"/>
    <w:rsid w:val="2B4C4CC3"/>
    <w:rsid w:val="2B5E71D1"/>
    <w:rsid w:val="2BB6ABB8"/>
    <w:rsid w:val="2BC29250"/>
    <w:rsid w:val="2BFF59D8"/>
    <w:rsid w:val="2C23F3BF"/>
    <w:rsid w:val="2C333722"/>
    <w:rsid w:val="2CAE4C31"/>
    <w:rsid w:val="2CD02116"/>
    <w:rsid w:val="2D09F71E"/>
    <w:rsid w:val="2D22AD1D"/>
    <w:rsid w:val="2D2BFFC6"/>
    <w:rsid w:val="2D3BFAD3"/>
    <w:rsid w:val="2D4C0B50"/>
    <w:rsid w:val="2D6324ED"/>
    <w:rsid w:val="2DA062E7"/>
    <w:rsid w:val="2DB46BBA"/>
    <w:rsid w:val="2DB8AACB"/>
    <w:rsid w:val="2DFB94AB"/>
    <w:rsid w:val="2E5778E8"/>
    <w:rsid w:val="2E8D34B8"/>
    <w:rsid w:val="2EDD4B36"/>
    <w:rsid w:val="2F20CE0F"/>
    <w:rsid w:val="2F303377"/>
    <w:rsid w:val="2F392E88"/>
    <w:rsid w:val="2F81DF61"/>
    <w:rsid w:val="2FE5DD78"/>
    <w:rsid w:val="2FFD7A74"/>
    <w:rsid w:val="30010E81"/>
    <w:rsid w:val="302CE4DD"/>
    <w:rsid w:val="30B67571"/>
    <w:rsid w:val="30E03220"/>
    <w:rsid w:val="3188D473"/>
    <w:rsid w:val="31B39EEB"/>
    <w:rsid w:val="31E1C937"/>
    <w:rsid w:val="3202E3A4"/>
    <w:rsid w:val="323C5DC2"/>
    <w:rsid w:val="324F8627"/>
    <w:rsid w:val="325A9DA9"/>
    <w:rsid w:val="3399E03B"/>
    <w:rsid w:val="33B016DA"/>
    <w:rsid w:val="3407A267"/>
    <w:rsid w:val="349705B1"/>
    <w:rsid w:val="35375C4B"/>
    <w:rsid w:val="35414A2B"/>
    <w:rsid w:val="35CA409A"/>
    <w:rsid w:val="36366DE4"/>
    <w:rsid w:val="36611972"/>
    <w:rsid w:val="36CECC9F"/>
    <w:rsid w:val="36DE4F7D"/>
    <w:rsid w:val="378DC9D4"/>
    <w:rsid w:val="37F1009D"/>
    <w:rsid w:val="3829AEFA"/>
    <w:rsid w:val="3857A409"/>
    <w:rsid w:val="387F0363"/>
    <w:rsid w:val="39CA20D2"/>
    <w:rsid w:val="39E85A6B"/>
    <w:rsid w:val="3A625E00"/>
    <w:rsid w:val="3BB8C691"/>
    <w:rsid w:val="3BC926C9"/>
    <w:rsid w:val="3BE97856"/>
    <w:rsid w:val="3BF90A6A"/>
    <w:rsid w:val="3C67C6D3"/>
    <w:rsid w:val="3C773F2D"/>
    <w:rsid w:val="3D3C8856"/>
    <w:rsid w:val="3D538793"/>
    <w:rsid w:val="3D683A41"/>
    <w:rsid w:val="3D70ADD5"/>
    <w:rsid w:val="3D72B77D"/>
    <w:rsid w:val="3D84AADB"/>
    <w:rsid w:val="3D8B33F8"/>
    <w:rsid w:val="3D998DE1"/>
    <w:rsid w:val="3D9DF06F"/>
    <w:rsid w:val="3DD1D7B9"/>
    <w:rsid w:val="3E557AE0"/>
    <w:rsid w:val="3E7EA809"/>
    <w:rsid w:val="3EA8BB6E"/>
    <w:rsid w:val="3F8A83A3"/>
    <w:rsid w:val="3F90BB07"/>
    <w:rsid w:val="3FDE89EE"/>
    <w:rsid w:val="401736DF"/>
    <w:rsid w:val="402B2115"/>
    <w:rsid w:val="40BC9E42"/>
    <w:rsid w:val="40BDB6BE"/>
    <w:rsid w:val="40BEC202"/>
    <w:rsid w:val="40D779E3"/>
    <w:rsid w:val="41024463"/>
    <w:rsid w:val="4126A1B3"/>
    <w:rsid w:val="4129F3A8"/>
    <w:rsid w:val="415D84F9"/>
    <w:rsid w:val="418CF064"/>
    <w:rsid w:val="41933734"/>
    <w:rsid w:val="41A85ED9"/>
    <w:rsid w:val="41C4274D"/>
    <w:rsid w:val="42571286"/>
    <w:rsid w:val="42686C03"/>
    <w:rsid w:val="42896F77"/>
    <w:rsid w:val="42CB15D2"/>
    <w:rsid w:val="4358EF9E"/>
    <w:rsid w:val="440446D8"/>
    <w:rsid w:val="4412FD59"/>
    <w:rsid w:val="444FE3D3"/>
    <w:rsid w:val="44DF4DDE"/>
    <w:rsid w:val="454E9F51"/>
    <w:rsid w:val="4663130A"/>
    <w:rsid w:val="466F16C0"/>
    <w:rsid w:val="46AD8B3C"/>
    <w:rsid w:val="47151085"/>
    <w:rsid w:val="476360A7"/>
    <w:rsid w:val="47877C6D"/>
    <w:rsid w:val="47DBE4F8"/>
    <w:rsid w:val="47FF1541"/>
    <w:rsid w:val="481CD185"/>
    <w:rsid w:val="483EBAEE"/>
    <w:rsid w:val="4856E463"/>
    <w:rsid w:val="48A16E59"/>
    <w:rsid w:val="48BFCC5A"/>
    <w:rsid w:val="48C9183A"/>
    <w:rsid w:val="4914F4CE"/>
    <w:rsid w:val="49388E34"/>
    <w:rsid w:val="496F1543"/>
    <w:rsid w:val="498A73E2"/>
    <w:rsid w:val="49C0B8D8"/>
    <w:rsid w:val="4A6F2977"/>
    <w:rsid w:val="4B175CB2"/>
    <w:rsid w:val="4B9B9EAC"/>
    <w:rsid w:val="4BC22E0F"/>
    <w:rsid w:val="4C31A1BC"/>
    <w:rsid w:val="4C55A67C"/>
    <w:rsid w:val="4CE7A1C4"/>
    <w:rsid w:val="4D55FE7D"/>
    <w:rsid w:val="4DB5BF0E"/>
    <w:rsid w:val="4E094904"/>
    <w:rsid w:val="4E4197D6"/>
    <w:rsid w:val="4E4309B7"/>
    <w:rsid w:val="4E49AD87"/>
    <w:rsid w:val="4E4F5653"/>
    <w:rsid w:val="4E56AB9F"/>
    <w:rsid w:val="4E7E49D5"/>
    <w:rsid w:val="4E81E63E"/>
    <w:rsid w:val="4F138205"/>
    <w:rsid w:val="4F2A4B14"/>
    <w:rsid w:val="4F7440EB"/>
    <w:rsid w:val="4F8334BB"/>
    <w:rsid w:val="4F9D04FA"/>
    <w:rsid w:val="5020420D"/>
    <w:rsid w:val="50260364"/>
    <w:rsid w:val="50DC9331"/>
    <w:rsid w:val="5151D554"/>
    <w:rsid w:val="518B4EA1"/>
    <w:rsid w:val="528FAEA2"/>
    <w:rsid w:val="529B2829"/>
    <w:rsid w:val="537A156E"/>
    <w:rsid w:val="542B7F03"/>
    <w:rsid w:val="54858FDD"/>
    <w:rsid w:val="5491B1F1"/>
    <w:rsid w:val="54A55060"/>
    <w:rsid w:val="552C9126"/>
    <w:rsid w:val="552DA054"/>
    <w:rsid w:val="552EE147"/>
    <w:rsid w:val="55A723F8"/>
    <w:rsid w:val="55B1ED72"/>
    <w:rsid w:val="55B94733"/>
    <w:rsid w:val="560237B3"/>
    <w:rsid w:val="561DA706"/>
    <w:rsid w:val="566AB8E0"/>
    <w:rsid w:val="56939E54"/>
    <w:rsid w:val="570C18EF"/>
    <w:rsid w:val="5727ED56"/>
    <w:rsid w:val="57283F8B"/>
    <w:rsid w:val="575E81F2"/>
    <w:rsid w:val="5845D004"/>
    <w:rsid w:val="586E7EA7"/>
    <w:rsid w:val="58B47694"/>
    <w:rsid w:val="59175047"/>
    <w:rsid w:val="5950FE9F"/>
    <w:rsid w:val="59E9DAD2"/>
    <w:rsid w:val="5A2AC4A3"/>
    <w:rsid w:val="5A486C33"/>
    <w:rsid w:val="5A76055F"/>
    <w:rsid w:val="5AB7B7A4"/>
    <w:rsid w:val="5AC2A1E9"/>
    <w:rsid w:val="5AC3F712"/>
    <w:rsid w:val="5AC446FD"/>
    <w:rsid w:val="5AC94196"/>
    <w:rsid w:val="5AE586F2"/>
    <w:rsid w:val="5B010FBF"/>
    <w:rsid w:val="5B23D955"/>
    <w:rsid w:val="5B303746"/>
    <w:rsid w:val="5B905D49"/>
    <w:rsid w:val="5B9E20A2"/>
    <w:rsid w:val="5BA332A8"/>
    <w:rsid w:val="5C46B80E"/>
    <w:rsid w:val="5CA064F2"/>
    <w:rsid w:val="5D4F59E9"/>
    <w:rsid w:val="5D678ABD"/>
    <w:rsid w:val="5DA1E182"/>
    <w:rsid w:val="5DF5096D"/>
    <w:rsid w:val="5DFA3C2F"/>
    <w:rsid w:val="5E885BBB"/>
    <w:rsid w:val="5EBA5235"/>
    <w:rsid w:val="5ECE6210"/>
    <w:rsid w:val="5EECA02C"/>
    <w:rsid w:val="5F0E919C"/>
    <w:rsid w:val="5F175A6D"/>
    <w:rsid w:val="5F4D602F"/>
    <w:rsid w:val="5FAEC691"/>
    <w:rsid w:val="5FDCBAA0"/>
    <w:rsid w:val="5FE19DB5"/>
    <w:rsid w:val="5FED6BD7"/>
    <w:rsid w:val="60AD54AD"/>
    <w:rsid w:val="60BE41BF"/>
    <w:rsid w:val="60E787C4"/>
    <w:rsid w:val="60EAA53D"/>
    <w:rsid w:val="61011837"/>
    <w:rsid w:val="614FCB63"/>
    <w:rsid w:val="616F6B04"/>
    <w:rsid w:val="61D96FAF"/>
    <w:rsid w:val="61DA058D"/>
    <w:rsid w:val="61E2EF94"/>
    <w:rsid w:val="61EB650E"/>
    <w:rsid w:val="623A44BB"/>
    <w:rsid w:val="6274AF7F"/>
    <w:rsid w:val="62CD3581"/>
    <w:rsid w:val="63036CE9"/>
    <w:rsid w:val="63309212"/>
    <w:rsid w:val="6355CC65"/>
    <w:rsid w:val="63A317B6"/>
    <w:rsid w:val="63B5538F"/>
    <w:rsid w:val="63E3CC23"/>
    <w:rsid w:val="64A78BD0"/>
    <w:rsid w:val="64A7E1B9"/>
    <w:rsid w:val="64CE2C3A"/>
    <w:rsid w:val="64FA6950"/>
    <w:rsid w:val="64FEDC5A"/>
    <w:rsid w:val="6503FEBB"/>
    <w:rsid w:val="6545C3CA"/>
    <w:rsid w:val="658805CE"/>
    <w:rsid w:val="65A818B8"/>
    <w:rsid w:val="65BDF4DF"/>
    <w:rsid w:val="6600C0F4"/>
    <w:rsid w:val="667A980E"/>
    <w:rsid w:val="66A30DB0"/>
    <w:rsid w:val="67217BEF"/>
    <w:rsid w:val="67631B22"/>
    <w:rsid w:val="6768C376"/>
    <w:rsid w:val="68314667"/>
    <w:rsid w:val="68D9387C"/>
    <w:rsid w:val="68DB79ED"/>
    <w:rsid w:val="68E06A93"/>
    <w:rsid w:val="697100B3"/>
    <w:rsid w:val="69A9F918"/>
    <w:rsid w:val="69ADBCA2"/>
    <w:rsid w:val="69EC3B1C"/>
    <w:rsid w:val="6A560B25"/>
    <w:rsid w:val="6AF234D4"/>
    <w:rsid w:val="6B3121A9"/>
    <w:rsid w:val="6B405753"/>
    <w:rsid w:val="6B619844"/>
    <w:rsid w:val="6BDCF6F7"/>
    <w:rsid w:val="6C1CAB10"/>
    <w:rsid w:val="6C1F7998"/>
    <w:rsid w:val="6C6D79A6"/>
    <w:rsid w:val="6CF10DE2"/>
    <w:rsid w:val="6D0F065E"/>
    <w:rsid w:val="6D127533"/>
    <w:rsid w:val="6D91E2E4"/>
    <w:rsid w:val="6E9A561F"/>
    <w:rsid w:val="6EC2AF40"/>
    <w:rsid w:val="6EE5F973"/>
    <w:rsid w:val="6EFEC147"/>
    <w:rsid w:val="6F32DB71"/>
    <w:rsid w:val="6F3D433D"/>
    <w:rsid w:val="6F773C79"/>
    <w:rsid w:val="6F7BF880"/>
    <w:rsid w:val="700D08C2"/>
    <w:rsid w:val="7032789D"/>
    <w:rsid w:val="703BA515"/>
    <w:rsid w:val="706EB5D4"/>
    <w:rsid w:val="7074B5C9"/>
    <w:rsid w:val="707A31E4"/>
    <w:rsid w:val="70B8EB6B"/>
    <w:rsid w:val="710F2CA0"/>
    <w:rsid w:val="7202B9CE"/>
    <w:rsid w:val="72AA9C64"/>
    <w:rsid w:val="72B21BFB"/>
    <w:rsid w:val="72B8613B"/>
    <w:rsid w:val="734F1521"/>
    <w:rsid w:val="737062C3"/>
    <w:rsid w:val="745A5051"/>
    <w:rsid w:val="749B6A34"/>
    <w:rsid w:val="74E5DC16"/>
    <w:rsid w:val="74F71AE3"/>
    <w:rsid w:val="75602774"/>
    <w:rsid w:val="757C7025"/>
    <w:rsid w:val="75EFE0E7"/>
    <w:rsid w:val="75F86463"/>
    <w:rsid w:val="76121B00"/>
    <w:rsid w:val="76524B8C"/>
    <w:rsid w:val="76E75A1C"/>
    <w:rsid w:val="76F6601A"/>
    <w:rsid w:val="7744AA5B"/>
    <w:rsid w:val="776C1F37"/>
    <w:rsid w:val="77C8970B"/>
    <w:rsid w:val="77CD94B0"/>
    <w:rsid w:val="77E52AEA"/>
    <w:rsid w:val="7836DCF0"/>
    <w:rsid w:val="7968DC5D"/>
    <w:rsid w:val="79804C36"/>
    <w:rsid w:val="7A3DD689"/>
    <w:rsid w:val="7A6705CB"/>
    <w:rsid w:val="7AAE8915"/>
    <w:rsid w:val="7B1E9A78"/>
    <w:rsid w:val="7C523716"/>
    <w:rsid w:val="7C5DF4E9"/>
    <w:rsid w:val="7C881B98"/>
    <w:rsid w:val="7CAD30F7"/>
    <w:rsid w:val="7D738BE0"/>
    <w:rsid w:val="7D98714C"/>
    <w:rsid w:val="7DC57779"/>
    <w:rsid w:val="7DDBC251"/>
    <w:rsid w:val="7E00A3BD"/>
    <w:rsid w:val="7E78E5A9"/>
    <w:rsid w:val="7E94BCB4"/>
    <w:rsid w:val="7F230AFF"/>
    <w:rsid w:val="7F362B81"/>
    <w:rsid w:val="7F6B5064"/>
    <w:rsid w:val="7FB5B31C"/>
    <w:rsid w:val="7FFE2F2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5A0FEE"/>
  <w15:chartTrackingRefBased/>
  <w15:docId w15:val="{DF0AFF42-7BE8-4E51-9A0D-F3D66C281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4F79"/>
    <w:rPr>
      <w:rFonts w:ascii="Times New Roman" w:hAnsi="Times New Roman"/>
    </w:rPr>
  </w:style>
  <w:style w:type="paragraph" w:styleId="Heading1">
    <w:name w:val="heading 1"/>
    <w:basedOn w:val="Normal"/>
    <w:link w:val="Heading1Char"/>
    <w:uiPriority w:val="1"/>
    <w:qFormat/>
    <w:rsid w:val="00DC12AF"/>
    <w:pPr>
      <w:widowControl w:val="0"/>
      <w:spacing w:after="0" w:line="240" w:lineRule="auto"/>
      <w:jc w:val="center"/>
      <w:outlineLvl w:val="0"/>
    </w:pPr>
    <w:rPr>
      <w:rFonts w:eastAsia="Calibri" w:cs="Times New Roman"/>
      <w:bCs/>
      <w:color w:val="1F3864" w:themeColor="accent5" w:themeShade="80"/>
      <w:sz w:val="28"/>
      <w:szCs w:val="24"/>
    </w:rPr>
  </w:style>
  <w:style w:type="paragraph" w:styleId="Heading2">
    <w:name w:val="heading 2"/>
    <w:basedOn w:val="Normal"/>
    <w:link w:val="Heading2Char"/>
    <w:uiPriority w:val="1"/>
    <w:qFormat/>
    <w:rsid w:val="00DC12AF"/>
    <w:pPr>
      <w:widowControl w:val="0"/>
      <w:spacing w:after="0" w:line="240" w:lineRule="auto"/>
      <w:jc w:val="center"/>
      <w:outlineLvl w:val="1"/>
    </w:pPr>
    <w:rPr>
      <w:rFonts w:eastAsia="Calibri" w:cs="Times New Roman"/>
      <w:bCs/>
      <w:color w:val="1F3864" w:themeColor="accent5" w:themeShade="80"/>
      <w:sz w:val="24"/>
      <w:szCs w:val="24"/>
    </w:rPr>
  </w:style>
  <w:style w:type="paragraph" w:styleId="Heading3">
    <w:name w:val="heading 3"/>
    <w:basedOn w:val="Normal"/>
    <w:link w:val="Heading3Char"/>
    <w:uiPriority w:val="1"/>
    <w:qFormat/>
    <w:rsid w:val="00447394"/>
    <w:pPr>
      <w:spacing w:after="0" w:line="240" w:lineRule="auto"/>
      <w:textAlignment w:val="baseline"/>
      <w:outlineLvl w:val="2"/>
    </w:pPr>
    <w:rPr>
      <w:rFonts w:eastAsia="Calibri" w:cs="Times New Roman"/>
      <w:bCs/>
      <w:i/>
      <w:iCs/>
      <w:color w:val="2F5496" w:themeColor="accent5" w:themeShade="BF"/>
      <w:sz w:val="24"/>
      <w:szCs w:val="24"/>
      <w:shd w:val="clear" w:color="auto" w:fill="FFFFFF"/>
    </w:rPr>
  </w:style>
  <w:style w:type="paragraph" w:styleId="Heading4">
    <w:name w:val="heading 4"/>
    <w:basedOn w:val="Normal"/>
    <w:next w:val="Normal"/>
    <w:link w:val="Heading4Char"/>
    <w:uiPriority w:val="9"/>
    <w:unhideWhenUsed/>
    <w:qFormat/>
    <w:rsid w:val="000600D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777CE"/>
    <w:pPr>
      <w:widowControl w:val="0"/>
      <w:spacing w:before="56" w:after="0" w:line="240" w:lineRule="auto"/>
      <w:ind w:left="120"/>
    </w:pPr>
    <w:rPr>
      <w:rFonts w:ascii="Calibri" w:eastAsia="Calibri" w:hAnsi="Calibri"/>
    </w:rPr>
  </w:style>
  <w:style w:type="character" w:customStyle="1" w:styleId="BodyTextChar">
    <w:name w:val="Body Text Char"/>
    <w:basedOn w:val="DefaultParagraphFont"/>
    <w:link w:val="BodyText"/>
    <w:uiPriority w:val="1"/>
    <w:rsid w:val="000777CE"/>
    <w:rPr>
      <w:rFonts w:ascii="Calibri" w:eastAsia="Calibri" w:hAnsi="Calibri"/>
    </w:rPr>
  </w:style>
  <w:style w:type="character" w:styleId="Hyperlink">
    <w:name w:val="Hyperlink"/>
    <w:basedOn w:val="DefaultParagraphFont"/>
    <w:uiPriority w:val="99"/>
    <w:unhideWhenUsed/>
    <w:rsid w:val="000777CE"/>
    <w:rPr>
      <w:color w:val="0563C1" w:themeColor="hyperlink"/>
      <w:u w:val="single"/>
    </w:rPr>
  </w:style>
  <w:style w:type="character" w:customStyle="1" w:styleId="Heading1Char">
    <w:name w:val="Heading 1 Char"/>
    <w:basedOn w:val="DefaultParagraphFont"/>
    <w:link w:val="Heading1"/>
    <w:uiPriority w:val="9"/>
    <w:rsid w:val="00DC12AF"/>
    <w:rPr>
      <w:rFonts w:ascii="Times New Roman" w:eastAsia="Calibri" w:hAnsi="Times New Roman" w:cs="Times New Roman"/>
      <w:bCs/>
      <w:color w:val="1F3864" w:themeColor="accent5" w:themeShade="80"/>
      <w:sz w:val="28"/>
      <w:szCs w:val="24"/>
    </w:rPr>
  </w:style>
  <w:style w:type="character" w:customStyle="1" w:styleId="Heading2Char">
    <w:name w:val="Heading 2 Char"/>
    <w:basedOn w:val="DefaultParagraphFont"/>
    <w:link w:val="Heading2"/>
    <w:uiPriority w:val="1"/>
    <w:rsid w:val="00DC12AF"/>
    <w:rPr>
      <w:rFonts w:ascii="Times New Roman" w:eastAsia="Calibri" w:hAnsi="Times New Roman" w:cs="Times New Roman"/>
      <w:bCs/>
      <w:color w:val="1F3864" w:themeColor="accent5" w:themeShade="80"/>
      <w:sz w:val="24"/>
      <w:szCs w:val="24"/>
    </w:rPr>
  </w:style>
  <w:style w:type="character" w:customStyle="1" w:styleId="Heading3Char">
    <w:name w:val="Heading 3 Char"/>
    <w:basedOn w:val="DefaultParagraphFont"/>
    <w:link w:val="Heading3"/>
    <w:uiPriority w:val="1"/>
    <w:rsid w:val="00447394"/>
    <w:rPr>
      <w:rFonts w:ascii="Times New Roman" w:eastAsia="Calibri" w:hAnsi="Times New Roman" w:cs="Times New Roman"/>
      <w:bCs/>
      <w:i/>
      <w:iCs/>
      <w:color w:val="2F5496" w:themeColor="accent5" w:themeShade="BF"/>
      <w:sz w:val="24"/>
      <w:szCs w:val="24"/>
    </w:rPr>
  </w:style>
  <w:style w:type="paragraph" w:styleId="ListParagraph">
    <w:name w:val="List Paragraph"/>
    <w:basedOn w:val="Normal"/>
    <w:uiPriority w:val="34"/>
    <w:qFormat/>
    <w:rsid w:val="000777CE"/>
    <w:pPr>
      <w:widowControl w:val="0"/>
      <w:spacing w:after="0" w:line="240" w:lineRule="auto"/>
    </w:pPr>
  </w:style>
  <w:style w:type="paragraph" w:customStyle="1" w:styleId="TableParagraph">
    <w:name w:val="Table Paragraph"/>
    <w:basedOn w:val="Normal"/>
    <w:uiPriority w:val="1"/>
    <w:qFormat/>
    <w:rsid w:val="000777CE"/>
    <w:pPr>
      <w:widowControl w:val="0"/>
      <w:spacing w:after="0" w:line="240" w:lineRule="auto"/>
    </w:pPr>
  </w:style>
  <w:style w:type="paragraph" w:customStyle="1" w:styleId="Default">
    <w:name w:val="Default"/>
    <w:rsid w:val="000777CE"/>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0777CE"/>
    <w:rPr>
      <w:color w:val="954F72" w:themeColor="followedHyperlink"/>
      <w:u w:val="single"/>
    </w:rPr>
  </w:style>
  <w:style w:type="paragraph" w:styleId="NormalWeb">
    <w:name w:val="Normal (Web)"/>
    <w:basedOn w:val="Normal"/>
    <w:uiPriority w:val="99"/>
    <w:unhideWhenUsed/>
    <w:rsid w:val="000777CE"/>
    <w:pPr>
      <w:widowControl w:val="0"/>
      <w:spacing w:after="0" w:line="240" w:lineRule="auto"/>
    </w:pPr>
    <w:rPr>
      <w:rFonts w:cs="Times New Roman"/>
      <w:sz w:val="24"/>
      <w:szCs w:val="24"/>
    </w:rPr>
  </w:style>
  <w:style w:type="paragraph" w:styleId="Header">
    <w:name w:val="header"/>
    <w:basedOn w:val="Normal"/>
    <w:link w:val="HeaderChar"/>
    <w:uiPriority w:val="99"/>
    <w:unhideWhenUsed/>
    <w:rsid w:val="000546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462B"/>
  </w:style>
  <w:style w:type="paragraph" w:styleId="Footer">
    <w:name w:val="footer"/>
    <w:basedOn w:val="Normal"/>
    <w:link w:val="FooterChar"/>
    <w:uiPriority w:val="99"/>
    <w:unhideWhenUsed/>
    <w:rsid w:val="007106EB"/>
    <w:pPr>
      <w:pBdr>
        <w:top w:val="single" w:sz="2" w:space="1" w:color="auto"/>
      </w:pBdr>
      <w:spacing w:after="0" w:line="240" w:lineRule="auto"/>
      <w:textAlignment w:val="baseline"/>
    </w:pPr>
    <w:rPr>
      <w:rFonts w:eastAsia="Times New Roman" w:cs="Times New Roman"/>
      <w:i/>
      <w:sz w:val="20"/>
      <w:szCs w:val="24"/>
    </w:rPr>
  </w:style>
  <w:style w:type="character" w:customStyle="1" w:styleId="FooterChar">
    <w:name w:val="Footer Char"/>
    <w:basedOn w:val="DefaultParagraphFont"/>
    <w:link w:val="Footer"/>
    <w:uiPriority w:val="99"/>
    <w:rsid w:val="007106EB"/>
    <w:rPr>
      <w:rFonts w:ascii="Times New Roman" w:eastAsia="Times New Roman" w:hAnsi="Times New Roman" w:cs="Times New Roman"/>
      <w:i/>
      <w:sz w:val="20"/>
      <w:szCs w:val="24"/>
    </w:rPr>
  </w:style>
  <w:style w:type="table" w:styleId="TableGrid">
    <w:name w:val="Table Grid"/>
    <w:basedOn w:val="TableNormal"/>
    <w:uiPriority w:val="59"/>
    <w:rsid w:val="00853D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ontsize1">
    <w:name w:val="cfontsize1"/>
    <w:basedOn w:val="DefaultParagraphFont"/>
    <w:rsid w:val="004612F7"/>
  </w:style>
  <w:style w:type="character" w:customStyle="1" w:styleId="Heading4Char">
    <w:name w:val="Heading 4 Char"/>
    <w:basedOn w:val="DefaultParagraphFont"/>
    <w:link w:val="Heading4"/>
    <w:uiPriority w:val="9"/>
    <w:rsid w:val="000600DC"/>
    <w:rPr>
      <w:rFonts w:asciiTheme="majorHAnsi" w:eastAsiaTheme="majorEastAsia" w:hAnsiTheme="majorHAnsi" w:cstheme="majorBidi"/>
      <w:i/>
      <w:iCs/>
      <w:color w:val="2E74B5" w:themeColor="accent1" w:themeShade="BF"/>
    </w:rPr>
  </w:style>
  <w:style w:type="character" w:styleId="PlaceholderText">
    <w:name w:val="Placeholder Text"/>
    <w:basedOn w:val="DefaultParagraphFont"/>
    <w:uiPriority w:val="99"/>
    <w:semiHidden/>
    <w:rsid w:val="001F41CA"/>
    <w:rPr>
      <w:color w:val="808080"/>
    </w:rPr>
  </w:style>
  <w:style w:type="character" w:styleId="CommentReference">
    <w:name w:val="annotation reference"/>
    <w:basedOn w:val="DefaultParagraphFont"/>
    <w:uiPriority w:val="99"/>
    <w:semiHidden/>
    <w:unhideWhenUsed/>
    <w:rsid w:val="00B96498"/>
    <w:rPr>
      <w:sz w:val="16"/>
      <w:szCs w:val="16"/>
    </w:rPr>
  </w:style>
  <w:style w:type="paragraph" w:styleId="CommentText">
    <w:name w:val="annotation text"/>
    <w:basedOn w:val="Normal"/>
    <w:link w:val="CommentTextChar"/>
    <w:uiPriority w:val="99"/>
    <w:unhideWhenUsed/>
    <w:rsid w:val="00B96498"/>
    <w:pPr>
      <w:spacing w:line="240" w:lineRule="auto"/>
    </w:pPr>
    <w:rPr>
      <w:sz w:val="20"/>
      <w:szCs w:val="20"/>
    </w:rPr>
  </w:style>
  <w:style w:type="character" w:customStyle="1" w:styleId="CommentTextChar">
    <w:name w:val="Comment Text Char"/>
    <w:basedOn w:val="DefaultParagraphFont"/>
    <w:link w:val="CommentText"/>
    <w:uiPriority w:val="99"/>
    <w:rsid w:val="00B96498"/>
    <w:rPr>
      <w:sz w:val="20"/>
      <w:szCs w:val="20"/>
    </w:rPr>
  </w:style>
  <w:style w:type="paragraph" w:styleId="CommentSubject">
    <w:name w:val="annotation subject"/>
    <w:basedOn w:val="CommentText"/>
    <w:next w:val="CommentText"/>
    <w:link w:val="CommentSubjectChar"/>
    <w:uiPriority w:val="99"/>
    <w:semiHidden/>
    <w:unhideWhenUsed/>
    <w:rsid w:val="00B96498"/>
    <w:rPr>
      <w:b/>
      <w:bCs/>
    </w:rPr>
  </w:style>
  <w:style w:type="character" w:customStyle="1" w:styleId="CommentSubjectChar">
    <w:name w:val="Comment Subject Char"/>
    <w:basedOn w:val="CommentTextChar"/>
    <w:link w:val="CommentSubject"/>
    <w:uiPriority w:val="99"/>
    <w:semiHidden/>
    <w:rsid w:val="00B96498"/>
    <w:rPr>
      <w:b/>
      <w:bCs/>
      <w:sz w:val="20"/>
      <w:szCs w:val="20"/>
    </w:rPr>
  </w:style>
  <w:style w:type="paragraph" w:styleId="BalloonText">
    <w:name w:val="Balloon Text"/>
    <w:basedOn w:val="Normal"/>
    <w:link w:val="BalloonTextChar"/>
    <w:uiPriority w:val="99"/>
    <w:semiHidden/>
    <w:unhideWhenUsed/>
    <w:rsid w:val="00B964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6498"/>
    <w:rPr>
      <w:rFonts w:ascii="Segoe UI" w:hAnsi="Segoe UI" w:cs="Segoe UI"/>
      <w:sz w:val="18"/>
      <w:szCs w:val="18"/>
    </w:rPr>
  </w:style>
  <w:style w:type="paragraph" w:styleId="NoSpacing">
    <w:name w:val="No Spacing"/>
    <w:uiPriority w:val="1"/>
    <w:qFormat/>
    <w:rsid w:val="00C11780"/>
    <w:pPr>
      <w:spacing w:after="0" w:line="240" w:lineRule="auto"/>
    </w:pPr>
  </w:style>
  <w:style w:type="paragraph" w:customStyle="1" w:styleId="paragraph">
    <w:name w:val="paragraph"/>
    <w:basedOn w:val="Normal"/>
    <w:rsid w:val="00EC23A8"/>
    <w:pPr>
      <w:spacing w:before="100" w:beforeAutospacing="1" w:after="100" w:afterAutospacing="1" w:line="240" w:lineRule="auto"/>
    </w:pPr>
    <w:rPr>
      <w:rFonts w:eastAsia="Times New Roman" w:cs="Times New Roman"/>
      <w:sz w:val="24"/>
      <w:szCs w:val="24"/>
    </w:rPr>
  </w:style>
  <w:style w:type="character" w:customStyle="1" w:styleId="normaltextrun">
    <w:name w:val="normaltextrun"/>
    <w:basedOn w:val="DefaultParagraphFont"/>
    <w:rsid w:val="00EC23A8"/>
  </w:style>
  <w:style w:type="character" w:customStyle="1" w:styleId="eop">
    <w:name w:val="eop"/>
    <w:basedOn w:val="DefaultParagraphFont"/>
    <w:rsid w:val="00EC23A8"/>
  </w:style>
  <w:style w:type="character" w:customStyle="1" w:styleId="mathspan">
    <w:name w:val="mathspan"/>
    <w:basedOn w:val="DefaultParagraphFont"/>
    <w:rsid w:val="00E00470"/>
  </w:style>
  <w:style w:type="character" w:customStyle="1" w:styleId="scxw142940480">
    <w:name w:val="scxw142940480"/>
    <w:basedOn w:val="DefaultParagraphFont"/>
    <w:rsid w:val="00E00470"/>
  </w:style>
  <w:style w:type="character" w:customStyle="1" w:styleId="mo">
    <w:name w:val="mo"/>
    <w:basedOn w:val="DefaultParagraphFont"/>
    <w:rsid w:val="00E00470"/>
  </w:style>
  <w:style w:type="character" w:customStyle="1" w:styleId="mi">
    <w:name w:val="mi"/>
    <w:basedOn w:val="DefaultParagraphFont"/>
    <w:rsid w:val="00E00470"/>
  </w:style>
  <w:style w:type="character" w:customStyle="1" w:styleId="mn">
    <w:name w:val="mn"/>
    <w:basedOn w:val="DefaultParagraphFont"/>
    <w:rsid w:val="00E00470"/>
  </w:style>
  <w:style w:type="character" w:customStyle="1" w:styleId="scxw85537907">
    <w:name w:val="scxw85537907"/>
    <w:basedOn w:val="DefaultParagraphFont"/>
    <w:rsid w:val="002F71A1"/>
  </w:style>
  <w:style w:type="character" w:customStyle="1" w:styleId="scxw176417160">
    <w:name w:val="scxw176417160"/>
    <w:basedOn w:val="DefaultParagraphFont"/>
    <w:rsid w:val="0046455D"/>
  </w:style>
  <w:style w:type="character" w:customStyle="1" w:styleId="scxw236448378">
    <w:name w:val="scxw236448378"/>
    <w:basedOn w:val="DefaultParagraphFont"/>
    <w:rsid w:val="0012149C"/>
  </w:style>
  <w:style w:type="character" w:customStyle="1" w:styleId="scxw196155295">
    <w:name w:val="scxw196155295"/>
    <w:basedOn w:val="DefaultParagraphFont"/>
    <w:rsid w:val="0012149C"/>
  </w:style>
  <w:style w:type="character" w:customStyle="1" w:styleId="equationplaceholdertext">
    <w:name w:val="equationplaceholdertext"/>
    <w:basedOn w:val="DefaultParagraphFont"/>
    <w:rsid w:val="005E3E46"/>
  </w:style>
  <w:style w:type="character" w:customStyle="1" w:styleId="tabchar">
    <w:name w:val="tabchar"/>
    <w:basedOn w:val="DefaultParagraphFont"/>
    <w:rsid w:val="00591F41"/>
  </w:style>
  <w:style w:type="character" w:customStyle="1" w:styleId="spellingerrorsuperscript">
    <w:name w:val="spellingerrorsuperscript"/>
    <w:basedOn w:val="DefaultParagraphFont"/>
    <w:rsid w:val="00630A11"/>
  </w:style>
  <w:style w:type="character" w:customStyle="1" w:styleId="scxw169643349">
    <w:name w:val="scxw169643349"/>
    <w:basedOn w:val="DefaultParagraphFont"/>
    <w:rsid w:val="006D5919"/>
  </w:style>
  <w:style w:type="character" w:customStyle="1" w:styleId="scxw74391321">
    <w:name w:val="scxw74391321"/>
    <w:basedOn w:val="DefaultParagraphFont"/>
    <w:rsid w:val="00665144"/>
  </w:style>
  <w:style w:type="character" w:customStyle="1" w:styleId="scxw59455066">
    <w:name w:val="scxw59455066"/>
    <w:basedOn w:val="DefaultParagraphFont"/>
    <w:rsid w:val="00D14BC6"/>
  </w:style>
  <w:style w:type="character" w:customStyle="1" w:styleId="scxw117336794">
    <w:name w:val="scxw117336794"/>
    <w:basedOn w:val="DefaultParagraphFont"/>
    <w:rsid w:val="00D14BC6"/>
  </w:style>
  <w:style w:type="character" w:customStyle="1" w:styleId="scxw107597853">
    <w:name w:val="scxw107597853"/>
    <w:basedOn w:val="DefaultParagraphFont"/>
    <w:rsid w:val="00BC34E0"/>
  </w:style>
  <w:style w:type="character" w:customStyle="1" w:styleId="scxw108719189">
    <w:name w:val="scxw108719189"/>
    <w:basedOn w:val="DefaultParagraphFont"/>
    <w:rsid w:val="008A0094"/>
  </w:style>
  <w:style w:type="character" w:customStyle="1" w:styleId="scxw264208885">
    <w:name w:val="scxw264208885"/>
    <w:basedOn w:val="DefaultParagraphFont"/>
    <w:rsid w:val="000B3885"/>
  </w:style>
  <w:style w:type="character" w:customStyle="1" w:styleId="scxw60071945">
    <w:name w:val="scxw60071945"/>
    <w:basedOn w:val="DefaultParagraphFont"/>
    <w:rsid w:val="00A004D2"/>
  </w:style>
  <w:style w:type="character" w:customStyle="1" w:styleId="scxw78811608">
    <w:name w:val="scxw78811608"/>
    <w:basedOn w:val="DefaultParagraphFont"/>
    <w:rsid w:val="009A0414"/>
  </w:style>
  <w:style w:type="character" w:customStyle="1" w:styleId="scxw257547390">
    <w:name w:val="scxw257547390"/>
    <w:basedOn w:val="DefaultParagraphFont"/>
    <w:rsid w:val="004C3303"/>
  </w:style>
  <w:style w:type="character" w:customStyle="1" w:styleId="scxw6942603">
    <w:name w:val="scxw6942603"/>
    <w:basedOn w:val="DefaultParagraphFont"/>
    <w:rsid w:val="004C3303"/>
  </w:style>
  <w:style w:type="character" w:customStyle="1" w:styleId="scxw186930070">
    <w:name w:val="scxw186930070"/>
    <w:basedOn w:val="DefaultParagraphFont"/>
    <w:rsid w:val="007B283D"/>
  </w:style>
  <w:style w:type="character" w:customStyle="1" w:styleId="scxw228809841">
    <w:name w:val="scxw228809841"/>
    <w:basedOn w:val="DefaultParagraphFont"/>
    <w:rsid w:val="00CB6E12"/>
  </w:style>
  <w:style w:type="character" w:customStyle="1" w:styleId="scxw117557122">
    <w:name w:val="scxw117557122"/>
    <w:basedOn w:val="DefaultParagraphFont"/>
    <w:rsid w:val="00CB6E12"/>
  </w:style>
  <w:style w:type="character" w:customStyle="1" w:styleId="scxw215397109">
    <w:name w:val="scxw215397109"/>
    <w:basedOn w:val="DefaultParagraphFont"/>
    <w:rsid w:val="00BB01E1"/>
  </w:style>
  <w:style w:type="character" w:customStyle="1" w:styleId="UnresolvedMention1">
    <w:name w:val="Unresolved Mention1"/>
    <w:basedOn w:val="DefaultParagraphFont"/>
    <w:uiPriority w:val="99"/>
    <w:semiHidden/>
    <w:unhideWhenUsed/>
    <w:rsid w:val="008701B4"/>
    <w:rPr>
      <w:color w:val="808080"/>
      <w:shd w:val="clear" w:color="auto" w:fill="E6E6E6"/>
    </w:rPr>
  </w:style>
  <w:style w:type="paragraph" w:customStyle="1" w:styleId="xmsonormal">
    <w:name w:val="x_msonormal"/>
    <w:basedOn w:val="Normal"/>
    <w:rsid w:val="008743E2"/>
    <w:pPr>
      <w:spacing w:before="100" w:beforeAutospacing="1" w:after="100" w:afterAutospacing="1" w:line="240" w:lineRule="auto"/>
    </w:pPr>
    <w:rPr>
      <w:rFonts w:eastAsia="Times New Roman" w:cs="Times New Roman"/>
      <w:sz w:val="24"/>
      <w:szCs w:val="24"/>
    </w:rPr>
  </w:style>
  <w:style w:type="table" w:customStyle="1" w:styleId="TableGrid1">
    <w:name w:val="Table Grid1"/>
    <w:basedOn w:val="TableNormal"/>
    <w:next w:val="TableGrid"/>
    <w:uiPriority w:val="59"/>
    <w:rsid w:val="00DC12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47394"/>
    <w:pPr>
      <w:spacing w:after="0" w:line="240" w:lineRule="auto"/>
    </w:pPr>
  </w:style>
  <w:style w:type="table" w:customStyle="1" w:styleId="TableGrid11">
    <w:name w:val="Table Grid11"/>
    <w:basedOn w:val="TableNormal"/>
    <w:next w:val="TableGrid"/>
    <w:uiPriority w:val="59"/>
    <w:rsid w:val="009928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30EE7"/>
    <w:rPr>
      <w:color w:val="605E5C"/>
      <w:shd w:val="clear" w:color="auto" w:fill="E1DFDD"/>
    </w:rPr>
  </w:style>
  <w:style w:type="paragraph" w:customStyle="1" w:styleId="GreyHeader">
    <w:name w:val="Grey Header"/>
    <w:next w:val="GreyHeader1"/>
    <w:link w:val="GreyHeaderChar"/>
    <w:autoRedefine/>
    <w:qFormat/>
    <w:rsid w:val="00A024CB"/>
    <w:pPr>
      <w:pBdr>
        <w:left w:val="single" w:sz="48" w:space="0" w:color="BFBFBF" w:themeColor="background1" w:themeShade="BF"/>
        <w:bottom w:val="single" w:sz="2" w:space="1" w:color="auto"/>
      </w:pBdr>
      <w:spacing w:after="0" w:line="240" w:lineRule="auto"/>
      <w:ind w:left="144" w:firstLine="144"/>
    </w:pPr>
    <w:rPr>
      <w:rFonts w:ascii="Times New Roman" w:eastAsia="Times New Roman" w:hAnsi="Times New Roman" w:cs="Times New Roman"/>
      <w:b/>
      <w:bCs/>
      <w:sz w:val="24"/>
      <w:szCs w:val="24"/>
    </w:rPr>
  </w:style>
  <w:style w:type="character" w:customStyle="1" w:styleId="GreyHeaderChar">
    <w:name w:val="Grey Header Char"/>
    <w:basedOn w:val="DefaultParagraphFont"/>
    <w:link w:val="GreyHeader"/>
    <w:rsid w:val="00A024CB"/>
    <w:rPr>
      <w:rFonts w:ascii="Times New Roman" w:eastAsia="Times New Roman" w:hAnsi="Times New Roman" w:cs="Times New Roman"/>
      <w:b/>
      <w:bCs/>
      <w:sz w:val="24"/>
      <w:szCs w:val="24"/>
    </w:rPr>
  </w:style>
  <w:style w:type="paragraph" w:customStyle="1" w:styleId="GreyHeader1">
    <w:name w:val="Grey Header 1"/>
    <w:basedOn w:val="GreyHeader"/>
    <w:qFormat/>
    <w:rsid w:val="001B4FCA"/>
  </w:style>
  <w:style w:type="paragraph" w:customStyle="1" w:styleId="GreyHeader2">
    <w:name w:val="Grey Header 2"/>
    <w:basedOn w:val="GreyHeader"/>
    <w:next w:val="paragraph"/>
    <w:autoRedefine/>
    <w:qFormat/>
    <w:rsid w:val="00035F9B"/>
    <w:rPr>
      <w:b w:val="0"/>
      <w:i/>
    </w:rPr>
  </w:style>
  <w:style w:type="paragraph" w:customStyle="1" w:styleId="Heading1A">
    <w:name w:val="Heading 1A"/>
    <w:basedOn w:val="Normal"/>
    <w:qFormat/>
    <w:rsid w:val="000232B9"/>
    <w:pPr>
      <w:spacing w:after="0" w:line="240" w:lineRule="auto"/>
      <w:jc w:val="center"/>
    </w:pPr>
    <w:rPr>
      <w:rFonts w:eastAsia="Calibri" w:cs="Times New Roman"/>
      <w:bCs/>
      <w:i/>
      <w:color w:val="1F3864" w:themeColor="accent5" w:themeShade="80"/>
      <w:sz w:val="24"/>
      <w:szCs w:val="24"/>
    </w:rPr>
  </w:style>
  <w:style w:type="paragraph" w:customStyle="1" w:styleId="Style1">
    <w:name w:val="Style1"/>
    <w:basedOn w:val="Normal"/>
    <w:link w:val="Style1Char"/>
    <w:qFormat/>
    <w:rsid w:val="00895BD2"/>
    <w:pPr>
      <w:spacing w:after="0" w:line="240" w:lineRule="auto"/>
    </w:pPr>
    <w:rPr>
      <w:rFonts w:cs="Times New Roman"/>
      <w:b/>
      <w:sz w:val="24"/>
    </w:rPr>
  </w:style>
  <w:style w:type="paragraph" w:customStyle="1" w:styleId="Style2">
    <w:name w:val="Style2"/>
    <w:basedOn w:val="Style1"/>
    <w:link w:val="Style2Char"/>
    <w:autoRedefine/>
    <w:qFormat/>
    <w:rsid w:val="00D90980"/>
    <w:pPr>
      <w:pBdr>
        <w:left w:val="single" w:sz="48" w:space="4" w:color="auto"/>
      </w:pBdr>
      <w:ind w:left="1944" w:hanging="1944"/>
    </w:pPr>
  </w:style>
  <w:style w:type="paragraph" w:customStyle="1" w:styleId="NumberSenseHeading1">
    <w:name w:val="Number Sense  Heading 1"/>
    <w:basedOn w:val="Style2"/>
    <w:link w:val="NumberSenseHeading1Char"/>
    <w:qFormat/>
    <w:rsid w:val="00C42FB5"/>
    <w:pPr>
      <w:pBdr>
        <w:left w:val="single" w:sz="48" w:space="4" w:color="2E74B5" w:themeColor="accent1" w:themeShade="BF"/>
        <w:bottom w:val="single" w:sz="2" w:space="1" w:color="auto"/>
      </w:pBdr>
      <w:ind w:left="2088"/>
    </w:pPr>
  </w:style>
  <w:style w:type="character" w:customStyle="1" w:styleId="Style1Char">
    <w:name w:val="Style1 Char"/>
    <w:basedOn w:val="DefaultParagraphFont"/>
    <w:link w:val="Style1"/>
    <w:rsid w:val="00D90980"/>
    <w:rPr>
      <w:rFonts w:ascii="Times New Roman" w:hAnsi="Times New Roman" w:cs="Times New Roman"/>
      <w:b/>
      <w:sz w:val="24"/>
    </w:rPr>
  </w:style>
  <w:style w:type="character" w:customStyle="1" w:styleId="Style2Char">
    <w:name w:val="Style2 Char"/>
    <w:basedOn w:val="Style1Char"/>
    <w:link w:val="Style2"/>
    <w:rsid w:val="00D90980"/>
    <w:rPr>
      <w:rFonts w:ascii="Times New Roman" w:hAnsi="Times New Roman" w:cs="Times New Roman"/>
      <w:b/>
      <w:sz w:val="24"/>
    </w:rPr>
  </w:style>
  <w:style w:type="character" w:customStyle="1" w:styleId="NumberSenseHeading1Char">
    <w:name w:val="Number Sense  Heading 1 Char"/>
    <w:basedOn w:val="Style2Char"/>
    <w:link w:val="NumberSenseHeading1"/>
    <w:rsid w:val="00C42FB5"/>
    <w:rPr>
      <w:rFonts w:ascii="Times New Roman" w:hAnsi="Times New Roman" w:cs="Times New Roman"/>
      <w:b/>
      <w:sz w:val="24"/>
    </w:rPr>
  </w:style>
  <w:style w:type="paragraph" w:customStyle="1" w:styleId="Heading1B">
    <w:name w:val="Heading 1B"/>
    <w:basedOn w:val="Heading1A"/>
    <w:qFormat/>
    <w:rsid w:val="0022488B"/>
    <w:pPr>
      <w:ind w:left="1944" w:hanging="1944"/>
      <w:jc w:val="left"/>
    </w:pPr>
    <w:rPr>
      <w:b/>
      <w:i w:val="0"/>
      <w:iCs/>
      <w:color w:val="auto"/>
    </w:rPr>
  </w:style>
  <w:style w:type="paragraph" w:customStyle="1" w:styleId="Style3">
    <w:name w:val="Style3"/>
    <w:basedOn w:val="Heading1B"/>
    <w:qFormat/>
    <w:rsid w:val="008F1388"/>
    <w:pPr>
      <w:pBdr>
        <w:bottom w:val="single" w:sz="2" w:space="1" w:color="auto"/>
      </w:pBdr>
    </w:pPr>
  </w:style>
  <w:style w:type="paragraph" w:customStyle="1" w:styleId="Style4">
    <w:name w:val="Style4"/>
    <w:basedOn w:val="Normal"/>
    <w:qFormat/>
    <w:rsid w:val="00616B2A"/>
    <w:pPr>
      <w:pBdr>
        <w:top w:val="single" w:sz="2" w:space="1" w:color="auto"/>
      </w:pBdr>
      <w:spacing w:after="0" w:line="240" w:lineRule="auto"/>
    </w:pPr>
    <w:rPr>
      <w:rFonts w:eastAsia="Times New Roman" w:cs="Times New Roman"/>
      <w:i/>
      <w:sz w:val="20"/>
      <w:szCs w:val="24"/>
    </w:rPr>
  </w:style>
  <w:style w:type="paragraph" w:customStyle="1" w:styleId="AlgebraicARHeading">
    <w:name w:val="Algebraic AR  Heading"/>
    <w:basedOn w:val="NumberSenseHeading1"/>
    <w:link w:val="AlgebraicARHeadingChar"/>
    <w:qFormat/>
    <w:rsid w:val="00DA6E52"/>
    <w:pPr>
      <w:pBdr>
        <w:left w:val="single" w:sz="48" w:space="4" w:color="FFD966" w:themeColor="accent4" w:themeTint="99"/>
      </w:pBdr>
    </w:pPr>
  </w:style>
  <w:style w:type="paragraph" w:customStyle="1" w:styleId="DataProbabilityHeading">
    <w:name w:val="Data/Probability Heading"/>
    <w:basedOn w:val="NumberSenseHeading1"/>
    <w:qFormat/>
    <w:rsid w:val="00BB2AFC"/>
    <w:pPr>
      <w:pBdr>
        <w:left w:val="single" w:sz="48" w:space="4" w:color="FF9966"/>
      </w:pBdr>
    </w:pPr>
  </w:style>
  <w:style w:type="paragraph" w:customStyle="1" w:styleId="GeometricReasoningGRHeading">
    <w:name w:val="Geometric Reasoning GR Heading"/>
    <w:basedOn w:val="NumberSenseHeading1"/>
    <w:qFormat/>
    <w:rsid w:val="002C2187"/>
    <w:pPr>
      <w:pBdr>
        <w:left w:val="single" w:sz="48" w:space="4" w:color="538135" w:themeColor="accent6" w:themeShade="BF"/>
      </w:pBdr>
    </w:pPr>
  </w:style>
  <w:style w:type="paragraph" w:customStyle="1" w:styleId="Normal11">
    <w:name w:val="Normal 11"/>
    <w:basedOn w:val="Normal"/>
    <w:qFormat/>
    <w:rsid w:val="00874231"/>
    <w:pPr>
      <w:spacing w:after="0" w:line="240" w:lineRule="auto"/>
    </w:pPr>
    <w:rPr>
      <w:rFonts w:eastAsia="Times New Roman" w:cs="Times New Roman"/>
      <w:color w:val="000000"/>
    </w:rPr>
  </w:style>
  <w:style w:type="paragraph" w:customStyle="1" w:styleId="ExampleHeading">
    <w:name w:val="Example Heading"/>
    <w:basedOn w:val="Normal"/>
    <w:link w:val="ExampleHeadingChar"/>
    <w:qFormat/>
    <w:rsid w:val="000840C5"/>
    <w:pPr>
      <w:spacing w:after="0" w:line="240" w:lineRule="auto"/>
      <w:ind w:left="1584" w:hanging="864"/>
      <w:textAlignment w:val="baseline"/>
    </w:pPr>
    <w:rPr>
      <w:rFonts w:eastAsia="Times New Roman" w:cs="Times New Roman"/>
      <w:i/>
      <w:iCs/>
    </w:rPr>
  </w:style>
  <w:style w:type="character" w:customStyle="1" w:styleId="ExampleHeadingChar">
    <w:name w:val="Example Heading Char"/>
    <w:basedOn w:val="DefaultParagraphFont"/>
    <w:link w:val="ExampleHeading"/>
    <w:rsid w:val="000840C5"/>
    <w:rPr>
      <w:rFonts w:ascii="Times New Roman" w:eastAsia="Times New Roman" w:hAnsi="Times New Roman" w:cs="Times New Roman"/>
      <w:i/>
      <w:iCs/>
    </w:rPr>
  </w:style>
  <w:style w:type="paragraph" w:customStyle="1" w:styleId="BenchmarkClarification">
    <w:name w:val="Benchmark Clarification"/>
    <w:basedOn w:val="Normal"/>
    <w:link w:val="BenchmarkClarificationChar"/>
    <w:qFormat/>
    <w:rsid w:val="000840C5"/>
    <w:pPr>
      <w:spacing w:after="0" w:line="240" w:lineRule="auto"/>
      <w:textAlignment w:val="baseline"/>
    </w:pPr>
    <w:rPr>
      <w:rFonts w:eastAsia="Times New Roman" w:cs="Times New Roman"/>
      <w:u w:val="single"/>
    </w:rPr>
  </w:style>
  <w:style w:type="character" w:customStyle="1" w:styleId="BenchmarkClarificationChar">
    <w:name w:val="Benchmark Clarification Char"/>
    <w:basedOn w:val="DefaultParagraphFont"/>
    <w:link w:val="BenchmarkClarification"/>
    <w:rsid w:val="000840C5"/>
    <w:rPr>
      <w:rFonts w:ascii="Times New Roman" w:eastAsia="Times New Roman" w:hAnsi="Times New Roman" w:cs="Times New Roman"/>
      <w:u w:val="single"/>
    </w:rPr>
  </w:style>
  <w:style w:type="paragraph" w:customStyle="1" w:styleId="AlgebraExample">
    <w:name w:val="Algebra Example"/>
    <w:basedOn w:val="Normal"/>
    <w:link w:val="AlgebraExampleChar"/>
    <w:autoRedefine/>
    <w:qFormat/>
    <w:rsid w:val="000F1FA5"/>
    <w:pPr>
      <w:spacing w:after="0" w:line="240" w:lineRule="auto"/>
      <w:ind w:right="-360"/>
    </w:pPr>
    <w:rPr>
      <w:rFonts w:eastAsia="Times New Roman" w:cs="Times New Roman"/>
      <w:iCs/>
      <w:szCs w:val="24"/>
    </w:rPr>
  </w:style>
  <w:style w:type="character" w:customStyle="1" w:styleId="AlgebraExampleChar">
    <w:name w:val="Algebra Example Char"/>
    <w:basedOn w:val="DefaultParagraphFont"/>
    <w:link w:val="AlgebraExample"/>
    <w:rsid w:val="000F1FA5"/>
    <w:rPr>
      <w:rFonts w:ascii="Times New Roman" w:eastAsia="Times New Roman" w:hAnsi="Times New Roman" w:cs="Times New Roman"/>
      <w:iCs/>
      <w:szCs w:val="24"/>
    </w:rPr>
  </w:style>
  <w:style w:type="paragraph" w:customStyle="1" w:styleId="LogicLTHeading">
    <w:name w:val="Logic LT Heading"/>
    <w:basedOn w:val="DataProbabilityHeading"/>
    <w:qFormat/>
    <w:rsid w:val="00627A81"/>
    <w:pPr>
      <w:pBdr>
        <w:left w:val="single" w:sz="48" w:space="4" w:color="CC0000"/>
      </w:pBdr>
    </w:pPr>
  </w:style>
  <w:style w:type="paragraph" w:customStyle="1" w:styleId="CalculusHeading">
    <w:name w:val="Calculus Heading"/>
    <w:basedOn w:val="LogicLTHeading"/>
    <w:qFormat/>
    <w:rsid w:val="007C69FC"/>
    <w:pPr>
      <w:pBdr>
        <w:left w:val="single" w:sz="48" w:space="4" w:color="7030A0"/>
      </w:pBdr>
    </w:pPr>
  </w:style>
  <w:style w:type="paragraph" w:customStyle="1" w:styleId="MathematicalThinkingMTRHeading">
    <w:name w:val="Mathematical Thinking  MTR Heading"/>
    <w:basedOn w:val="GeometricReasoningGRHeading"/>
    <w:qFormat/>
    <w:rsid w:val="00DC7C9F"/>
    <w:pPr>
      <w:pBdr>
        <w:left w:val="single" w:sz="48" w:space="4" w:color="44546A"/>
      </w:pBdr>
    </w:pPr>
  </w:style>
  <w:style w:type="paragraph" w:customStyle="1" w:styleId="Measurement">
    <w:name w:val="Measurement"/>
    <w:basedOn w:val="GeometricReasoningGRHeading"/>
    <w:qFormat/>
    <w:rsid w:val="00980CF2"/>
    <w:pPr>
      <w:pBdr>
        <w:left w:val="single" w:sz="48" w:space="4" w:color="C5E0B3"/>
      </w:pBdr>
    </w:pPr>
  </w:style>
  <w:style w:type="paragraph" w:customStyle="1" w:styleId="Trigonometry">
    <w:name w:val="Trigonometry"/>
    <w:basedOn w:val="Measurement"/>
    <w:qFormat/>
    <w:rsid w:val="00980CF2"/>
    <w:pPr>
      <w:pBdr>
        <w:left w:val="single" w:sz="48" w:space="4" w:color="A8D08D"/>
      </w:pBdr>
    </w:pPr>
  </w:style>
  <w:style w:type="paragraph" w:customStyle="1" w:styleId="FractionsFRHeading">
    <w:name w:val="Fractions FR  Heading"/>
    <w:basedOn w:val="Trigonometry"/>
    <w:qFormat/>
    <w:rsid w:val="00980CF2"/>
  </w:style>
  <w:style w:type="paragraph" w:customStyle="1" w:styleId="FinancialFLHeading">
    <w:name w:val="Financial FL Heading"/>
    <w:basedOn w:val="AlgebraicARHeading"/>
    <w:link w:val="FinancialFLHeadingChar"/>
    <w:qFormat/>
    <w:rsid w:val="00A31D0B"/>
    <w:pPr>
      <w:pBdr>
        <w:left w:val="single" w:sz="48" w:space="4" w:color="FFF2CC"/>
      </w:pBdr>
    </w:pPr>
  </w:style>
  <w:style w:type="character" w:customStyle="1" w:styleId="AlgebraicARHeadingChar">
    <w:name w:val="Algebraic AR  Heading Char"/>
    <w:basedOn w:val="NumberSenseHeading1Char"/>
    <w:link w:val="AlgebraicARHeading"/>
    <w:rsid w:val="00A31D0B"/>
    <w:rPr>
      <w:rFonts w:ascii="Times New Roman" w:hAnsi="Times New Roman" w:cs="Times New Roman"/>
      <w:b/>
      <w:sz w:val="24"/>
    </w:rPr>
  </w:style>
  <w:style w:type="character" w:customStyle="1" w:styleId="FinancialFLHeadingChar">
    <w:name w:val="Financial FL Heading Char"/>
    <w:basedOn w:val="AlgebraicARHeadingChar"/>
    <w:link w:val="FinancialFLHeading"/>
    <w:rsid w:val="00A31D0B"/>
    <w:rPr>
      <w:rFonts w:ascii="Times New Roman" w:hAnsi="Times New Roman" w:cs="Times New Roman"/>
      <w:b/>
      <w:sz w:val="24"/>
    </w:rPr>
  </w:style>
  <w:style w:type="paragraph" w:customStyle="1" w:styleId="FunctionsF">
    <w:name w:val="Functions F"/>
    <w:basedOn w:val="FinancialFLHeading"/>
    <w:qFormat/>
    <w:rsid w:val="00640149"/>
    <w:pPr>
      <w:pBdr>
        <w:left w:val="single" w:sz="48" w:space="4" w:color="FFE599" w:themeColor="accent4" w:themeTint="66"/>
      </w:pBdr>
    </w:pPr>
  </w:style>
  <w:style w:type="character" w:styleId="Strong">
    <w:name w:val="Strong"/>
    <w:basedOn w:val="DefaultParagraphFont"/>
    <w:uiPriority w:val="22"/>
    <w:qFormat/>
    <w:rsid w:val="00B64DE3"/>
    <w:rPr>
      <w:b/>
      <w:bCs/>
    </w:rPr>
  </w:style>
  <w:style w:type="character" w:styleId="Emphasis">
    <w:name w:val="Emphasis"/>
    <w:basedOn w:val="DefaultParagraphFont"/>
    <w:uiPriority w:val="20"/>
    <w:qFormat/>
    <w:rsid w:val="00B64DE3"/>
    <w:rPr>
      <w:i/>
      <w:iCs/>
    </w:rPr>
  </w:style>
  <w:style w:type="paragraph" w:styleId="TOCHeading">
    <w:name w:val="TOC Heading"/>
    <w:basedOn w:val="Heading1"/>
    <w:next w:val="Normal"/>
    <w:uiPriority w:val="39"/>
    <w:unhideWhenUsed/>
    <w:qFormat/>
    <w:rsid w:val="0066049B"/>
    <w:pPr>
      <w:keepNext/>
      <w:keepLines/>
      <w:widowControl/>
      <w:spacing w:before="240" w:line="259" w:lineRule="auto"/>
      <w:jc w:val="left"/>
      <w:outlineLvl w:val="9"/>
    </w:pPr>
    <w:rPr>
      <w:rFonts w:asciiTheme="majorHAnsi" w:eastAsiaTheme="majorEastAsia" w:hAnsiTheme="majorHAnsi" w:cstheme="majorBidi"/>
      <w:bCs w:val="0"/>
      <w:color w:val="2E74B5" w:themeColor="accent1" w:themeShade="BF"/>
      <w:sz w:val="32"/>
      <w:szCs w:val="32"/>
    </w:rPr>
  </w:style>
  <w:style w:type="paragraph" w:styleId="TOC1">
    <w:name w:val="toc 1"/>
    <w:basedOn w:val="Normal"/>
    <w:next w:val="Normal"/>
    <w:autoRedefine/>
    <w:uiPriority w:val="39"/>
    <w:unhideWhenUsed/>
    <w:rsid w:val="0066049B"/>
    <w:pPr>
      <w:spacing w:after="100"/>
    </w:pPr>
  </w:style>
  <w:style w:type="paragraph" w:styleId="TOC2">
    <w:name w:val="toc 2"/>
    <w:basedOn w:val="Normal"/>
    <w:next w:val="Normal"/>
    <w:autoRedefine/>
    <w:uiPriority w:val="39"/>
    <w:unhideWhenUsed/>
    <w:rsid w:val="00C53240"/>
    <w:pPr>
      <w:tabs>
        <w:tab w:val="right" w:leader="dot" w:pos="9350"/>
      </w:tabs>
      <w:spacing w:after="100"/>
      <w:ind w:left="720"/>
    </w:pPr>
  </w:style>
  <w:style w:type="paragraph" w:styleId="TOC3">
    <w:name w:val="toc 3"/>
    <w:basedOn w:val="Normal"/>
    <w:next w:val="Normal"/>
    <w:autoRedefine/>
    <w:uiPriority w:val="39"/>
    <w:unhideWhenUsed/>
    <w:rsid w:val="0066049B"/>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0455">
      <w:bodyDiv w:val="1"/>
      <w:marLeft w:val="0"/>
      <w:marRight w:val="0"/>
      <w:marTop w:val="0"/>
      <w:marBottom w:val="0"/>
      <w:divBdr>
        <w:top w:val="none" w:sz="0" w:space="0" w:color="auto"/>
        <w:left w:val="none" w:sz="0" w:space="0" w:color="auto"/>
        <w:bottom w:val="none" w:sz="0" w:space="0" w:color="auto"/>
        <w:right w:val="none" w:sz="0" w:space="0" w:color="auto"/>
      </w:divBdr>
      <w:divsChild>
        <w:div w:id="1580948211">
          <w:marLeft w:val="0"/>
          <w:marRight w:val="0"/>
          <w:marTop w:val="0"/>
          <w:marBottom w:val="0"/>
          <w:divBdr>
            <w:top w:val="none" w:sz="0" w:space="0" w:color="auto"/>
            <w:left w:val="none" w:sz="0" w:space="0" w:color="auto"/>
            <w:bottom w:val="none" w:sz="0" w:space="0" w:color="auto"/>
            <w:right w:val="none" w:sz="0" w:space="0" w:color="auto"/>
          </w:divBdr>
        </w:div>
      </w:divsChild>
    </w:div>
    <w:div w:id="7024765">
      <w:bodyDiv w:val="1"/>
      <w:marLeft w:val="0"/>
      <w:marRight w:val="0"/>
      <w:marTop w:val="0"/>
      <w:marBottom w:val="0"/>
      <w:divBdr>
        <w:top w:val="none" w:sz="0" w:space="0" w:color="auto"/>
        <w:left w:val="none" w:sz="0" w:space="0" w:color="auto"/>
        <w:bottom w:val="none" w:sz="0" w:space="0" w:color="auto"/>
        <w:right w:val="none" w:sz="0" w:space="0" w:color="auto"/>
      </w:divBdr>
    </w:div>
    <w:div w:id="18288452">
      <w:bodyDiv w:val="1"/>
      <w:marLeft w:val="0"/>
      <w:marRight w:val="0"/>
      <w:marTop w:val="0"/>
      <w:marBottom w:val="0"/>
      <w:divBdr>
        <w:top w:val="none" w:sz="0" w:space="0" w:color="auto"/>
        <w:left w:val="none" w:sz="0" w:space="0" w:color="auto"/>
        <w:bottom w:val="none" w:sz="0" w:space="0" w:color="auto"/>
        <w:right w:val="none" w:sz="0" w:space="0" w:color="auto"/>
      </w:divBdr>
    </w:div>
    <w:div w:id="22172475">
      <w:bodyDiv w:val="1"/>
      <w:marLeft w:val="0"/>
      <w:marRight w:val="0"/>
      <w:marTop w:val="0"/>
      <w:marBottom w:val="0"/>
      <w:divBdr>
        <w:top w:val="none" w:sz="0" w:space="0" w:color="auto"/>
        <w:left w:val="none" w:sz="0" w:space="0" w:color="auto"/>
        <w:bottom w:val="none" w:sz="0" w:space="0" w:color="auto"/>
        <w:right w:val="none" w:sz="0" w:space="0" w:color="auto"/>
      </w:divBdr>
      <w:divsChild>
        <w:div w:id="90395341">
          <w:marLeft w:val="0"/>
          <w:marRight w:val="0"/>
          <w:marTop w:val="0"/>
          <w:marBottom w:val="0"/>
          <w:divBdr>
            <w:top w:val="none" w:sz="0" w:space="0" w:color="auto"/>
            <w:left w:val="none" w:sz="0" w:space="0" w:color="auto"/>
            <w:bottom w:val="none" w:sz="0" w:space="0" w:color="auto"/>
            <w:right w:val="none" w:sz="0" w:space="0" w:color="auto"/>
          </w:divBdr>
          <w:divsChild>
            <w:div w:id="929582112">
              <w:marLeft w:val="-75"/>
              <w:marRight w:val="0"/>
              <w:marTop w:val="30"/>
              <w:marBottom w:val="30"/>
              <w:divBdr>
                <w:top w:val="none" w:sz="0" w:space="0" w:color="auto"/>
                <w:left w:val="none" w:sz="0" w:space="0" w:color="auto"/>
                <w:bottom w:val="none" w:sz="0" w:space="0" w:color="auto"/>
                <w:right w:val="none" w:sz="0" w:space="0" w:color="auto"/>
              </w:divBdr>
              <w:divsChild>
                <w:div w:id="1245688">
                  <w:marLeft w:val="0"/>
                  <w:marRight w:val="0"/>
                  <w:marTop w:val="0"/>
                  <w:marBottom w:val="0"/>
                  <w:divBdr>
                    <w:top w:val="none" w:sz="0" w:space="0" w:color="auto"/>
                    <w:left w:val="none" w:sz="0" w:space="0" w:color="auto"/>
                    <w:bottom w:val="none" w:sz="0" w:space="0" w:color="auto"/>
                    <w:right w:val="none" w:sz="0" w:space="0" w:color="auto"/>
                  </w:divBdr>
                  <w:divsChild>
                    <w:div w:id="6711099">
                      <w:marLeft w:val="0"/>
                      <w:marRight w:val="0"/>
                      <w:marTop w:val="0"/>
                      <w:marBottom w:val="0"/>
                      <w:divBdr>
                        <w:top w:val="none" w:sz="0" w:space="0" w:color="auto"/>
                        <w:left w:val="none" w:sz="0" w:space="0" w:color="auto"/>
                        <w:bottom w:val="none" w:sz="0" w:space="0" w:color="auto"/>
                        <w:right w:val="none" w:sz="0" w:space="0" w:color="auto"/>
                      </w:divBdr>
                    </w:div>
                    <w:div w:id="594678087">
                      <w:marLeft w:val="0"/>
                      <w:marRight w:val="0"/>
                      <w:marTop w:val="0"/>
                      <w:marBottom w:val="0"/>
                      <w:divBdr>
                        <w:top w:val="none" w:sz="0" w:space="0" w:color="auto"/>
                        <w:left w:val="none" w:sz="0" w:space="0" w:color="auto"/>
                        <w:bottom w:val="none" w:sz="0" w:space="0" w:color="auto"/>
                        <w:right w:val="none" w:sz="0" w:space="0" w:color="auto"/>
                      </w:divBdr>
                    </w:div>
                    <w:div w:id="596715403">
                      <w:marLeft w:val="0"/>
                      <w:marRight w:val="0"/>
                      <w:marTop w:val="0"/>
                      <w:marBottom w:val="0"/>
                      <w:divBdr>
                        <w:top w:val="none" w:sz="0" w:space="0" w:color="auto"/>
                        <w:left w:val="none" w:sz="0" w:space="0" w:color="auto"/>
                        <w:bottom w:val="none" w:sz="0" w:space="0" w:color="auto"/>
                        <w:right w:val="none" w:sz="0" w:space="0" w:color="auto"/>
                      </w:divBdr>
                    </w:div>
                    <w:div w:id="1703240921">
                      <w:marLeft w:val="0"/>
                      <w:marRight w:val="0"/>
                      <w:marTop w:val="0"/>
                      <w:marBottom w:val="0"/>
                      <w:divBdr>
                        <w:top w:val="none" w:sz="0" w:space="0" w:color="auto"/>
                        <w:left w:val="none" w:sz="0" w:space="0" w:color="auto"/>
                        <w:bottom w:val="none" w:sz="0" w:space="0" w:color="auto"/>
                        <w:right w:val="none" w:sz="0" w:space="0" w:color="auto"/>
                      </w:divBdr>
                    </w:div>
                  </w:divsChild>
                </w:div>
                <w:div w:id="138352037">
                  <w:marLeft w:val="0"/>
                  <w:marRight w:val="0"/>
                  <w:marTop w:val="0"/>
                  <w:marBottom w:val="0"/>
                  <w:divBdr>
                    <w:top w:val="none" w:sz="0" w:space="0" w:color="auto"/>
                    <w:left w:val="none" w:sz="0" w:space="0" w:color="auto"/>
                    <w:bottom w:val="none" w:sz="0" w:space="0" w:color="auto"/>
                    <w:right w:val="none" w:sz="0" w:space="0" w:color="auto"/>
                  </w:divBdr>
                  <w:divsChild>
                    <w:div w:id="445121221">
                      <w:marLeft w:val="0"/>
                      <w:marRight w:val="0"/>
                      <w:marTop w:val="0"/>
                      <w:marBottom w:val="0"/>
                      <w:divBdr>
                        <w:top w:val="none" w:sz="0" w:space="0" w:color="auto"/>
                        <w:left w:val="none" w:sz="0" w:space="0" w:color="auto"/>
                        <w:bottom w:val="none" w:sz="0" w:space="0" w:color="auto"/>
                        <w:right w:val="none" w:sz="0" w:space="0" w:color="auto"/>
                      </w:divBdr>
                    </w:div>
                    <w:div w:id="1059791214">
                      <w:marLeft w:val="0"/>
                      <w:marRight w:val="0"/>
                      <w:marTop w:val="0"/>
                      <w:marBottom w:val="0"/>
                      <w:divBdr>
                        <w:top w:val="none" w:sz="0" w:space="0" w:color="auto"/>
                        <w:left w:val="none" w:sz="0" w:space="0" w:color="auto"/>
                        <w:bottom w:val="none" w:sz="0" w:space="0" w:color="auto"/>
                        <w:right w:val="none" w:sz="0" w:space="0" w:color="auto"/>
                      </w:divBdr>
                    </w:div>
                  </w:divsChild>
                </w:div>
                <w:div w:id="186063224">
                  <w:marLeft w:val="0"/>
                  <w:marRight w:val="0"/>
                  <w:marTop w:val="0"/>
                  <w:marBottom w:val="0"/>
                  <w:divBdr>
                    <w:top w:val="none" w:sz="0" w:space="0" w:color="auto"/>
                    <w:left w:val="none" w:sz="0" w:space="0" w:color="auto"/>
                    <w:bottom w:val="none" w:sz="0" w:space="0" w:color="auto"/>
                    <w:right w:val="none" w:sz="0" w:space="0" w:color="auto"/>
                  </w:divBdr>
                  <w:divsChild>
                    <w:div w:id="669525275">
                      <w:marLeft w:val="0"/>
                      <w:marRight w:val="0"/>
                      <w:marTop w:val="0"/>
                      <w:marBottom w:val="0"/>
                      <w:divBdr>
                        <w:top w:val="none" w:sz="0" w:space="0" w:color="auto"/>
                        <w:left w:val="none" w:sz="0" w:space="0" w:color="auto"/>
                        <w:bottom w:val="none" w:sz="0" w:space="0" w:color="auto"/>
                        <w:right w:val="none" w:sz="0" w:space="0" w:color="auto"/>
                      </w:divBdr>
                    </w:div>
                  </w:divsChild>
                </w:div>
                <w:div w:id="255094462">
                  <w:marLeft w:val="0"/>
                  <w:marRight w:val="0"/>
                  <w:marTop w:val="0"/>
                  <w:marBottom w:val="0"/>
                  <w:divBdr>
                    <w:top w:val="none" w:sz="0" w:space="0" w:color="auto"/>
                    <w:left w:val="none" w:sz="0" w:space="0" w:color="auto"/>
                    <w:bottom w:val="none" w:sz="0" w:space="0" w:color="auto"/>
                    <w:right w:val="none" w:sz="0" w:space="0" w:color="auto"/>
                  </w:divBdr>
                  <w:divsChild>
                    <w:div w:id="1051853354">
                      <w:marLeft w:val="0"/>
                      <w:marRight w:val="0"/>
                      <w:marTop w:val="0"/>
                      <w:marBottom w:val="0"/>
                      <w:divBdr>
                        <w:top w:val="none" w:sz="0" w:space="0" w:color="auto"/>
                        <w:left w:val="none" w:sz="0" w:space="0" w:color="auto"/>
                        <w:bottom w:val="none" w:sz="0" w:space="0" w:color="auto"/>
                        <w:right w:val="none" w:sz="0" w:space="0" w:color="auto"/>
                      </w:divBdr>
                    </w:div>
                  </w:divsChild>
                </w:div>
                <w:div w:id="575016472">
                  <w:marLeft w:val="0"/>
                  <w:marRight w:val="0"/>
                  <w:marTop w:val="0"/>
                  <w:marBottom w:val="0"/>
                  <w:divBdr>
                    <w:top w:val="none" w:sz="0" w:space="0" w:color="auto"/>
                    <w:left w:val="none" w:sz="0" w:space="0" w:color="auto"/>
                    <w:bottom w:val="none" w:sz="0" w:space="0" w:color="auto"/>
                    <w:right w:val="none" w:sz="0" w:space="0" w:color="auto"/>
                  </w:divBdr>
                  <w:divsChild>
                    <w:div w:id="657541253">
                      <w:marLeft w:val="0"/>
                      <w:marRight w:val="0"/>
                      <w:marTop w:val="0"/>
                      <w:marBottom w:val="0"/>
                      <w:divBdr>
                        <w:top w:val="none" w:sz="0" w:space="0" w:color="auto"/>
                        <w:left w:val="none" w:sz="0" w:space="0" w:color="auto"/>
                        <w:bottom w:val="none" w:sz="0" w:space="0" w:color="auto"/>
                        <w:right w:val="none" w:sz="0" w:space="0" w:color="auto"/>
                      </w:divBdr>
                    </w:div>
                    <w:div w:id="815606041">
                      <w:marLeft w:val="0"/>
                      <w:marRight w:val="0"/>
                      <w:marTop w:val="0"/>
                      <w:marBottom w:val="0"/>
                      <w:divBdr>
                        <w:top w:val="none" w:sz="0" w:space="0" w:color="auto"/>
                        <w:left w:val="none" w:sz="0" w:space="0" w:color="auto"/>
                        <w:bottom w:val="none" w:sz="0" w:space="0" w:color="auto"/>
                        <w:right w:val="none" w:sz="0" w:space="0" w:color="auto"/>
                      </w:divBdr>
                    </w:div>
                    <w:div w:id="1264876467">
                      <w:marLeft w:val="0"/>
                      <w:marRight w:val="0"/>
                      <w:marTop w:val="0"/>
                      <w:marBottom w:val="0"/>
                      <w:divBdr>
                        <w:top w:val="none" w:sz="0" w:space="0" w:color="auto"/>
                        <w:left w:val="none" w:sz="0" w:space="0" w:color="auto"/>
                        <w:bottom w:val="none" w:sz="0" w:space="0" w:color="auto"/>
                        <w:right w:val="none" w:sz="0" w:space="0" w:color="auto"/>
                      </w:divBdr>
                    </w:div>
                  </w:divsChild>
                </w:div>
                <w:div w:id="727342632">
                  <w:marLeft w:val="0"/>
                  <w:marRight w:val="0"/>
                  <w:marTop w:val="0"/>
                  <w:marBottom w:val="0"/>
                  <w:divBdr>
                    <w:top w:val="none" w:sz="0" w:space="0" w:color="auto"/>
                    <w:left w:val="none" w:sz="0" w:space="0" w:color="auto"/>
                    <w:bottom w:val="none" w:sz="0" w:space="0" w:color="auto"/>
                    <w:right w:val="none" w:sz="0" w:space="0" w:color="auto"/>
                  </w:divBdr>
                  <w:divsChild>
                    <w:div w:id="18748662">
                      <w:marLeft w:val="0"/>
                      <w:marRight w:val="0"/>
                      <w:marTop w:val="0"/>
                      <w:marBottom w:val="0"/>
                      <w:divBdr>
                        <w:top w:val="none" w:sz="0" w:space="0" w:color="auto"/>
                        <w:left w:val="none" w:sz="0" w:space="0" w:color="auto"/>
                        <w:bottom w:val="none" w:sz="0" w:space="0" w:color="auto"/>
                        <w:right w:val="none" w:sz="0" w:space="0" w:color="auto"/>
                      </w:divBdr>
                    </w:div>
                  </w:divsChild>
                </w:div>
                <w:div w:id="740517923">
                  <w:marLeft w:val="0"/>
                  <w:marRight w:val="0"/>
                  <w:marTop w:val="0"/>
                  <w:marBottom w:val="0"/>
                  <w:divBdr>
                    <w:top w:val="none" w:sz="0" w:space="0" w:color="auto"/>
                    <w:left w:val="none" w:sz="0" w:space="0" w:color="auto"/>
                    <w:bottom w:val="none" w:sz="0" w:space="0" w:color="auto"/>
                    <w:right w:val="none" w:sz="0" w:space="0" w:color="auto"/>
                  </w:divBdr>
                  <w:divsChild>
                    <w:div w:id="1082602737">
                      <w:marLeft w:val="0"/>
                      <w:marRight w:val="0"/>
                      <w:marTop w:val="0"/>
                      <w:marBottom w:val="0"/>
                      <w:divBdr>
                        <w:top w:val="none" w:sz="0" w:space="0" w:color="auto"/>
                        <w:left w:val="none" w:sz="0" w:space="0" w:color="auto"/>
                        <w:bottom w:val="none" w:sz="0" w:space="0" w:color="auto"/>
                        <w:right w:val="none" w:sz="0" w:space="0" w:color="auto"/>
                      </w:divBdr>
                    </w:div>
                  </w:divsChild>
                </w:div>
                <w:div w:id="833764163">
                  <w:marLeft w:val="0"/>
                  <w:marRight w:val="0"/>
                  <w:marTop w:val="0"/>
                  <w:marBottom w:val="0"/>
                  <w:divBdr>
                    <w:top w:val="none" w:sz="0" w:space="0" w:color="auto"/>
                    <w:left w:val="none" w:sz="0" w:space="0" w:color="auto"/>
                    <w:bottom w:val="none" w:sz="0" w:space="0" w:color="auto"/>
                    <w:right w:val="none" w:sz="0" w:space="0" w:color="auto"/>
                  </w:divBdr>
                  <w:divsChild>
                    <w:div w:id="1898199038">
                      <w:marLeft w:val="0"/>
                      <w:marRight w:val="0"/>
                      <w:marTop w:val="0"/>
                      <w:marBottom w:val="0"/>
                      <w:divBdr>
                        <w:top w:val="none" w:sz="0" w:space="0" w:color="auto"/>
                        <w:left w:val="none" w:sz="0" w:space="0" w:color="auto"/>
                        <w:bottom w:val="none" w:sz="0" w:space="0" w:color="auto"/>
                        <w:right w:val="none" w:sz="0" w:space="0" w:color="auto"/>
                      </w:divBdr>
                    </w:div>
                  </w:divsChild>
                </w:div>
                <w:div w:id="1266183840">
                  <w:marLeft w:val="0"/>
                  <w:marRight w:val="0"/>
                  <w:marTop w:val="0"/>
                  <w:marBottom w:val="0"/>
                  <w:divBdr>
                    <w:top w:val="none" w:sz="0" w:space="0" w:color="auto"/>
                    <w:left w:val="none" w:sz="0" w:space="0" w:color="auto"/>
                    <w:bottom w:val="none" w:sz="0" w:space="0" w:color="auto"/>
                    <w:right w:val="none" w:sz="0" w:space="0" w:color="auto"/>
                  </w:divBdr>
                  <w:divsChild>
                    <w:div w:id="271085901">
                      <w:marLeft w:val="0"/>
                      <w:marRight w:val="0"/>
                      <w:marTop w:val="0"/>
                      <w:marBottom w:val="0"/>
                      <w:divBdr>
                        <w:top w:val="none" w:sz="0" w:space="0" w:color="auto"/>
                        <w:left w:val="none" w:sz="0" w:space="0" w:color="auto"/>
                        <w:bottom w:val="none" w:sz="0" w:space="0" w:color="auto"/>
                        <w:right w:val="none" w:sz="0" w:space="0" w:color="auto"/>
                      </w:divBdr>
                    </w:div>
                  </w:divsChild>
                </w:div>
                <w:div w:id="1496527249">
                  <w:marLeft w:val="0"/>
                  <w:marRight w:val="0"/>
                  <w:marTop w:val="0"/>
                  <w:marBottom w:val="0"/>
                  <w:divBdr>
                    <w:top w:val="none" w:sz="0" w:space="0" w:color="auto"/>
                    <w:left w:val="none" w:sz="0" w:space="0" w:color="auto"/>
                    <w:bottom w:val="none" w:sz="0" w:space="0" w:color="auto"/>
                    <w:right w:val="none" w:sz="0" w:space="0" w:color="auto"/>
                  </w:divBdr>
                  <w:divsChild>
                    <w:div w:id="1210338118">
                      <w:marLeft w:val="0"/>
                      <w:marRight w:val="0"/>
                      <w:marTop w:val="0"/>
                      <w:marBottom w:val="0"/>
                      <w:divBdr>
                        <w:top w:val="none" w:sz="0" w:space="0" w:color="auto"/>
                        <w:left w:val="none" w:sz="0" w:space="0" w:color="auto"/>
                        <w:bottom w:val="none" w:sz="0" w:space="0" w:color="auto"/>
                        <w:right w:val="none" w:sz="0" w:space="0" w:color="auto"/>
                      </w:divBdr>
                    </w:div>
                  </w:divsChild>
                </w:div>
                <w:div w:id="1708676136">
                  <w:marLeft w:val="0"/>
                  <w:marRight w:val="0"/>
                  <w:marTop w:val="0"/>
                  <w:marBottom w:val="0"/>
                  <w:divBdr>
                    <w:top w:val="none" w:sz="0" w:space="0" w:color="auto"/>
                    <w:left w:val="none" w:sz="0" w:space="0" w:color="auto"/>
                    <w:bottom w:val="none" w:sz="0" w:space="0" w:color="auto"/>
                    <w:right w:val="none" w:sz="0" w:space="0" w:color="auto"/>
                  </w:divBdr>
                  <w:divsChild>
                    <w:div w:id="1805002040">
                      <w:marLeft w:val="0"/>
                      <w:marRight w:val="0"/>
                      <w:marTop w:val="0"/>
                      <w:marBottom w:val="0"/>
                      <w:divBdr>
                        <w:top w:val="none" w:sz="0" w:space="0" w:color="auto"/>
                        <w:left w:val="none" w:sz="0" w:space="0" w:color="auto"/>
                        <w:bottom w:val="none" w:sz="0" w:space="0" w:color="auto"/>
                        <w:right w:val="none" w:sz="0" w:space="0" w:color="auto"/>
                      </w:divBdr>
                    </w:div>
                  </w:divsChild>
                </w:div>
                <w:div w:id="1788961223">
                  <w:marLeft w:val="0"/>
                  <w:marRight w:val="0"/>
                  <w:marTop w:val="0"/>
                  <w:marBottom w:val="0"/>
                  <w:divBdr>
                    <w:top w:val="none" w:sz="0" w:space="0" w:color="auto"/>
                    <w:left w:val="none" w:sz="0" w:space="0" w:color="auto"/>
                    <w:bottom w:val="none" w:sz="0" w:space="0" w:color="auto"/>
                    <w:right w:val="none" w:sz="0" w:space="0" w:color="auto"/>
                  </w:divBdr>
                  <w:divsChild>
                    <w:div w:id="1280180734">
                      <w:marLeft w:val="0"/>
                      <w:marRight w:val="0"/>
                      <w:marTop w:val="0"/>
                      <w:marBottom w:val="0"/>
                      <w:divBdr>
                        <w:top w:val="none" w:sz="0" w:space="0" w:color="auto"/>
                        <w:left w:val="none" w:sz="0" w:space="0" w:color="auto"/>
                        <w:bottom w:val="none" w:sz="0" w:space="0" w:color="auto"/>
                        <w:right w:val="none" w:sz="0" w:space="0" w:color="auto"/>
                      </w:divBdr>
                    </w:div>
                  </w:divsChild>
                </w:div>
                <w:div w:id="1819374800">
                  <w:marLeft w:val="0"/>
                  <w:marRight w:val="0"/>
                  <w:marTop w:val="0"/>
                  <w:marBottom w:val="0"/>
                  <w:divBdr>
                    <w:top w:val="none" w:sz="0" w:space="0" w:color="auto"/>
                    <w:left w:val="none" w:sz="0" w:space="0" w:color="auto"/>
                    <w:bottom w:val="none" w:sz="0" w:space="0" w:color="auto"/>
                    <w:right w:val="none" w:sz="0" w:space="0" w:color="auto"/>
                  </w:divBdr>
                  <w:divsChild>
                    <w:div w:id="676998470">
                      <w:marLeft w:val="0"/>
                      <w:marRight w:val="0"/>
                      <w:marTop w:val="0"/>
                      <w:marBottom w:val="0"/>
                      <w:divBdr>
                        <w:top w:val="none" w:sz="0" w:space="0" w:color="auto"/>
                        <w:left w:val="none" w:sz="0" w:space="0" w:color="auto"/>
                        <w:bottom w:val="none" w:sz="0" w:space="0" w:color="auto"/>
                        <w:right w:val="none" w:sz="0" w:space="0" w:color="auto"/>
                      </w:divBdr>
                    </w:div>
                    <w:div w:id="1187670208">
                      <w:marLeft w:val="0"/>
                      <w:marRight w:val="0"/>
                      <w:marTop w:val="0"/>
                      <w:marBottom w:val="0"/>
                      <w:divBdr>
                        <w:top w:val="none" w:sz="0" w:space="0" w:color="auto"/>
                        <w:left w:val="none" w:sz="0" w:space="0" w:color="auto"/>
                        <w:bottom w:val="none" w:sz="0" w:space="0" w:color="auto"/>
                        <w:right w:val="none" w:sz="0" w:space="0" w:color="auto"/>
                      </w:divBdr>
                    </w:div>
                  </w:divsChild>
                </w:div>
                <w:div w:id="1911498685">
                  <w:marLeft w:val="0"/>
                  <w:marRight w:val="0"/>
                  <w:marTop w:val="0"/>
                  <w:marBottom w:val="0"/>
                  <w:divBdr>
                    <w:top w:val="none" w:sz="0" w:space="0" w:color="auto"/>
                    <w:left w:val="none" w:sz="0" w:space="0" w:color="auto"/>
                    <w:bottom w:val="none" w:sz="0" w:space="0" w:color="auto"/>
                    <w:right w:val="none" w:sz="0" w:space="0" w:color="auto"/>
                  </w:divBdr>
                  <w:divsChild>
                    <w:div w:id="291517627">
                      <w:marLeft w:val="0"/>
                      <w:marRight w:val="0"/>
                      <w:marTop w:val="0"/>
                      <w:marBottom w:val="0"/>
                      <w:divBdr>
                        <w:top w:val="none" w:sz="0" w:space="0" w:color="auto"/>
                        <w:left w:val="none" w:sz="0" w:space="0" w:color="auto"/>
                        <w:bottom w:val="none" w:sz="0" w:space="0" w:color="auto"/>
                        <w:right w:val="none" w:sz="0" w:space="0" w:color="auto"/>
                      </w:divBdr>
                    </w:div>
                  </w:divsChild>
                </w:div>
                <w:div w:id="1933587716">
                  <w:marLeft w:val="0"/>
                  <w:marRight w:val="0"/>
                  <w:marTop w:val="0"/>
                  <w:marBottom w:val="0"/>
                  <w:divBdr>
                    <w:top w:val="none" w:sz="0" w:space="0" w:color="auto"/>
                    <w:left w:val="none" w:sz="0" w:space="0" w:color="auto"/>
                    <w:bottom w:val="none" w:sz="0" w:space="0" w:color="auto"/>
                    <w:right w:val="none" w:sz="0" w:space="0" w:color="auto"/>
                  </w:divBdr>
                  <w:divsChild>
                    <w:div w:id="291373514">
                      <w:marLeft w:val="0"/>
                      <w:marRight w:val="0"/>
                      <w:marTop w:val="0"/>
                      <w:marBottom w:val="0"/>
                      <w:divBdr>
                        <w:top w:val="none" w:sz="0" w:space="0" w:color="auto"/>
                        <w:left w:val="none" w:sz="0" w:space="0" w:color="auto"/>
                        <w:bottom w:val="none" w:sz="0" w:space="0" w:color="auto"/>
                        <w:right w:val="none" w:sz="0" w:space="0" w:color="auto"/>
                      </w:divBdr>
                    </w:div>
                    <w:div w:id="472674291">
                      <w:marLeft w:val="0"/>
                      <w:marRight w:val="0"/>
                      <w:marTop w:val="0"/>
                      <w:marBottom w:val="0"/>
                      <w:divBdr>
                        <w:top w:val="none" w:sz="0" w:space="0" w:color="auto"/>
                        <w:left w:val="none" w:sz="0" w:space="0" w:color="auto"/>
                        <w:bottom w:val="none" w:sz="0" w:space="0" w:color="auto"/>
                        <w:right w:val="none" w:sz="0" w:space="0" w:color="auto"/>
                      </w:divBdr>
                    </w:div>
                  </w:divsChild>
                </w:div>
                <w:div w:id="2029018971">
                  <w:marLeft w:val="0"/>
                  <w:marRight w:val="0"/>
                  <w:marTop w:val="0"/>
                  <w:marBottom w:val="0"/>
                  <w:divBdr>
                    <w:top w:val="none" w:sz="0" w:space="0" w:color="auto"/>
                    <w:left w:val="none" w:sz="0" w:space="0" w:color="auto"/>
                    <w:bottom w:val="none" w:sz="0" w:space="0" w:color="auto"/>
                    <w:right w:val="none" w:sz="0" w:space="0" w:color="auto"/>
                  </w:divBdr>
                  <w:divsChild>
                    <w:div w:id="258102658">
                      <w:marLeft w:val="0"/>
                      <w:marRight w:val="0"/>
                      <w:marTop w:val="0"/>
                      <w:marBottom w:val="0"/>
                      <w:divBdr>
                        <w:top w:val="none" w:sz="0" w:space="0" w:color="auto"/>
                        <w:left w:val="none" w:sz="0" w:space="0" w:color="auto"/>
                        <w:bottom w:val="none" w:sz="0" w:space="0" w:color="auto"/>
                        <w:right w:val="none" w:sz="0" w:space="0" w:color="auto"/>
                      </w:divBdr>
                    </w:div>
                  </w:divsChild>
                </w:div>
                <w:div w:id="2045672767">
                  <w:marLeft w:val="0"/>
                  <w:marRight w:val="0"/>
                  <w:marTop w:val="0"/>
                  <w:marBottom w:val="0"/>
                  <w:divBdr>
                    <w:top w:val="none" w:sz="0" w:space="0" w:color="auto"/>
                    <w:left w:val="none" w:sz="0" w:space="0" w:color="auto"/>
                    <w:bottom w:val="none" w:sz="0" w:space="0" w:color="auto"/>
                    <w:right w:val="none" w:sz="0" w:space="0" w:color="auto"/>
                  </w:divBdr>
                  <w:divsChild>
                    <w:div w:id="641926751">
                      <w:marLeft w:val="0"/>
                      <w:marRight w:val="0"/>
                      <w:marTop w:val="0"/>
                      <w:marBottom w:val="0"/>
                      <w:divBdr>
                        <w:top w:val="none" w:sz="0" w:space="0" w:color="auto"/>
                        <w:left w:val="none" w:sz="0" w:space="0" w:color="auto"/>
                        <w:bottom w:val="none" w:sz="0" w:space="0" w:color="auto"/>
                        <w:right w:val="none" w:sz="0" w:space="0" w:color="auto"/>
                      </w:divBdr>
                    </w:div>
                    <w:div w:id="1956905548">
                      <w:marLeft w:val="0"/>
                      <w:marRight w:val="0"/>
                      <w:marTop w:val="0"/>
                      <w:marBottom w:val="0"/>
                      <w:divBdr>
                        <w:top w:val="none" w:sz="0" w:space="0" w:color="auto"/>
                        <w:left w:val="none" w:sz="0" w:space="0" w:color="auto"/>
                        <w:bottom w:val="none" w:sz="0" w:space="0" w:color="auto"/>
                        <w:right w:val="none" w:sz="0" w:space="0" w:color="auto"/>
                      </w:divBdr>
                    </w:div>
                  </w:divsChild>
                </w:div>
                <w:div w:id="2119373118">
                  <w:marLeft w:val="0"/>
                  <w:marRight w:val="0"/>
                  <w:marTop w:val="0"/>
                  <w:marBottom w:val="0"/>
                  <w:divBdr>
                    <w:top w:val="none" w:sz="0" w:space="0" w:color="auto"/>
                    <w:left w:val="none" w:sz="0" w:space="0" w:color="auto"/>
                    <w:bottom w:val="none" w:sz="0" w:space="0" w:color="auto"/>
                    <w:right w:val="none" w:sz="0" w:space="0" w:color="auto"/>
                  </w:divBdr>
                  <w:divsChild>
                    <w:div w:id="306084607">
                      <w:marLeft w:val="0"/>
                      <w:marRight w:val="0"/>
                      <w:marTop w:val="0"/>
                      <w:marBottom w:val="0"/>
                      <w:divBdr>
                        <w:top w:val="none" w:sz="0" w:space="0" w:color="auto"/>
                        <w:left w:val="none" w:sz="0" w:space="0" w:color="auto"/>
                        <w:bottom w:val="none" w:sz="0" w:space="0" w:color="auto"/>
                        <w:right w:val="none" w:sz="0" w:space="0" w:color="auto"/>
                      </w:divBdr>
                    </w:div>
                    <w:div w:id="349111790">
                      <w:marLeft w:val="0"/>
                      <w:marRight w:val="0"/>
                      <w:marTop w:val="0"/>
                      <w:marBottom w:val="0"/>
                      <w:divBdr>
                        <w:top w:val="none" w:sz="0" w:space="0" w:color="auto"/>
                        <w:left w:val="none" w:sz="0" w:space="0" w:color="auto"/>
                        <w:bottom w:val="none" w:sz="0" w:space="0" w:color="auto"/>
                        <w:right w:val="none" w:sz="0" w:space="0" w:color="auto"/>
                      </w:divBdr>
                    </w:div>
                    <w:div w:id="1003777879">
                      <w:marLeft w:val="0"/>
                      <w:marRight w:val="0"/>
                      <w:marTop w:val="0"/>
                      <w:marBottom w:val="0"/>
                      <w:divBdr>
                        <w:top w:val="none" w:sz="0" w:space="0" w:color="auto"/>
                        <w:left w:val="none" w:sz="0" w:space="0" w:color="auto"/>
                        <w:bottom w:val="none" w:sz="0" w:space="0" w:color="auto"/>
                        <w:right w:val="none" w:sz="0" w:space="0" w:color="auto"/>
                      </w:divBdr>
                    </w:div>
                    <w:div w:id="192757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536039">
          <w:marLeft w:val="0"/>
          <w:marRight w:val="0"/>
          <w:marTop w:val="0"/>
          <w:marBottom w:val="0"/>
          <w:divBdr>
            <w:top w:val="none" w:sz="0" w:space="0" w:color="auto"/>
            <w:left w:val="none" w:sz="0" w:space="0" w:color="auto"/>
            <w:bottom w:val="none" w:sz="0" w:space="0" w:color="auto"/>
            <w:right w:val="none" w:sz="0" w:space="0" w:color="auto"/>
          </w:divBdr>
        </w:div>
      </w:divsChild>
    </w:div>
    <w:div w:id="24258938">
      <w:bodyDiv w:val="1"/>
      <w:marLeft w:val="0"/>
      <w:marRight w:val="0"/>
      <w:marTop w:val="0"/>
      <w:marBottom w:val="0"/>
      <w:divBdr>
        <w:top w:val="none" w:sz="0" w:space="0" w:color="auto"/>
        <w:left w:val="none" w:sz="0" w:space="0" w:color="auto"/>
        <w:bottom w:val="none" w:sz="0" w:space="0" w:color="auto"/>
        <w:right w:val="none" w:sz="0" w:space="0" w:color="auto"/>
      </w:divBdr>
    </w:div>
    <w:div w:id="45690185">
      <w:bodyDiv w:val="1"/>
      <w:marLeft w:val="0"/>
      <w:marRight w:val="0"/>
      <w:marTop w:val="0"/>
      <w:marBottom w:val="0"/>
      <w:divBdr>
        <w:top w:val="none" w:sz="0" w:space="0" w:color="auto"/>
        <w:left w:val="none" w:sz="0" w:space="0" w:color="auto"/>
        <w:bottom w:val="none" w:sz="0" w:space="0" w:color="auto"/>
        <w:right w:val="none" w:sz="0" w:space="0" w:color="auto"/>
      </w:divBdr>
    </w:div>
    <w:div w:id="93212759">
      <w:bodyDiv w:val="1"/>
      <w:marLeft w:val="0"/>
      <w:marRight w:val="0"/>
      <w:marTop w:val="0"/>
      <w:marBottom w:val="0"/>
      <w:divBdr>
        <w:top w:val="none" w:sz="0" w:space="0" w:color="auto"/>
        <w:left w:val="none" w:sz="0" w:space="0" w:color="auto"/>
        <w:bottom w:val="none" w:sz="0" w:space="0" w:color="auto"/>
        <w:right w:val="none" w:sz="0" w:space="0" w:color="auto"/>
      </w:divBdr>
      <w:divsChild>
        <w:div w:id="1170215559">
          <w:marLeft w:val="0"/>
          <w:marRight w:val="0"/>
          <w:marTop w:val="0"/>
          <w:marBottom w:val="0"/>
          <w:divBdr>
            <w:top w:val="none" w:sz="0" w:space="0" w:color="auto"/>
            <w:left w:val="none" w:sz="0" w:space="0" w:color="auto"/>
            <w:bottom w:val="none" w:sz="0" w:space="0" w:color="auto"/>
            <w:right w:val="none" w:sz="0" w:space="0" w:color="auto"/>
          </w:divBdr>
          <w:divsChild>
            <w:div w:id="1426074509">
              <w:marLeft w:val="-75"/>
              <w:marRight w:val="0"/>
              <w:marTop w:val="30"/>
              <w:marBottom w:val="30"/>
              <w:divBdr>
                <w:top w:val="none" w:sz="0" w:space="0" w:color="auto"/>
                <w:left w:val="none" w:sz="0" w:space="0" w:color="auto"/>
                <w:bottom w:val="none" w:sz="0" w:space="0" w:color="auto"/>
                <w:right w:val="none" w:sz="0" w:space="0" w:color="auto"/>
              </w:divBdr>
              <w:divsChild>
                <w:div w:id="96215582">
                  <w:marLeft w:val="0"/>
                  <w:marRight w:val="0"/>
                  <w:marTop w:val="0"/>
                  <w:marBottom w:val="0"/>
                  <w:divBdr>
                    <w:top w:val="none" w:sz="0" w:space="0" w:color="auto"/>
                    <w:left w:val="none" w:sz="0" w:space="0" w:color="auto"/>
                    <w:bottom w:val="none" w:sz="0" w:space="0" w:color="auto"/>
                    <w:right w:val="none" w:sz="0" w:space="0" w:color="auto"/>
                  </w:divBdr>
                  <w:divsChild>
                    <w:div w:id="1044792957">
                      <w:marLeft w:val="0"/>
                      <w:marRight w:val="0"/>
                      <w:marTop w:val="0"/>
                      <w:marBottom w:val="0"/>
                      <w:divBdr>
                        <w:top w:val="none" w:sz="0" w:space="0" w:color="auto"/>
                        <w:left w:val="none" w:sz="0" w:space="0" w:color="auto"/>
                        <w:bottom w:val="none" w:sz="0" w:space="0" w:color="auto"/>
                        <w:right w:val="none" w:sz="0" w:space="0" w:color="auto"/>
                      </w:divBdr>
                    </w:div>
                    <w:div w:id="1338194461">
                      <w:marLeft w:val="0"/>
                      <w:marRight w:val="0"/>
                      <w:marTop w:val="0"/>
                      <w:marBottom w:val="0"/>
                      <w:divBdr>
                        <w:top w:val="none" w:sz="0" w:space="0" w:color="auto"/>
                        <w:left w:val="none" w:sz="0" w:space="0" w:color="auto"/>
                        <w:bottom w:val="none" w:sz="0" w:space="0" w:color="auto"/>
                        <w:right w:val="none" w:sz="0" w:space="0" w:color="auto"/>
                      </w:divBdr>
                    </w:div>
                  </w:divsChild>
                </w:div>
                <w:div w:id="167332848">
                  <w:marLeft w:val="0"/>
                  <w:marRight w:val="0"/>
                  <w:marTop w:val="0"/>
                  <w:marBottom w:val="0"/>
                  <w:divBdr>
                    <w:top w:val="none" w:sz="0" w:space="0" w:color="auto"/>
                    <w:left w:val="none" w:sz="0" w:space="0" w:color="auto"/>
                    <w:bottom w:val="none" w:sz="0" w:space="0" w:color="auto"/>
                    <w:right w:val="none" w:sz="0" w:space="0" w:color="auto"/>
                  </w:divBdr>
                  <w:divsChild>
                    <w:div w:id="565915456">
                      <w:marLeft w:val="0"/>
                      <w:marRight w:val="0"/>
                      <w:marTop w:val="0"/>
                      <w:marBottom w:val="0"/>
                      <w:divBdr>
                        <w:top w:val="none" w:sz="0" w:space="0" w:color="auto"/>
                        <w:left w:val="none" w:sz="0" w:space="0" w:color="auto"/>
                        <w:bottom w:val="none" w:sz="0" w:space="0" w:color="auto"/>
                        <w:right w:val="none" w:sz="0" w:space="0" w:color="auto"/>
                      </w:divBdr>
                    </w:div>
                    <w:div w:id="1348018602">
                      <w:marLeft w:val="0"/>
                      <w:marRight w:val="0"/>
                      <w:marTop w:val="0"/>
                      <w:marBottom w:val="0"/>
                      <w:divBdr>
                        <w:top w:val="none" w:sz="0" w:space="0" w:color="auto"/>
                        <w:left w:val="none" w:sz="0" w:space="0" w:color="auto"/>
                        <w:bottom w:val="none" w:sz="0" w:space="0" w:color="auto"/>
                        <w:right w:val="none" w:sz="0" w:space="0" w:color="auto"/>
                      </w:divBdr>
                    </w:div>
                  </w:divsChild>
                </w:div>
                <w:div w:id="289361493">
                  <w:marLeft w:val="0"/>
                  <w:marRight w:val="0"/>
                  <w:marTop w:val="0"/>
                  <w:marBottom w:val="0"/>
                  <w:divBdr>
                    <w:top w:val="none" w:sz="0" w:space="0" w:color="auto"/>
                    <w:left w:val="none" w:sz="0" w:space="0" w:color="auto"/>
                    <w:bottom w:val="none" w:sz="0" w:space="0" w:color="auto"/>
                    <w:right w:val="none" w:sz="0" w:space="0" w:color="auto"/>
                  </w:divBdr>
                  <w:divsChild>
                    <w:div w:id="499928003">
                      <w:marLeft w:val="0"/>
                      <w:marRight w:val="0"/>
                      <w:marTop w:val="0"/>
                      <w:marBottom w:val="0"/>
                      <w:divBdr>
                        <w:top w:val="none" w:sz="0" w:space="0" w:color="auto"/>
                        <w:left w:val="none" w:sz="0" w:space="0" w:color="auto"/>
                        <w:bottom w:val="none" w:sz="0" w:space="0" w:color="auto"/>
                        <w:right w:val="none" w:sz="0" w:space="0" w:color="auto"/>
                      </w:divBdr>
                    </w:div>
                    <w:div w:id="1987314609">
                      <w:marLeft w:val="0"/>
                      <w:marRight w:val="0"/>
                      <w:marTop w:val="0"/>
                      <w:marBottom w:val="0"/>
                      <w:divBdr>
                        <w:top w:val="none" w:sz="0" w:space="0" w:color="auto"/>
                        <w:left w:val="none" w:sz="0" w:space="0" w:color="auto"/>
                        <w:bottom w:val="none" w:sz="0" w:space="0" w:color="auto"/>
                        <w:right w:val="none" w:sz="0" w:space="0" w:color="auto"/>
                      </w:divBdr>
                    </w:div>
                  </w:divsChild>
                </w:div>
                <w:div w:id="873494856">
                  <w:marLeft w:val="0"/>
                  <w:marRight w:val="0"/>
                  <w:marTop w:val="0"/>
                  <w:marBottom w:val="0"/>
                  <w:divBdr>
                    <w:top w:val="none" w:sz="0" w:space="0" w:color="auto"/>
                    <w:left w:val="none" w:sz="0" w:space="0" w:color="auto"/>
                    <w:bottom w:val="none" w:sz="0" w:space="0" w:color="auto"/>
                    <w:right w:val="none" w:sz="0" w:space="0" w:color="auto"/>
                  </w:divBdr>
                  <w:divsChild>
                    <w:div w:id="1017654653">
                      <w:marLeft w:val="0"/>
                      <w:marRight w:val="0"/>
                      <w:marTop w:val="0"/>
                      <w:marBottom w:val="0"/>
                      <w:divBdr>
                        <w:top w:val="none" w:sz="0" w:space="0" w:color="auto"/>
                        <w:left w:val="none" w:sz="0" w:space="0" w:color="auto"/>
                        <w:bottom w:val="none" w:sz="0" w:space="0" w:color="auto"/>
                        <w:right w:val="none" w:sz="0" w:space="0" w:color="auto"/>
                      </w:divBdr>
                    </w:div>
                  </w:divsChild>
                </w:div>
                <w:div w:id="980381538">
                  <w:marLeft w:val="0"/>
                  <w:marRight w:val="0"/>
                  <w:marTop w:val="0"/>
                  <w:marBottom w:val="0"/>
                  <w:divBdr>
                    <w:top w:val="none" w:sz="0" w:space="0" w:color="auto"/>
                    <w:left w:val="none" w:sz="0" w:space="0" w:color="auto"/>
                    <w:bottom w:val="none" w:sz="0" w:space="0" w:color="auto"/>
                    <w:right w:val="none" w:sz="0" w:space="0" w:color="auto"/>
                  </w:divBdr>
                  <w:divsChild>
                    <w:div w:id="1519736696">
                      <w:marLeft w:val="0"/>
                      <w:marRight w:val="0"/>
                      <w:marTop w:val="0"/>
                      <w:marBottom w:val="0"/>
                      <w:divBdr>
                        <w:top w:val="none" w:sz="0" w:space="0" w:color="auto"/>
                        <w:left w:val="none" w:sz="0" w:space="0" w:color="auto"/>
                        <w:bottom w:val="none" w:sz="0" w:space="0" w:color="auto"/>
                        <w:right w:val="none" w:sz="0" w:space="0" w:color="auto"/>
                      </w:divBdr>
                    </w:div>
                    <w:div w:id="1541867710">
                      <w:marLeft w:val="0"/>
                      <w:marRight w:val="0"/>
                      <w:marTop w:val="0"/>
                      <w:marBottom w:val="0"/>
                      <w:divBdr>
                        <w:top w:val="none" w:sz="0" w:space="0" w:color="auto"/>
                        <w:left w:val="none" w:sz="0" w:space="0" w:color="auto"/>
                        <w:bottom w:val="none" w:sz="0" w:space="0" w:color="auto"/>
                        <w:right w:val="none" w:sz="0" w:space="0" w:color="auto"/>
                      </w:divBdr>
                    </w:div>
                  </w:divsChild>
                </w:div>
                <w:div w:id="1080559679">
                  <w:marLeft w:val="0"/>
                  <w:marRight w:val="0"/>
                  <w:marTop w:val="0"/>
                  <w:marBottom w:val="0"/>
                  <w:divBdr>
                    <w:top w:val="none" w:sz="0" w:space="0" w:color="auto"/>
                    <w:left w:val="none" w:sz="0" w:space="0" w:color="auto"/>
                    <w:bottom w:val="none" w:sz="0" w:space="0" w:color="auto"/>
                    <w:right w:val="none" w:sz="0" w:space="0" w:color="auto"/>
                  </w:divBdr>
                  <w:divsChild>
                    <w:div w:id="2126725456">
                      <w:marLeft w:val="0"/>
                      <w:marRight w:val="0"/>
                      <w:marTop w:val="0"/>
                      <w:marBottom w:val="0"/>
                      <w:divBdr>
                        <w:top w:val="none" w:sz="0" w:space="0" w:color="auto"/>
                        <w:left w:val="none" w:sz="0" w:space="0" w:color="auto"/>
                        <w:bottom w:val="none" w:sz="0" w:space="0" w:color="auto"/>
                        <w:right w:val="none" w:sz="0" w:space="0" w:color="auto"/>
                      </w:divBdr>
                    </w:div>
                  </w:divsChild>
                </w:div>
                <w:div w:id="1093817171">
                  <w:marLeft w:val="0"/>
                  <w:marRight w:val="0"/>
                  <w:marTop w:val="0"/>
                  <w:marBottom w:val="0"/>
                  <w:divBdr>
                    <w:top w:val="none" w:sz="0" w:space="0" w:color="auto"/>
                    <w:left w:val="none" w:sz="0" w:space="0" w:color="auto"/>
                    <w:bottom w:val="none" w:sz="0" w:space="0" w:color="auto"/>
                    <w:right w:val="none" w:sz="0" w:space="0" w:color="auto"/>
                  </w:divBdr>
                  <w:divsChild>
                    <w:div w:id="1259603096">
                      <w:marLeft w:val="0"/>
                      <w:marRight w:val="0"/>
                      <w:marTop w:val="0"/>
                      <w:marBottom w:val="0"/>
                      <w:divBdr>
                        <w:top w:val="none" w:sz="0" w:space="0" w:color="auto"/>
                        <w:left w:val="none" w:sz="0" w:space="0" w:color="auto"/>
                        <w:bottom w:val="none" w:sz="0" w:space="0" w:color="auto"/>
                        <w:right w:val="none" w:sz="0" w:space="0" w:color="auto"/>
                      </w:divBdr>
                    </w:div>
                  </w:divsChild>
                </w:div>
                <w:div w:id="1192378052">
                  <w:marLeft w:val="0"/>
                  <w:marRight w:val="0"/>
                  <w:marTop w:val="0"/>
                  <w:marBottom w:val="0"/>
                  <w:divBdr>
                    <w:top w:val="none" w:sz="0" w:space="0" w:color="auto"/>
                    <w:left w:val="none" w:sz="0" w:space="0" w:color="auto"/>
                    <w:bottom w:val="none" w:sz="0" w:space="0" w:color="auto"/>
                    <w:right w:val="none" w:sz="0" w:space="0" w:color="auto"/>
                  </w:divBdr>
                  <w:divsChild>
                    <w:div w:id="7101058">
                      <w:marLeft w:val="0"/>
                      <w:marRight w:val="0"/>
                      <w:marTop w:val="0"/>
                      <w:marBottom w:val="0"/>
                      <w:divBdr>
                        <w:top w:val="none" w:sz="0" w:space="0" w:color="auto"/>
                        <w:left w:val="none" w:sz="0" w:space="0" w:color="auto"/>
                        <w:bottom w:val="none" w:sz="0" w:space="0" w:color="auto"/>
                        <w:right w:val="none" w:sz="0" w:space="0" w:color="auto"/>
                      </w:divBdr>
                    </w:div>
                    <w:div w:id="403643200">
                      <w:marLeft w:val="0"/>
                      <w:marRight w:val="0"/>
                      <w:marTop w:val="0"/>
                      <w:marBottom w:val="0"/>
                      <w:divBdr>
                        <w:top w:val="none" w:sz="0" w:space="0" w:color="auto"/>
                        <w:left w:val="none" w:sz="0" w:space="0" w:color="auto"/>
                        <w:bottom w:val="none" w:sz="0" w:space="0" w:color="auto"/>
                        <w:right w:val="none" w:sz="0" w:space="0" w:color="auto"/>
                      </w:divBdr>
                    </w:div>
                    <w:div w:id="432865810">
                      <w:marLeft w:val="0"/>
                      <w:marRight w:val="0"/>
                      <w:marTop w:val="0"/>
                      <w:marBottom w:val="0"/>
                      <w:divBdr>
                        <w:top w:val="none" w:sz="0" w:space="0" w:color="auto"/>
                        <w:left w:val="none" w:sz="0" w:space="0" w:color="auto"/>
                        <w:bottom w:val="none" w:sz="0" w:space="0" w:color="auto"/>
                        <w:right w:val="none" w:sz="0" w:space="0" w:color="auto"/>
                      </w:divBdr>
                    </w:div>
                    <w:div w:id="514073746">
                      <w:marLeft w:val="0"/>
                      <w:marRight w:val="0"/>
                      <w:marTop w:val="0"/>
                      <w:marBottom w:val="0"/>
                      <w:divBdr>
                        <w:top w:val="none" w:sz="0" w:space="0" w:color="auto"/>
                        <w:left w:val="none" w:sz="0" w:space="0" w:color="auto"/>
                        <w:bottom w:val="none" w:sz="0" w:space="0" w:color="auto"/>
                        <w:right w:val="none" w:sz="0" w:space="0" w:color="auto"/>
                      </w:divBdr>
                    </w:div>
                    <w:div w:id="534081428">
                      <w:marLeft w:val="0"/>
                      <w:marRight w:val="0"/>
                      <w:marTop w:val="0"/>
                      <w:marBottom w:val="0"/>
                      <w:divBdr>
                        <w:top w:val="none" w:sz="0" w:space="0" w:color="auto"/>
                        <w:left w:val="none" w:sz="0" w:space="0" w:color="auto"/>
                        <w:bottom w:val="none" w:sz="0" w:space="0" w:color="auto"/>
                        <w:right w:val="none" w:sz="0" w:space="0" w:color="auto"/>
                      </w:divBdr>
                    </w:div>
                    <w:div w:id="1120563092">
                      <w:marLeft w:val="0"/>
                      <w:marRight w:val="0"/>
                      <w:marTop w:val="0"/>
                      <w:marBottom w:val="0"/>
                      <w:divBdr>
                        <w:top w:val="none" w:sz="0" w:space="0" w:color="auto"/>
                        <w:left w:val="none" w:sz="0" w:space="0" w:color="auto"/>
                        <w:bottom w:val="none" w:sz="0" w:space="0" w:color="auto"/>
                        <w:right w:val="none" w:sz="0" w:space="0" w:color="auto"/>
                      </w:divBdr>
                    </w:div>
                    <w:div w:id="1773041988">
                      <w:marLeft w:val="0"/>
                      <w:marRight w:val="0"/>
                      <w:marTop w:val="0"/>
                      <w:marBottom w:val="0"/>
                      <w:divBdr>
                        <w:top w:val="none" w:sz="0" w:space="0" w:color="auto"/>
                        <w:left w:val="none" w:sz="0" w:space="0" w:color="auto"/>
                        <w:bottom w:val="none" w:sz="0" w:space="0" w:color="auto"/>
                        <w:right w:val="none" w:sz="0" w:space="0" w:color="auto"/>
                      </w:divBdr>
                    </w:div>
                    <w:div w:id="1962687395">
                      <w:marLeft w:val="0"/>
                      <w:marRight w:val="0"/>
                      <w:marTop w:val="0"/>
                      <w:marBottom w:val="0"/>
                      <w:divBdr>
                        <w:top w:val="none" w:sz="0" w:space="0" w:color="auto"/>
                        <w:left w:val="none" w:sz="0" w:space="0" w:color="auto"/>
                        <w:bottom w:val="none" w:sz="0" w:space="0" w:color="auto"/>
                        <w:right w:val="none" w:sz="0" w:space="0" w:color="auto"/>
                      </w:divBdr>
                      <w:divsChild>
                        <w:div w:id="1426725946">
                          <w:marLeft w:val="0"/>
                          <w:marRight w:val="0"/>
                          <w:marTop w:val="30"/>
                          <w:marBottom w:val="30"/>
                          <w:divBdr>
                            <w:top w:val="none" w:sz="0" w:space="0" w:color="auto"/>
                            <w:left w:val="none" w:sz="0" w:space="0" w:color="auto"/>
                            <w:bottom w:val="none" w:sz="0" w:space="0" w:color="auto"/>
                            <w:right w:val="none" w:sz="0" w:space="0" w:color="auto"/>
                          </w:divBdr>
                          <w:divsChild>
                            <w:div w:id="329064064">
                              <w:marLeft w:val="0"/>
                              <w:marRight w:val="0"/>
                              <w:marTop w:val="0"/>
                              <w:marBottom w:val="0"/>
                              <w:divBdr>
                                <w:top w:val="none" w:sz="0" w:space="0" w:color="auto"/>
                                <w:left w:val="none" w:sz="0" w:space="0" w:color="auto"/>
                                <w:bottom w:val="none" w:sz="0" w:space="0" w:color="auto"/>
                                <w:right w:val="none" w:sz="0" w:space="0" w:color="auto"/>
                              </w:divBdr>
                              <w:divsChild>
                                <w:div w:id="737090524">
                                  <w:marLeft w:val="0"/>
                                  <w:marRight w:val="0"/>
                                  <w:marTop w:val="0"/>
                                  <w:marBottom w:val="0"/>
                                  <w:divBdr>
                                    <w:top w:val="none" w:sz="0" w:space="0" w:color="auto"/>
                                    <w:left w:val="none" w:sz="0" w:space="0" w:color="auto"/>
                                    <w:bottom w:val="none" w:sz="0" w:space="0" w:color="auto"/>
                                    <w:right w:val="none" w:sz="0" w:space="0" w:color="auto"/>
                                  </w:divBdr>
                                </w:div>
                                <w:div w:id="1005016674">
                                  <w:marLeft w:val="0"/>
                                  <w:marRight w:val="0"/>
                                  <w:marTop w:val="0"/>
                                  <w:marBottom w:val="0"/>
                                  <w:divBdr>
                                    <w:top w:val="none" w:sz="0" w:space="0" w:color="auto"/>
                                    <w:left w:val="none" w:sz="0" w:space="0" w:color="auto"/>
                                    <w:bottom w:val="none" w:sz="0" w:space="0" w:color="auto"/>
                                    <w:right w:val="none" w:sz="0" w:space="0" w:color="auto"/>
                                  </w:divBdr>
                                </w:div>
                                <w:div w:id="1611858385">
                                  <w:marLeft w:val="0"/>
                                  <w:marRight w:val="0"/>
                                  <w:marTop w:val="0"/>
                                  <w:marBottom w:val="0"/>
                                  <w:divBdr>
                                    <w:top w:val="none" w:sz="0" w:space="0" w:color="auto"/>
                                    <w:left w:val="none" w:sz="0" w:space="0" w:color="auto"/>
                                    <w:bottom w:val="none" w:sz="0" w:space="0" w:color="auto"/>
                                    <w:right w:val="none" w:sz="0" w:space="0" w:color="auto"/>
                                  </w:divBdr>
                                </w:div>
                              </w:divsChild>
                            </w:div>
                            <w:div w:id="392971749">
                              <w:marLeft w:val="0"/>
                              <w:marRight w:val="0"/>
                              <w:marTop w:val="0"/>
                              <w:marBottom w:val="0"/>
                              <w:divBdr>
                                <w:top w:val="none" w:sz="0" w:space="0" w:color="auto"/>
                                <w:left w:val="none" w:sz="0" w:space="0" w:color="auto"/>
                                <w:bottom w:val="none" w:sz="0" w:space="0" w:color="auto"/>
                                <w:right w:val="none" w:sz="0" w:space="0" w:color="auto"/>
                              </w:divBdr>
                              <w:divsChild>
                                <w:div w:id="1872258930">
                                  <w:marLeft w:val="0"/>
                                  <w:marRight w:val="0"/>
                                  <w:marTop w:val="0"/>
                                  <w:marBottom w:val="0"/>
                                  <w:divBdr>
                                    <w:top w:val="none" w:sz="0" w:space="0" w:color="auto"/>
                                    <w:left w:val="none" w:sz="0" w:space="0" w:color="auto"/>
                                    <w:bottom w:val="none" w:sz="0" w:space="0" w:color="auto"/>
                                    <w:right w:val="none" w:sz="0" w:space="0" w:color="auto"/>
                                  </w:divBdr>
                                </w:div>
                              </w:divsChild>
                            </w:div>
                            <w:div w:id="650133403">
                              <w:marLeft w:val="0"/>
                              <w:marRight w:val="0"/>
                              <w:marTop w:val="0"/>
                              <w:marBottom w:val="0"/>
                              <w:divBdr>
                                <w:top w:val="none" w:sz="0" w:space="0" w:color="auto"/>
                                <w:left w:val="none" w:sz="0" w:space="0" w:color="auto"/>
                                <w:bottom w:val="none" w:sz="0" w:space="0" w:color="auto"/>
                                <w:right w:val="none" w:sz="0" w:space="0" w:color="auto"/>
                              </w:divBdr>
                              <w:divsChild>
                                <w:div w:id="1812135937">
                                  <w:marLeft w:val="0"/>
                                  <w:marRight w:val="0"/>
                                  <w:marTop w:val="0"/>
                                  <w:marBottom w:val="0"/>
                                  <w:divBdr>
                                    <w:top w:val="none" w:sz="0" w:space="0" w:color="auto"/>
                                    <w:left w:val="none" w:sz="0" w:space="0" w:color="auto"/>
                                    <w:bottom w:val="none" w:sz="0" w:space="0" w:color="auto"/>
                                    <w:right w:val="none" w:sz="0" w:space="0" w:color="auto"/>
                                  </w:divBdr>
                                </w:div>
                              </w:divsChild>
                            </w:div>
                            <w:div w:id="769278308">
                              <w:marLeft w:val="0"/>
                              <w:marRight w:val="0"/>
                              <w:marTop w:val="0"/>
                              <w:marBottom w:val="0"/>
                              <w:divBdr>
                                <w:top w:val="none" w:sz="0" w:space="0" w:color="auto"/>
                                <w:left w:val="none" w:sz="0" w:space="0" w:color="auto"/>
                                <w:bottom w:val="none" w:sz="0" w:space="0" w:color="auto"/>
                                <w:right w:val="none" w:sz="0" w:space="0" w:color="auto"/>
                              </w:divBdr>
                              <w:divsChild>
                                <w:div w:id="946078926">
                                  <w:marLeft w:val="0"/>
                                  <w:marRight w:val="0"/>
                                  <w:marTop w:val="0"/>
                                  <w:marBottom w:val="0"/>
                                  <w:divBdr>
                                    <w:top w:val="none" w:sz="0" w:space="0" w:color="auto"/>
                                    <w:left w:val="none" w:sz="0" w:space="0" w:color="auto"/>
                                    <w:bottom w:val="none" w:sz="0" w:space="0" w:color="auto"/>
                                    <w:right w:val="none" w:sz="0" w:space="0" w:color="auto"/>
                                  </w:divBdr>
                                </w:div>
                                <w:div w:id="125855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768089">
                      <w:marLeft w:val="0"/>
                      <w:marRight w:val="0"/>
                      <w:marTop w:val="0"/>
                      <w:marBottom w:val="0"/>
                      <w:divBdr>
                        <w:top w:val="none" w:sz="0" w:space="0" w:color="auto"/>
                        <w:left w:val="none" w:sz="0" w:space="0" w:color="auto"/>
                        <w:bottom w:val="none" w:sz="0" w:space="0" w:color="auto"/>
                        <w:right w:val="none" w:sz="0" w:space="0" w:color="auto"/>
                      </w:divBdr>
                    </w:div>
                  </w:divsChild>
                </w:div>
                <w:div w:id="1271013529">
                  <w:marLeft w:val="0"/>
                  <w:marRight w:val="0"/>
                  <w:marTop w:val="0"/>
                  <w:marBottom w:val="0"/>
                  <w:divBdr>
                    <w:top w:val="none" w:sz="0" w:space="0" w:color="auto"/>
                    <w:left w:val="none" w:sz="0" w:space="0" w:color="auto"/>
                    <w:bottom w:val="none" w:sz="0" w:space="0" w:color="auto"/>
                    <w:right w:val="none" w:sz="0" w:space="0" w:color="auto"/>
                  </w:divBdr>
                  <w:divsChild>
                    <w:div w:id="953554420">
                      <w:marLeft w:val="0"/>
                      <w:marRight w:val="0"/>
                      <w:marTop w:val="0"/>
                      <w:marBottom w:val="0"/>
                      <w:divBdr>
                        <w:top w:val="none" w:sz="0" w:space="0" w:color="auto"/>
                        <w:left w:val="none" w:sz="0" w:space="0" w:color="auto"/>
                        <w:bottom w:val="none" w:sz="0" w:space="0" w:color="auto"/>
                        <w:right w:val="none" w:sz="0" w:space="0" w:color="auto"/>
                      </w:divBdr>
                    </w:div>
                  </w:divsChild>
                </w:div>
                <w:div w:id="1386559552">
                  <w:marLeft w:val="0"/>
                  <w:marRight w:val="0"/>
                  <w:marTop w:val="0"/>
                  <w:marBottom w:val="0"/>
                  <w:divBdr>
                    <w:top w:val="none" w:sz="0" w:space="0" w:color="auto"/>
                    <w:left w:val="none" w:sz="0" w:space="0" w:color="auto"/>
                    <w:bottom w:val="none" w:sz="0" w:space="0" w:color="auto"/>
                    <w:right w:val="none" w:sz="0" w:space="0" w:color="auto"/>
                  </w:divBdr>
                  <w:divsChild>
                    <w:div w:id="169953571">
                      <w:marLeft w:val="0"/>
                      <w:marRight w:val="0"/>
                      <w:marTop w:val="0"/>
                      <w:marBottom w:val="0"/>
                      <w:divBdr>
                        <w:top w:val="none" w:sz="0" w:space="0" w:color="auto"/>
                        <w:left w:val="none" w:sz="0" w:space="0" w:color="auto"/>
                        <w:bottom w:val="none" w:sz="0" w:space="0" w:color="auto"/>
                        <w:right w:val="none" w:sz="0" w:space="0" w:color="auto"/>
                      </w:divBdr>
                    </w:div>
                  </w:divsChild>
                </w:div>
                <w:div w:id="1409226649">
                  <w:marLeft w:val="0"/>
                  <w:marRight w:val="0"/>
                  <w:marTop w:val="0"/>
                  <w:marBottom w:val="0"/>
                  <w:divBdr>
                    <w:top w:val="none" w:sz="0" w:space="0" w:color="auto"/>
                    <w:left w:val="none" w:sz="0" w:space="0" w:color="auto"/>
                    <w:bottom w:val="none" w:sz="0" w:space="0" w:color="auto"/>
                    <w:right w:val="none" w:sz="0" w:space="0" w:color="auto"/>
                  </w:divBdr>
                  <w:divsChild>
                    <w:div w:id="1415979639">
                      <w:marLeft w:val="0"/>
                      <w:marRight w:val="0"/>
                      <w:marTop w:val="0"/>
                      <w:marBottom w:val="0"/>
                      <w:divBdr>
                        <w:top w:val="none" w:sz="0" w:space="0" w:color="auto"/>
                        <w:left w:val="none" w:sz="0" w:space="0" w:color="auto"/>
                        <w:bottom w:val="none" w:sz="0" w:space="0" w:color="auto"/>
                        <w:right w:val="none" w:sz="0" w:space="0" w:color="auto"/>
                      </w:divBdr>
                    </w:div>
                  </w:divsChild>
                </w:div>
                <w:div w:id="1475680076">
                  <w:marLeft w:val="0"/>
                  <w:marRight w:val="0"/>
                  <w:marTop w:val="0"/>
                  <w:marBottom w:val="0"/>
                  <w:divBdr>
                    <w:top w:val="none" w:sz="0" w:space="0" w:color="auto"/>
                    <w:left w:val="none" w:sz="0" w:space="0" w:color="auto"/>
                    <w:bottom w:val="none" w:sz="0" w:space="0" w:color="auto"/>
                    <w:right w:val="none" w:sz="0" w:space="0" w:color="auto"/>
                  </w:divBdr>
                  <w:divsChild>
                    <w:div w:id="681474436">
                      <w:marLeft w:val="0"/>
                      <w:marRight w:val="0"/>
                      <w:marTop w:val="0"/>
                      <w:marBottom w:val="0"/>
                      <w:divBdr>
                        <w:top w:val="none" w:sz="0" w:space="0" w:color="auto"/>
                        <w:left w:val="none" w:sz="0" w:space="0" w:color="auto"/>
                        <w:bottom w:val="none" w:sz="0" w:space="0" w:color="auto"/>
                        <w:right w:val="none" w:sz="0" w:space="0" w:color="auto"/>
                      </w:divBdr>
                    </w:div>
                    <w:div w:id="799106790">
                      <w:marLeft w:val="0"/>
                      <w:marRight w:val="0"/>
                      <w:marTop w:val="0"/>
                      <w:marBottom w:val="0"/>
                      <w:divBdr>
                        <w:top w:val="none" w:sz="0" w:space="0" w:color="auto"/>
                        <w:left w:val="none" w:sz="0" w:space="0" w:color="auto"/>
                        <w:bottom w:val="none" w:sz="0" w:space="0" w:color="auto"/>
                        <w:right w:val="none" w:sz="0" w:space="0" w:color="auto"/>
                      </w:divBdr>
                    </w:div>
                  </w:divsChild>
                </w:div>
                <w:div w:id="1552495041">
                  <w:marLeft w:val="0"/>
                  <w:marRight w:val="0"/>
                  <w:marTop w:val="0"/>
                  <w:marBottom w:val="0"/>
                  <w:divBdr>
                    <w:top w:val="none" w:sz="0" w:space="0" w:color="auto"/>
                    <w:left w:val="none" w:sz="0" w:space="0" w:color="auto"/>
                    <w:bottom w:val="none" w:sz="0" w:space="0" w:color="auto"/>
                    <w:right w:val="none" w:sz="0" w:space="0" w:color="auto"/>
                  </w:divBdr>
                  <w:divsChild>
                    <w:div w:id="1230074904">
                      <w:marLeft w:val="0"/>
                      <w:marRight w:val="0"/>
                      <w:marTop w:val="0"/>
                      <w:marBottom w:val="0"/>
                      <w:divBdr>
                        <w:top w:val="none" w:sz="0" w:space="0" w:color="auto"/>
                        <w:left w:val="none" w:sz="0" w:space="0" w:color="auto"/>
                        <w:bottom w:val="none" w:sz="0" w:space="0" w:color="auto"/>
                        <w:right w:val="none" w:sz="0" w:space="0" w:color="auto"/>
                      </w:divBdr>
                    </w:div>
                  </w:divsChild>
                </w:div>
                <w:div w:id="1652639749">
                  <w:marLeft w:val="0"/>
                  <w:marRight w:val="0"/>
                  <w:marTop w:val="0"/>
                  <w:marBottom w:val="0"/>
                  <w:divBdr>
                    <w:top w:val="none" w:sz="0" w:space="0" w:color="auto"/>
                    <w:left w:val="none" w:sz="0" w:space="0" w:color="auto"/>
                    <w:bottom w:val="none" w:sz="0" w:space="0" w:color="auto"/>
                    <w:right w:val="none" w:sz="0" w:space="0" w:color="auto"/>
                  </w:divBdr>
                  <w:divsChild>
                    <w:div w:id="813181971">
                      <w:marLeft w:val="0"/>
                      <w:marRight w:val="0"/>
                      <w:marTop w:val="0"/>
                      <w:marBottom w:val="0"/>
                      <w:divBdr>
                        <w:top w:val="none" w:sz="0" w:space="0" w:color="auto"/>
                        <w:left w:val="none" w:sz="0" w:space="0" w:color="auto"/>
                        <w:bottom w:val="none" w:sz="0" w:space="0" w:color="auto"/>
                        <w:right w:val="none" w:sz="0" w:space="0" w:color="auto"/>
                      </w:divBdr>
                    </w:div>
                    <w:div w:id="1079717473">
                      <w:marLeft w:val="0"/>
                      <w:marRight w:val="0"/>
                      <w:marTop w:val="0"/>
                      <w:marBottom w:val="0"/>
                      <w:divBdr>
                        <w:top w:val="none" w:sz="0" w:space="0" w:color="auto"/>
                        <w:left w:val="none" w:sz="0" w:space="0" w:color="auto"/>
                        <w:bottom w:val="none" w:sz="0" w:space="0" w:color="auto"/>
                        <w:right w:val="none" w:sz="0" w:space="0" w:color="auto"/>
                      </w:divBdr>
                    </w:div>
                    <w:div w:id="1575627641">
                      <w:marLeft w:val="0"/>
                      <w:marRight w:val="0"/>
                      <w:marTop w:val="0"/>
                      <w:marBottom w:val="0"/>
                      <w:divBdr>
                        <w:top w:val="none" w:sz="0" w:space="0" w:color="auto"/>
                        <w:left w:val="none" w:sz="0" w:space="0" w:color="auto"/>
                        <w:bottom w:val="none" w:sz="0" w:space="0" w:color="auto"/>
                        <w:right w:val="none" w:sz="0" w:space="0" w:color="auto"/>
                      </w:divBdr>
                    </w:div>
                    <w:div w:id="1834908119">
                      <w:marLeft w:val="0"/>
                      <w:marRight w:val="0"/>
                      <w:marTop w:val="0"/>
                      <w:marBottom w:val="0"/>
                      <w:divBdr>
                        <w:top w:val="none" w:sz="0" w:space="0" w:color="auto"/>
                        <w:left w:val="none" w:sz="0" w:space="0" w:color="auto"/>
                        <w:bottom w:val="none" w:sz="0" w:space="0" w:color="auto"/>
                        <w:right w:val="none" w:sz="0" w:space="0" w:color="auto"/>
                      </w:divBdr>
                    </w:div>
                  </w:divsChild>
                </w:div>
                <w:div w:id="1666202638">
                  <w:marLeft w:val="0"/>
                  <w:marRight w:val="0"/>
                  <w:marTop w:val="0"/>
                  <w:marBottom w:val="0"/>
                  <w:divBdr>
                    <w:top w:val="none" w:sz="0" w:space="0" w:color="auto"/>
                    <w:left w:val="none" w:sz="0" w:space="0" w:color="auto"/>
                    <w:bottom w:val="none" w:sz="0" w:space="0" w:color="auto"/>
                    <w:right w:val="none" w:sz="0" w:space="0" w:color="auto"/>
                  </w:divBdr>
                  <w:divsChild>
                    <w:div w:id="1507941855">
                      <w:marLeft w:val="0"/>
                      <w:marRight w:val="0"/>
                      <w:marTop w:val="0"/>
                      <w:marBottom w:val="0"/>
                      <w:divBdr>
                        <w:top w:val="none" w:sz="0" w:space="0" w:color="auto"/>
                        <w:left w:val="none" w:sz="0" w:space="0" w:color="auto"/>
                        <w:bottom w:val="none" w:sz="0" w:space="0" w:color="auto"/>
                        <w:right w:val="none" w:sz="0" w:space="0" w:color="auto"/>
                      </w:divBdr>
                    </w:div>
                  </w:divsChild>
                </w:div>
                <w:div w:id="1961834975">
                  <w:marLeft w:val="0"/>
                  <w:marRight w:val="0"/>
                  <w:marTop w:val="0"/>
                  <w:marBottom w:val="0"/>
                  <w:divBdr>
                    <w:top w:val="none" w:sz="0" w:space="0" w:color="auto"/>
                    <w:left w:val="none" w:sz="0" w:space="0" w:color="auto"/>
                    <w:bottom w:val="none" w:sz="0" w:space="0" w:color="auto"/>
                    <w:right w:val="none" w:sz="0" w:space="0" w:color="auto"/>
                  </w:divBdr>
                  <w:divsChild>
                    <w:div w:id="782505108">
                      <w:marLeft w:val="0"/>
                      <w:marRight w:val="0"/>
                      <w:marTop w:val="0"/>
                      <w:marBottom w:val="0"/>
                      <w:divBdr>
                        <w:top w:val="none" w:sz="0" w:space="0" w:color="auto"/>
                        <w:left w:val="none" w:sz="0" w:space="0" w:color="auto"/>
                        <w:bottom w:val="none" w:sz="0" w:space="0" w:color="auto"/>
                        <w:right w:val="none" w:sz="0" w:space="0" w:color="auto"/>
                      </w:divBdr>
                    </w:div>
                  </w:divsChild>
                </w:div>
                <w:div w:id="2038696071">
                  <w:marLeft w:val="0"/>
                  <w:marRight w:val="0"/>
                  <w:marTop w:val="0"/>
                  <w:marBottom w:val="0"/>
                  <w:divBdr>
                    <w:top w:val="none" w:sz="0" w:space="0" w:color="auto"/>
                    <w:left w:val="none" w:sz="0" w:space="0" w:color="auto"/>
                    <w:bottom w:val="none" w:sz="0" w:space="0" w:color="auto"/>
                    <w:right w:val="none" w:sz="0" w:space="0" w:color="auto"/>
                  </w:divBdr>
                  <w:divsChild>
                    <w:div w:id="302538645">
                      <w:marLeft w:val="0"/>
                      <w:marRight w:val="0"/>
                      <w:marTop w:val="0"/>
                      <w:marBottom w:val="0"/>
                      <w:divBdr>
                        <w:top w:val="none" w:sz="0" w:space="0" w:color="auto"/>
                        <w:left w:val="none" w:sz="0" w:space="0" w:color="auto"/>
                        <w:bottom w:val="none" w:sz="0" w:space="0" w:color="auto"/>
                        <w:right w:val="none" w:sz="0" w:space="0" w:color="auto"/>
                      </w:divBdr>
                    </w:div>
                    <w:div w:id="413282349">
                      <w:marLeft w:val="0"/>
                      <w:marRight w:val="0"/>
                      <w:marTop w:val="0"/>
                      <w:marBottom w:val="0"/>
                      <w:divBdr>
                        <w:top w:val="none" w:sz="0" w:space="0" w:color="auto"/>
                        <w:left w:val="none" w:sz="0" w:space="0" w:color="auto"/>
                        <w:bottom w:val="none" w:sz="0" w:space="0" w:color="auto"/>
                        <w:right w:val="none" w:sz="0" w:space="0" w:color="auto"/>
                      </w:divBdr>
                    </w:div>
                    <w:div w:id="1110511818">
                      <w:marLeft w:val="0"/>
                      <w:marRight w:val="0"/>
                      <w:marTop w:val="0"/>
                      <w:marBottom w:val="0"/>
                      <w:divBdr>
                        <w:top w:val="none" w:sz="0" w:space="0" w:color="auto"/>
                        <w:left w:val="none" w:sz="0" w:space="0" w:color="auto"/>
                        <w:bottom w:val="none" w:sz="0" w:space="0" w:color="auto"/>
                        <w:right w:val="none" w:sz="0" w:space="0" w:color="auto"/>
                      </w:divBdr>
                    </w:div>
                  </w:divsChild>
                </w:div>
                <w:div w:id="2060082290">
                  <w:marLeft w:val="0"/>
                  <w:marRight w:val="0"/>
                  <w:marTop w:val="0"/>
                  <w:marBottom w:val="0"/>
                  <w:divBdr>
                    <w:top w:val="none" w:sz="0" w:space="0" w:color="auto"/>
                    <w:left w:val="none" w:sz="0" w:space="0" w:color="auto"/>
                    <w:bottom w:val="none" w:sz="0" w:space="0" w:color="auto"/>
                    <w:right w:val="none" w:sz="0" w:space="0" w:color="auto"/>
                  </w:divBdr>
                  <w:divsChild>
                    <w:div w:id="23031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457603">
          <w:marLeft w:val="0"/>
          <w:marRight w:val="0"/>
          <w:marTop w:val="0"/>
          <w:marBottom w:val="0"/>
          <w:divBdr>
            <w:top w:val="none" w:sz="0" w:space="0" w:color="auto"/>
            <w:left w:val="none" w:sz="0" w:space="0" w:color="auto"/>
            <w:bottom w:val="none" w:sz="0" w:space="0" w:color="auto"/>
            <w:right w:val="none" w:sz="0" w:space="0" w:color="auto"/>
          </w:divBdr>
        </w:div>
      </w:divsChild>
    </w:div>
    <w:div w:id="133722766">
      <w:bodyDiv w:val="1"/>
      <w:marLeft w:val="0"/>
      <w:marRight w:val="0"/>
      <w:marTop w:val="0"/>
      <w:marBottom w:val="0"/>
      <w:divBdr>
        <w:top w:val="none" w:sz="0" w:space="0" w:color="auto"/>
        <w:left w:val="none" w:sz="0" w:space="0" w:color="auto"/>
        <w:bottom w:val="none" w:sz="0" w:space="0" w:color="auto"/>
        <w:right w:val="none" w:sz="0" w:space="0" w:color="auto"/>
      </w:divBdr>
      <w:divsChild>
        <w:div w:id="1107777886">
          <w:marLeft w:val="0"/>
          <w:marRight w:val="0"/>
          <w:marTop w:val="0"/>
          <w:marBottom w:val="0"/>
          <w:divBdr>
            <w:top w:val="none" w:sz="0" w:space="0" w:color="auto"/>
            <w:left w:val="none" w:sz="0" w:space="0" w:color="auto"/>
            <w:bottom w:val="none" w:sz="0" w:space="0" w:color="auto"/>
            <w:right w:val="none" w:sz="0" w:space="0" w:color="auto"/>
          </w:divBdr>
        </w:div>
        <w:div w:id="1614481056">
          <w:marLeft w:val="0"/>
          <w:marRight w:val="0"/>
          <w:marTop w:val="0"/>
          <w:marBottom w:val="0"/>
          <w:divBdr>
            <w:top w:val="none" w:sz="0" w:space="0" w:color="auto"/>
            <w:left w:val="none" w:sz="0" w:space="0" w:color="auto"/>
            <w:bottom w:val="none" w:sz="0" w:space="0" w:color="auto"/>
            <w:right w:val="none" w:sz="0" w:space="0" w:color="auto"/>
          </w:divBdr>
          <w:divsChild>
            <w:div w:id="1346128346">
              <w:marLeft w:val="-75"/>
              <w:marRight w:val="0"/>
              <w:marTop w:val="30"/>
              <w:marBottom w:val="30"/>
              <w:divBdr>
                <w:top w:val="none" w:sz="0" w:space="0" w:color="auto"/>
                <w:left w:val="none" w:sz="0" w:space="0" w:color="auto"/>
                <w:bottom w:val="none" w:sz="0" w:space="0" w:color="auto"/>
                <w:right w:val="none" w:sz="0" w:space="0" w:color="auto"/>
              </w:divBdr>
              <w:divsChild>
                <w:div w:id="69037311">
                  <w:marLeft w:val="0"/>
                  <w:marRight w:val="0"/>
                  <w:marTop w:val="0"/>
                  <w:marBottom w:val="0"/>
                  <w:divBdr>
                    <w:top w:val="none" w:sz="0" w:space="0" w:color="auto"/>
                    <w:left w:val="none" w:sz="0" w:space="0" w:color="auto"/>
                    <w:bottom w:val="none" w:sz="0" w:space="0" w:color="auto"/>
                    <w:right w:val="none" w:sz="0" w:space="0" w:color="auto"/>
                  </w:divBdr>
                  <w:divsChild>
                    <w:div w:id="1397050583">
                      <w:marLeft w:val="0"/>
                      <w:marRight w:val="0"/>
                      <w:marTop w:val="0"/>
                      <w:marBottom w:val="0"/>
                      <w:divBdr>
                        <w:top w:val="none" w:sz="0" w:space="0" w:color="auto"/>
                        <w:left w:val="none" w:sz="0" w:space="0" w:color="auto"/>
                        <w:bottom w:val="none" w:sz="0" w:space="0" w:color="auto"/>
                        <w:right w:val="none" w:sz="0" w:space="0" w:color="auto"/>
                      </w:divBdr>
                    </w:div>
                  </w:divsChild>
                </w:div>
                <w:div w:id="292753351">
                  <w:marLeft w:val="0"/>
                  <w:marRight w:val="0"/>
                  <w:marTop w:val="0"/>
                  <w:marBottom w:val="0"/>
                  <w:divBdr>
                    <w:top w:val="none" w:sz="0" w:space="0" w:color="auto"/>
                    <w:left w:val="none" w:sz="0" w:space="0" w:color="auto"/>
                    <w:bottom w:val="none" w:sz="0" w:space="0" w:color="auto"/>
                    <w:right w:val="none" w:sz="0" w:space="0" w:color="auto"/>
                  </w:divBdr>
                  <w:divsChild>
                    <w:div w:id="1055666393">
                      <w:marLeft w:val="0"/>
                      <w:marRight w:val="0"/>
                      <w:marTop w:val="0"/>
                      <w:marBottom w:val="0"/>
                      <w:divBdr>
                        <w:top w:val="none" w:sz="0" w:space="0" w:color="auto"/>
                        <w:left w:val="none" w:sz="0" w:space="0" w:color="auto"/>
                        <w:bottom w:val="none" w:sz="0" w:space="0" w:color="auto"/>
                        <w:right w:val="none" w:sz="0" w:space="0" w:color="auto"/>
                      </w:divBdr>
                    </w:div>
                  </w:divsChild>
                </w:div>
                <w:div w:id="473186136">
                  <w:marLeft w:val="0"/>
                  <w:marRight w:val="0"/>
                  <w:marTop w:val="0"/>
                  <w:marBottom w:val="0"/>
                  <w:divBdr>
                    <w:top w:val="none" w:sz="0" w:space="0" w:color="auto"/>
                    <w:left w:val="none" w:sz="0" w:space="0" w:color="auto"/>
                    <w:bottom w:val="none" w:sz="0" w:space="0" w:color="auto"/>
                    <w:right w:val="none" w:sz="0" w:space="0" w:color="auto"/>
                  </w:divBdr>
                  <w:divsChild>
                    <w:div w:id="1111783510">
                      <w:marLeft w:val="0"/>
                      <w:marRight w:val="0"/>
                      <w:marTop w:val="0"/>
                      <w:marBottom w:val="0"/>
                      <w:divBdr>
                        <w:top w:val="none" w:sz="0" w:space="0" w:color="auto"/>
                        <w:left w:val="none" w:sz="0" w:space="0" w:color="auto"/>
                        <w:bottom w:val="none" w:sz="0" w:space="0" w:color="auto"/>
                        <w:right w:val="none" w:sz="0" w:space="0" w:color="auto"/>
                      </w:divBdr>
                    </w:div>
                  </w:divsChild>
                </w:div>
                <w:div w:id="509879020">
                  <w:marLeft w:val="0"/>
                  <w:marRight w:val="0"/>
                  <w:marTop w:val="0"/>
                  <w:marBottom w:val="0"/>
                  <w:divBdr>
                    <w:top w:val="none" w:sz="0" w:space="0" w:color="auto"/>
                    <w:left w:val="none" w:sz="0" w:space="0" w:color="auto"/>
                    <w:bottom w:val="none" w:sz="0" w:space="0" w:color="auto"/>
                    <w:right w:val="none" w:sz="0" w:space="0" w:color="auto"/>
                  </w:divBdr>
                  <w:divsChild>
                    <w:div w:id="11034114">
                      <w:marLeft w:val="0"/>
                      <w:marRight w:val="0"/>
                      <w:marTop w:val="0"/>
                      <w:marBottom w:val="0"/>
                      <w:divBdr>
                        <w:top w:val="none" w:sz="0" w:space="0" w:color="auto"/>
                        <w:left w:val="none" w:sz="0" w:space="0" w:color="auto"/>
                        <w:bottom w:val="none" w:sz="0" w:space="0" w:color="auto"/>
                        <w:right w:val="none" w:sz="0" w:space="0" w:color="auto"/>
                      </w:divBdr>
                    </w:div>
                  </w:divsChild>
                </w:div>
                <w:div w:id="563756625">
                  <w:marLeft w:val="0"/>
                  <w:marRight w:val="0"/>
                  <w:marTop w:val="0"/>
                  <w:marBottom w:val="0"/>
                  <w:divBdr>
                    <w:top w:val="none" w:sz="0" w:space="0" w:color="auto"/>
                    <w:left w:val="none" w:sz="0" w:space="0" w:color="auto"/>
                    <w:bottom w:val="none" w:sz="0" w:space="0" w:color="auto"/>
                    <w:right w:val="none" w:sz="0" w:space="0" w:color="auto"/>
                  </w:divBdr>
                  <w:divsChild>
                    <w:div w:id="1334796479">
                      <w:marLeft w:val="0"/>
                      <w:marRight w:val="0"/>
                      <w:marTop w:val="0"/>
                      <w:marBottom w:val="0"/>
                      <w:divBdr>
                        <w:top w:val="none" w:sz="0" w:space="0" w:color="auto"/>
                        <w:left w:val="none" w:sz="0" w:space="0" w:color="auto"/>
                        <w:bottom w:val="none" w:sz="0" w:space="0" w:color="auto"/>
                        <w:right w:val="none" w:sz="0" w:space="0" w:color="auto"/>
                      </w:divBdr>
                    </w:div>
                  </w:divsChild>
                </w:div>
                <w:div w:id="882450150">
                  <w:marLeft w:val="0"/>
                  <w:marRight w:val="0"/>
                  <w:marTop w:val="0"/>
                  <w:marBottom w:val="0"/>
                  <w:divBdr>
                    <w:top w:val="none" w:sz="0" w:space="0" w:color="auto"/>
                    <w:left w:val="none" w:sz="0" w:space="0" w:color="auto"/>
                    <w:bottom w:val="none" w:sz="0" w:space="0" w:color="auto"/>
                    <w:right w:val="none" w:sz="0" w:space="0" w:color="auto"/>
                  </w:divBdr>
                  <w:divsChild>
                    <w:div w:id="168253670">
                      <w:marLeft w:val="0"/>
                      <w:marRight w:val="0"/>
                      <w:marTop w:val="0"/>
                      <w:marBottom w:val="0"/>
                      <w:divBdr>
                        <w:top w:val="none" w:sz="0" w:space="0" w:color="auto"/>
                        <w:left w:val="none" w:sz="0" w:space="0" w:color="auto"/>
                        <w:bottom w:val="none" w:sz="0" w:space="0" w:color="auto"/>
                        <w:right w:val="none" w:sz="0" w:space="0" w:color="auto"/>
                      </w:divBdr>
                    </w:div>
                    <w:div w:id="456031115">
                      <w:marLeft w:val="0"/>
                      <w:marRight w:val="0"/>
                      <w:marTop w:val="0"/>
                      <w:marBottom w:val="0"/>
                      <w:divBdr>
                        <w:top w:val="none" w:sz="0" w:space="0" w:color="auto"/>
                        <w:left w:val="none" w:sz="0" w:space="0" w:color="auto"/>
                        <w:bottom w:val="none" w:sz="0" w:space="0" w:color="auto"/>
                        <w:right w:val="none" w:sz="0" w:space="0" w:color="auto"/>
                      </w:divBdr>
                    </w:div>
                  </w:divsChild>
                </w:div>
                <w:div w:id="996567742">
                  <w:marLeft w:val="0"/>
                  <w:marRight w:val="0"/>
                  <w:marTop w:val="0"/>
                  <w:marBottom w:val="0"/>
                  <w:divBdr>
                    <w:top w:val="none" w:sz="0" w:space="0" w:color="auto"/>
                    <w:left w:val="none" w:sz="0" w:space="0" w:color="auto"/>
                    <w:bottom w:val="none" w:sz="0" w:space="0" w:color="auto"/>
                    <w:right w:val="none" w:sz="0" w:space="0" w:color="auto"/>
                  </w:divBdr>
                  <w:divsChild>
                    <w:div w:id="760955853">
                      <w:marLeft w:val="0"/>
                      <w:marRight w:val="0"/>
                      <w:marTop w:val="0"/>
                      <w:marBottom w:val="0"/>
                      <w:divBdr>
                        <w:top w:val="none" w:sz="0" w:space="0" w:color="auto"/>
                        <w:left w:val="none" w:sz="0" w:space="0" w:color="auto"/>
                        <w:bottom w:val="none" w:sz="0" w:space="0" w:color="auto"/>
                        <w:right w:val="none" w:sz="0" w:space="0" w:color="auto"/>
                      </w:divBdr>
                    </w:div>
                  </w:divsChild>
                </w:div>
                <w:div w:id="1081564453">
                  <w:marLeft w:val="0"/>
                  <w:marRight w:val="0"/>
                  <w:marTop w:val="0"/>
                  <w:marBottom w:val="0"/>
                  <w:divBdr>
                    <w:top w:val="none" w:sz="0" w:space="0" w:color="auto"/>
                    <w:left w:val="none" w:sz="0" w:space="0" w:color="auto"/>
                    <w:bottom w:val="none" w:sz="0" w:space="0" w:color="auto"/>
                    <w:right w:val="none" w:sz="0" w:space="0" w:color="auto"/>
                  </w:divBdr>
                  <w:divsChild>
                    <w:div w:id="1194801928">
                      <w:marLeft w:val="0"/>
                      <w:marRight w:val="0"/>
                      <w:marTop w:val="0"/>
                      <w:marBottom w:val="0"/>
                      <w:divBdr>
                        <w:top w:val="none" w:sz="0" w:space="0" w:color="auto"/>
                        <w:left w:val="none" w:sz="0" w:space="0" w:color="auto"/>
                        <w:bottom w:val="none" w:sz="0" w:space="0" w:color="auto"/>
                        <w:right w:val="none" w:sz="0" w:space="0" w:color="auto"/>
                      </w:divBdr>
                    </w:div>
                  </w:divsChild>
                </w:div>
                <w:div w:id="1205680548">
                  <w:marLeft w:val="0"/>
                  <w:marRight w:val="0"/>
                  <w:marTop w:val="0"/>
                  <w:marBottom w:val="0"/>
                  <w:divBdr>
                    <w:top w:val="none" w:sz="0" w:space="0" w:color="auto"/>
                    <w:left w:val="none" w:sz="0" w:space="0" w:color="auto"/>
                    <w:bottom w:val="none" w:sz="0" w:space="0" w:color="auto"/>
                    <w:right w:val="none" w:sz="0" w:space="0" w:color="auto"/>
                  </w:divBdr>
                  <w:divsChild>
                    <w:div w:id="1189487991">
                      <w:marLeft w:val="0"/>
                      <w:marRight w:val="0"/>
                      <w:marTop w:val="0"/>
                      <w:marBottom w:val="0"/>
                      <w:divBdr>
                        <w:top w:val="none" w:sz="0" w:space="0" w:color="auto"/>
                        <w:left w:val="none" w:sz="0" w:space="0" w:color="auto"/>
                        <w:bottom w:val="none" w:sz="0" w:space="0" w:color="auto"/>
                        <w:right w:val="none" w:sz="0" w:space="0" w:color="auto"/>
                      </w:divBdr>
                    </w:div>
                  </w:divsChild>
                </w:div>
                <w:div w:id="1269388002">
                  <w:marLeft w:val="0"/>
                  <w:marRight w:val="0"/>
                  <w:marTop w:val="0"/>
                  <w:marBottom w:val="0"/>
                  <w:divBdr>
                    <w:top w:val="none" w:sz="0" w:space="0" w:color="auto"/>
                    <w:left w:val="none" w:sz="0" w:space="0" w:color="auto"/>
                    <w:bottom w:val="none" w:sz="0" w:space="0" w:color="auto"/>
                    <w:right w:val="none" w:sz="0" w:space="0" w:color="auto"/>
                  </w:divBdr>
                  <w:divsChild>
                    <w:div w:id="1827433171">
                      <w:marLeft w:val="0"/>
                      <w:marRight w:val="0"/>
                      <w:marTop w:val="0"/>
                      <w:marBottom w:val="0"/>
                      <w:divBdr>
                        <w:top w:val="none" w:sz="0" w:space="0" w:color="auto"/>
                        <w:left w:val="none" w:sz="0" w:space="0" w:color="auto"/>
                        <w:bottom w:val="none" w:sz="0" w:space="0" w:color="auto"/>
                        <w:right w:val="none" w:sz="0" w:space="0" w:color="auto"/>
                      </w:divBdr>
                    </w:div>
                  </w:divsChild>
                </w:div>
                <w:div w:id="1518736438">
                  <w:marLeft w:val="0"/>
                  <w:marRight w:val="0"/>
                  <w:marTop w:val="0"/>
                  <w:marBottom w:val="0"/>
                  <w:divBdr>
                    <w:top w:val="none" w:sz="0" w:space="0" w:color="auto"/>
                    <w:left w:val="none" w:sz="0" w:space="0" w:color="auto"/>
                    <w:bottom w:val="none" w:sz="0" w:space="0" w:color="auto"/>
                    <w:right w:val="none" w:sz="0" w:space="0" w:color="auto"/>
                  </w:divBdr>
                  <w:divsChild>
                    <w:div w:id="67726526">
                      <w:marLeft w:val="0"/>
                      <w:marRight w:val="0"/>
                      <w:marTop w:val="0"/>
                      <w:marBottom w:val="0"/>
                      <w:divBdr>
                        <w:top w:val="none" w:sz="0" w:space="0" w:color="auto"/>
                        <w:left w:val="none" w:sz="0" w:space="0" w:color="auto"/>
                        <w:bottom w:val="none" w:sz="0" w:space="0" w:color="auto"/>
                        <w:right w:val="none" w:sz="0" w:space="0" w:color="auto"/>
                      </w:divBdr>
                    </w:div>
                    <w:div w:id="346978605">
                      <w:marLeft w:val="0"/>
                      <w:marRight w:val="0"/>
                      <w:marTop w:val="0"/>
                      <w:marBottom w:val="0"/>
                      <w:divBdr>
                        <w:top w:val="none" w:sz="0" w:space="0" w:color="auto"/>
                        <w:left w:val="none" w:sz="0" w:space="0" w:color="auto"/>
                        <w:bottom w:val="none" w:sz="0" w:space="0" w:color="auto"/>
                        <w:right w:val="none" w:sz="0" w:space="0" w:color="auto"/>
                      </w:divBdr>
                    </w:div>
                    <w:div w:id="459496232">
                      <w:marLeft w:val="0"/>
                      <w:marRight w:val="0"/>
                      <w:marTop w:val="0"/>
                      <w:marBottom w:val="0"/>
                      <w:divBdr>
                        <w:top w:val="none" w:sz="0" w:space="0" w:color="auto"/>
                        <w:left w:val="none" w:sz="0" w:space="0" w:color="auto"/>
                        <w:bottom w:val="none" w:sz="0" w:space="0" w:color="auto"/>
                        <w:right w:val="none" w:sz="0" w:space="0" w:color="auto"/>
                      </w:divBdr>
                    </w:div>
                    <w:div w:id="1011876162">
                      <w:marLeft w:val="0"/>
                      <w:marRight w:val="0"/>
                      <w:marTop w:val="0"/>
                      <w:marBottom w:val="0"/>
                      <w:divBdr>
                        <w:top w:val="none" w:sz="0" w:space="0" w:color="auto"/>
                        <w:left w:val="none" w:sz="0" w:space="0" w:color="auto"/>
                        <w:bottom w:val="none" w:sz="0" w:space="0" w:color="auto"/>
                        <w:right w:val="none" w:sz="0" w:space="0" w:color="auto"/>
                      </w:divBdr>
                    </w:div>
                    <w:div w:id="1012537586">
                      <w:marLeft w:val="0"/>
                      <w:marRight w:val="0"/>
                      <w:marTop w:val="0"/>
                      <w:marBottom w:val="0"/>
                      <w:divBdr>
                        <w:top w:val="none" w:sz="0" w:space="0" w:color="auto"/>
                        <w:left w:val="none" w:sz="0" w:space="0" w:color="auto"/>
                        <w:bottom w:val="none" w:sz="0" w:space="0" w:color="auto"/>
                        <w:right w:val="none" w:sz="0" w:space="0" w:color="auto"/>
                      </w:divBdr>
                    </w:div>
                    <w:div w:id="1481996136">
                      <w:marLeft w:val="0"/>
                      <w:marRight w:val="0"/>
                      <w:marTop w:val="0"/>
                      <w:marBottom w:val="0"/>
                      <w:divBdr>
                        <w:top w:val="none" w:sz="0" w:space="0" w:color="auto"/>
                        <w:left w:val="none" w:sz="0" w:space="0" w:color="auto"/>
                        <w:bottom w:val="none" w:sz="0" w:space="0" w:color="auto"/>
                        <w:right w:val="none" w:sz="0" w:space="0" w:color="auto"/>
                      </w:divBdr>
                    </w:div>
                  </w:divsChild>
                </w:div>
                <w:div w:id="1755272825">
                  <w:marLeft w:val="0"/>
                  <w:marRight w:val="0"/>
                  <w:marTop w:val="0"/>
                  <w:marBottom w:val="0"/>
                  <w:divBdr>
                    <w:top w:val="none" w:sz="0" w:space="0" w:color="auto"/>
                    <w:left w:val="none" w:sz="0" w:space="0" w:color="auto"/>
                    <w:bottom w:val="none" w:sz="0" w:space="0" w:color="auto"/>
                    <w:right w:val="none" w:sz="0" w:space="0" w:color="auto"/>
                  </w:divBdr>
                  <w:divsChild>
                    <w:div w:id="530996583">
                      <w:marLeft w:val="0"/>
                      <w:marRight w:val="0"/>
                      <w:marTop w:val="0"/>
                      <w:marBottom w:val="0"/>
                      <w:divBdr>
                        <w:top w:val="none" w:sz="0" w:space="0" w:color="auto"/>
                        <w:left w:val="none" w:sz="0" w:space="0" w:color="auto"/>
                        <w:bottom w:val="none" w:sz="0" w:space="0" w:color="auto"/>
                        <w:right w:val="none" w:sz="0" w:space="0" w:color="auto"/>
                      </w:divBdr>
                    </w:div>
                  </w:divsChild>
                </w:div>
                <w:div w:id="1784379242">
                  <w:marLeft w:val="0"/>
                  <w:marRight w:val="0"/>
                  <w:marTop w:val="0"/>
                  <w:marBottom w:val="0"/>
                  <w:divBdr>
                    <w:top w:val="none" w:sz="0" w:space="0" w:color="auto"/>
                    <w:left w:val="none" w:sz="0" w:space="0" w:color="auto"/>
                    <w:bottom w:val="none" w:sz="0" w:space="0" w:color="auto"/>
                    <w:right w:val="none" w:sz="0" w:space="0" w:color="auto"/>
                  </w:divBdr>
                  <w:divsChild>
                    <w:div w:id="674721556">
                      <w:marLeft w:val="0"/>
                      <w:marRight w:val="0"/>
                      <w:marTop w:val="0"/>
                      <w:marBottom w:val="0"/>
                      <w:divBdr>
                        <w:top w:val="none" w:sz="0" w:space="0" w:color="auto"/>
                        <w:left w:val="none" w:sz="0" w:space="0" w:color="auto"/>
                        <w:bottom w:val="none" w:sz="0" w:space="0" w:color="auto"/>
                        <w:right w:val="none" w:sz="0" w:space="0" w:color="auto"/>
                      </w:divBdr>
                    </w:div>
                    <w:div w:id="1945722984">
                      <w:marLeft w:val="0"/>
                      <w:marRight w:val="0"/>
                      <w:marTop w:val="0"/>
                      <w:marBottom w:val="0"/>
                      <w:divBdr>
                        <w:top w:val="none" w:sz="0" w:space="0" w:color="auto"/>
                        <w:left w:val="none" w:sz="0" w:space="0" w:color="auto"/>
                        <w:bottom w:val="none" w:sz="0" w:space="0" w:color="auto"/>
                        <w:right w:val="none" w:sz="0" w:space="0" w:color="auto"/>
                      </w:divBdr>
                    </w:div>
                  </w:divsChild>
                </w:div>
                <w:div w:id="1863394879">
                  <w:marLeft w:val="0"/>
                  <w:marRight w:val="0"/>
                  <w:marTop w:val="0"/>
                  <w:marBottom w:val="0"/>
                  <w:divBdr>
                    <w:top w:val="none" w:sz="0" w:space="0" w:color="auto"/>
                    <w:left w:val="none" w:sz="0" w:space="0" w:color="auto"/>
                    <w:bottom w:val="none" w:sz="0" w:space="0" w:color="auto"/>
                    <w:right w:val="none" w:sz="0" w:space="0" w:color="auto"/>
                  </w:divBdr>
                  <w:divsChild>
                    <w:div w:id="989595715">
                      <w:marLeft w:val="0"/>
                      <w:marRight w:val="0"/>
                      <w:marTop w:val="0"/>
                      <w:marBottom w:val="0"/>
                      <w:divBdr>
                        <w:top w:val="none" w:sz="0" w:space="0" w:color="auto"/>
                        <w:left w:val="none" w:sz="0" w:space="0" w:color="auto"/>
                        <w:bottom w:val="none" w:sz="0" w:space="0" w:color="auto"/>
                        <w:right w:val="none" w:sz="0" w:space="0" w:color="auto"/>
                      </w:divBdr>
                    </w:div>
                    <w:div w:id="1102263100">
                      <w:marLeft w:val="0"/>
                      <w:marRight w:val="0"/>
                      <w:marTop w:val="0"/>
                      <w:marBottom w:val="0"/>
                      <w:divBdr>
                        <w:top w:val="none" w:sz="0" w:space="0" w:color="auto"/>
                        <w:left w:val="none" w:sz="0" w:space="0" w:color="auto"/>
                        <w:bottom w:val="none" w:sz="0" w:space="0" w:color="auto"/>
                        <w:right w:val="none" w:sz="0" w:space="0" w:color="auto"/>
                      </w:divBdr>
                    </w:div>
                    <w:div w:id="1521578337">
                      <w:marLeft w:val="0"/>
                      <w:marRight w:val="0"/>
                      <w:marTop w:val="0"/>
                      <w:marBottom w:val="0"/>
                      <w:divBdr>
                        <w:top w:val="none" w:sz="0" w:space="0" w:color="auto"/>
                        <w:left w:val="none" w:sz="0" w:space="0" w:color="auto"/>
                        <w:bottom w:val="none" w:sz="0" w:space="0" w:color="auto"/>
                        <w:right w:val="none" w:sz="0" w:space="0" w:color="auto"/>
                      </w:divBdr>
                    </w:div>
                    <w:div w:id="1624769105">
                      <w:marLeft w:val="0"/>
                      <w:marRight w:val="0"/>
                      <w:marTop w:val="0"/>
                      <w:marBottom w:val="0"/>
                      <w:divBdr>
                        <w:top w:val="none" w:sz="0" w:space="0" w:color="auto"/>
                        <w:left w:val="none" w:sz="0" w:space="0" w:color="auto"/>
                        <w:bottom w:val="none" w:sz="0" w:space="0" w:color="auto"/>
                        <w:right w:val="none" w:sz="0" w:space="0" w:color="auto"/>
                      </w:divBdr>
                    </w:div>
                  </w:divsChild>
                </w:div>
                <w:div w:id="1910462595">
                  <w:marLeft w:val="0"/>
                  <w:marRight w:val="0"/>
                  <w:marTop w:val="0"/>
                  <w:marBottom w:val="0"/>
                  <w:divBdr>
                    <w:top w:val="none" w:sz="0" w:space="0" w:color="auto"/>
                    <w:left w:val="none" w:sz="0" w:space="0" w:color="auto"/>
                    <w:bottom w:val="none" w:sz="0" w:space="0" w:color="auto"/>
                    <w:right w:val="none" w:sz="0" w:space="0" w:color="auto"/>
                  </w:divBdr>
                  <w:divsChild>
                    <w:div w:id="1159928492">
                      <w:marLeft w:val="0"/>
                      <w:marRight w:val="0"/>
                      <w:marTop w:val="0"/>
                      <w:marBottom w:val="0"/>
                      <w:divBdr>
                        <w:top w:val="none" w:sz="0" w:space="0" w:color="auto"/>
                        <w:left w:val="none" w:sz="0" w:space="0" w:color="auto"/>
                        <w:bottom w:val="none" w:sz="0" w:space="0" w:color="auto"/>
                        <w:right w:val="none" w:sz="0" w:space="0" w:color="auto"/>
                      </w:divBdr>
                    </w:div>
                    <w:div w:id="1321350955">
                      <w:marLeft w:val="0"/>
                      <w:marRight w:val="0"/>
                      <w:marTop w:val="0"/>
                      <w:marBottom w:val="0"/>
                      <w:divBdr>
                        <w:top w:val="none" w:sz="0" w:space="0" w:color="auto"/>
                        <w:left w:val="none" w:sz="0" w:space="0" w:color="auto"/>
                        <w:bottom w:val="none" w:sz="0" w:space="0" w:color="auto"/>
                        <w:right w:val="none" w:sz="0" w:space="0" w:color="auto"/>
                      </w:divBdr>
                    </w:div>
                  </w:divsChild>
                </w:div>
                <w:div w:id="1917782004">
                  <w:marLeft w:val="0"/>
                  <w:marRight w:val="0"/>
                  <w:marTop w:val="0"/>
                  <w:marBottom w:val="0"/>
                  <w:divBdr>
                    <w:top w:val="none" w:sz="0" w:space="0" w:color="auto"/>
                    <w:left w:val="none" w:sz="0" w:space="0" w:color="auto"/>
                    <w:bottom w:val="none" w:sz="0" w:space="0" w:color="auto"/>
                    <w:right w:val="none" w:sz="0" w:space="0" w:color="auto"/>
                  </w:divBdr>
                  <w:divsChild>
                    <w:div w:id="1546913382">
                      <w:marLeft w:val="0"/>
                      <w:marRight w:val="0"/>
                      <w:marTop w:val="0"/>
                      <w:marBottom w:val="0"/>
                      <w:divBdr>
                        <w:top w:val="none" w:sz="0" w:space="0" w:color="auto"/>
                        <w:left w:val="none" w:sz="0" w:space="0" w:color="auto"/>
                        <w:bottom w:val="none" w:sz="0" w:space="0" w:color="auto"/>
                        <w:right w:val="none" w:sz="0" w:space="0" w:color="auto"/>
                      </w:divBdr>
                    </w:div>
                  </w:divsChild>
                </w:div>
                <w:div w:id="2099524443">
                  <w:marLeft w:val="0"/>
                  <w:marRight w:val="0"/>
                  <w:marTop w:val="0"/>
                  <w:marBottom w:val="0"/>
                  <w:divBdr>
                    <w:top w:val="none" w:sz="0" w:space="0" w:color="auto"/>
                    <w:left w:val="none" w:sz="0" w:space="0" w:color="auto"/>
                    <w:bottom w:val="none" w:sz="0" w:space="0" w:color="auto"/>
                    <w:right w:val="none" w:sz="0" w:space="0" w:color="auto"/>
                  </w:divBdr>
                  <w:divsChild>
                    <w:div w:id="802773372">
                      <w:marLeft w:val="0"/>
                      <w:marRight w:val="0"/>
                      <w:marTop w:val="0"/>
                      <w:marBottom w:val="0"/>
                      <w:divBdr>
                        <w:top w:val="none" w:sz="0" w:space="0" w:color="auto"/>
                        <w:left w:val="none" w:sz="0" w:space="0" w:color="auto"/>
                        <w:bottom w:val="none" w:sz="0" w:space="0" w:color="auto"/>
                        <w:right w:val="none" w:sz="0" w:space="0" w:color="auto"/>
                      </w:divBdr>
                    </w:div>
                  </w:divsChild>
                </w:div>
                <w:div w:id="2118451828">
                  <w:marLeft w:val="0"/>
                  <w:marRight w:val="0"/>
                  <w:marTop w:val="0"/>
                  <w:marBottom w:val="0"/>
                  <w:divBdr>
                    <w:top w:val="none" w:sz="0" w:space="0" w:color="auto"/>
                    <w:left w:val="none" w:sz="0" w:space="0" w:color="auto"/>
                    <w:bottom w:val="none" w:sz="0" w:space="0" w:color="auto"/>
                    <w:right w:val="none" w:sz="0" w:space="0" w:color="auto"/>
                  </w:divBdr>
                  <w:divsChild>
                    <w:div w:id="1967391564">
                      <w:marLeft w:val="0"/>
                      <w:marRight w:val="0"/>
                      <w:marTop w:val="0"/>
                      <w:marBottom w:val="0"/>
                      <w:divBdr>
                        <w:top w:val="none" w:sz="0" w:space="0" w:color="auto"/>
                        <w:left w:val="none" w:sz="0" w:space="0" w:color="auto"/>
                        <w:bottom w:val="none" w:sz="0" w:space="0" w:color="auto"/>
                        <w:right w:val="none" w:sz="0" w:space="0" w:color="auto"/>
                      </w:divBdr>
                    </w:div>
                    <w:div w:id="211690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687789">
      <w:bodyDiv w:val="1"/>
      <w:marLeft w:val="0"/>
      <w:marRight w:val="0"/>
      <w:marTop w:val="0"/>
      <w:marBottom w:val="0"/>
      <w:divBdr>
        <w:top w:val="none" w:sz="0" w:space="0" w:color="auto"/>
        <w:left w:val="none" w:sz="0" w:space="0" w:color="auto"/>
        <w:bottom w:val="none" w:sz="0" w:space="0" w:color="auto"/>
        <w:right w:val="none" w:sz="0" w:space="0" w:color="auto"/>
      </w:divBdr>
      <w:divsChild>
        <w:div w:id="901333560">
          <w:marLeft w:val="0"/>
          <w:marRight w:val="0"/>
          <w:marTop w:val="0"/>
          <w:marBottom w:val="0"/>
          <w:divBdr>
            <w:top w:val="none" w:sz="0" w:space="0" w:color="auto"/>
            <w:left w:val="none" w:sz="0" w:space="0" w:color="auto"/>
            <w:bottom w:val="none" w:sz="0" w:space="0" w:color="auto"/>
            <w:right w:val="none" w:sz="0" w:space="0" w:color="auto"/>
          </w:divBdr>
        </w:div>
        <w:div w:id="1965186683">
          <w:marLeft w:val="0"/>
          <w:marRight w:val="0"/>
          <w:marTop w:val="0"/>
          <w:marBottom w:val="0"/>
          <w:divBdr>
            <w:top w:val="none" w:sz="0" w:space="0" w:color="auto"/>
            <w:left w:val="none" w:sz="0" w:space="0" w:color="auto"/>
            <w:bottom w:val="none" w:sz="0" w:space="0" w:color="auto"/>
            <w:right w:val="none" w:sz="0" w:space="0" w:color="auto"/>
          </w:divBdr>
          <w:divsChild>
            <w:div w:id="1213928366">
              <w:marLeft w:val="-75"/>
              <w:marRight w:val="0"/>
              <w:marTop w:val="30"/>
              <w:marBottom w:val="30"/>
              <w:divBdr>
                <w:top w:val="none" w:sz="0" w:space="0" w:color="auto"/>
                <w:left w:val="none" w:sz="0" w:space="0" w:color="auto"/>
                <w:bottom w:val="none" w:sz="0" w:space="0" w:color="auto"/>
                <w:right w:val="none" w:sz="0" w:space="0" w:color="auto"/>
              </w:divBdr>
              <w:divsChild>
                <w:div w:id="173038898">
                  <w:marLeft w:val="0"/>
                  <w:marRight w:val="0"/>
                  <w:marTop w:val="0"/>
                  <w:marBottom w:val="0"/>
                  <w:divBdr>
                    <w:top w:val="none" w:sz="0" w:space="0" w:color="auto"/>
                    <w:left w:val="none" w:sz="0" w:space="0" w:color="auto"/>
                    <w:bottom w:val="none" w:sz="0" w:space="0" w:color="auto"/>
                    <w:right w:val="none" w:sz="0" w:space="0" w:color="auto"/>
                  </w:divBdr>
                  <w:divsChild>
                    <w:div w:id="1329555133">
                      <w:marLeft w:val="0"/>
                      <w:marRight w:val="0"/>
                      <w:marTop w:val="0"/>
                      <w:marBottom w:val="0"/>
                      <w:divBdr>
                        <w:top w:val="none" w:sz="0" w:space="0" w:color="auto"/>
                        <w:left w:val="none" w:sz="0" w:space="0" w:color="auto"/>
                        <w:bottom w:val="none" w:sz="0" w:space="0" w:color="auto"/>
                        <w:right w:val="none" w:sz="0" w:space="0" w:color="auto"/>
                      </w:divBdr>
                    </w:div>
                  </w:divsChild>
                </w:div>
                <w:div w:id="271522058">
                  <w:marLeft w:val="0"/>
                  <w:marRight w:val="0"/>
                  <w:marTop w:val="0"/>
                  <w:marBottom w:val="0"/>
                  <w:divBdr>
                    <w:top w:val="none" w:sz="0" w:space="0" w:color="auto"/>
                    <w:left w:val="none" w:sz="0" w:space="0" w:color="auto"/>
                    <w:bottom w:val="none" w:sz="0" w:space="0" w:color="auto"/>
                    <w:right w:val="none" w:sz="0" w:space="0" w:color="auto"/>
                  </w:divBdr>
                  <w:divsChild>
                    <w:div w:id="1532651183">
                      <w:marLeft w:val="0"/>
                      <w:marRight w:val="0"/>
                      <w:marTop w:val="0"/>
                      <w:marBottom w:val="0"/>
                      <w:divBdr>
                        <w:top w:val="none" w:sz="0" w:space="0" w:color="auto"/>
                        <w:left w:val="none" w:sz="0" w:space="0" w:color="auto"/>
                        <w:bottom w:val="none" w:sz="0" w:space="0" w:color="auto"/>
                        <w:right w:val="none" w:sz="0" w:space="0" w:color="auto"/>
                      </w:divBdr>
                    </w:div>
                    <w:div w:id="1598706557">
                      <w:marLeft w:val="0"/>
                      <w:marRight w:val="0"/>
                      <w:marTop w:val="0"/>
                      <w:marBottom w:val="0"/>
                      <w:divBdr>
                        <w:top w:val="none" w:sz="0" w:space="0" w:color="auto"/>
                        <w:left w:val="none" w:sz="0" w:space="0" w:color="auto"/>
                        <w:bottom w:val="none" w:sz="0" w:space="0" w:color="auto"/>
                        <w:right w:val="none" w:sz="0" w:space="0" w:color="auto"/>
                      </w:divBdr>
                    </w:div>
                  </w:divsChild>
                </w:div>
                <w:div w:id="294601003">
                  <w:marLeft w:val="0"/>
                  <w:marRight w:val="0"/>
                  <w:marTop w:val="0"/>
                  <w:marBottom w:val="0"/>
                  <w:divBdr>
                    <w:top w:val="none" w:sz="0" w:space="0" w:color="auto"/>
                    <w:left w:val="none" w:sz="0" w:space="0" w:color="auto"/>
                    <w:bottom w:val="none" w:sz="0" w:space="0" w:color="auto"/>
                    <w:right w:val="none" w:sz="0" w:space="0" w:color="auto"/>
                  </w:divBdr>
                  <w:divsChild>
                    <w:div w:id="608589994">
                      <w:marLeft w:val="0"/>
                      <w:marRight w:val="0"/>
                      <w:marTop w:val="0"/>
                      <w:marBottom w:val="0"/>
                      <w:divBdr>
                        <w:top w:val="none" w:sz="0" w:space="0" w:color="auto"/>
                        <w:left w:val="none" w:sz="0" w:space="0" w:color="auto"/>
                        <w:bottom w:val="none" w:sz="0" w:space="0" w:color="auto"/>
                        <w:right w:val="none" w:sz="0" w:space="0" w:color="auto"/>
                      </w:divBdr>
                    </w:div>
                  </w:divsChild>
                </w:div>
                <w:div w:id="322196295">
                  <w:marLeft w:val="0"/>
                  <w:marRight w:val="0"/>
                  <w:marTop w:val="0"/>
                  <w:marBottom w:val="0"/>
                  <w:divBdr>
                    <w:top w:val="none" w:sz="0" w:space="0" w:color="auto"/>
                    <w:left w:val="none" w:sz="0" w:space="0" w:color="auto"/>
                    <w:bottom w:val="none" w:sz="0" w:space="0" w:color="auto"/>
                    <w:right w:val="none" w:sz="0" w:space="0" w:color="auto"/>
                  </w:divBdr>
                  <w:divsChild>
                    <w:div w:id="9912132">
                      <w:marLeft w:val="0"/>
                      <w:marRight w:val="0"/>
                      <w:marTop w:val="0"/>
                      <w:marBottom w:val="0"/>
                      <w:divBdr>
                        <w:top w:val="none" w:sz="0" w:space="0" w:color="auto"/>
                        <w:left w:val="none" w:sz="0" w:space="0" w:color="auto"/>
                        <w:bottom w:val="none" w:sz="0" w:space="0" w:color="auto"/>
                        <w:right w:val="none" w:sz="0" w:space="0" w:color="auto"/>
                      </w:divBdr>
                    </w:div>
                    <w:div w:id="125972755">
                      <w:marLeft w:val="0"/>
                      <w:marRight w:val="0"/>
                      <w:marTop w:val="0"/>
                      <w:marBottom w:val="0"/>
                      <w:divBdr>
                        <w:top w:val="none" w:sz="0" w:space="0" w:color="auto"/>
                        <w:left w:val="none" w:sz="0" w:space="0" w:color="auto"/>
                        <w:bottom w:val="none" w:sz="0" w:space="0" w:color="auto"/>
                        <w:right w:val="none" w:sz="0" w:space="0" w:color="auto"/>
                      </w:divBdr>
                    </w:div>
                    <w:div w:id="611672464">
                      <w:marLeft w:val="0"/>
                      <w:marRight w:val="0"/>
                      <w:marTop w:val="0"/>
                      <w:marBottom w:val="0"/>
                      <w:divBdr>
                        <w:top w:val="none" w:sz="0" w:space="0" w:color="auto"/>
                        <w:left w:val="none" w:sz="0" w:space="0" w:color="auto"/>
                        <w:bottom w:val="none" w:sz="0" w:space="0" w:color="auto"/>
                        <w:right w:val="none" w:sz="0" w:space="0" w:color="auto"/>
                      </w:divBdr>
                    </w:div>
                    <w:div w:id="731319307">
                      <w:marLeft w:val="0"/>
                      <w:marRight w:val="0"/>
                      <w:marTop w:val="0"/>
                      <w:marBottom w:val="0"/>
                      <w:divBdr>
                        <w:top w:val="none" w:sz="0" w:space="0" w:color="auto"/>
                        <w:left w:val="none" w:sz="0" w:space="0" w:color="auto"/>
                        <w:bottom w:val="none" w:sz="0" w:space="0" w:color="auto"/>
                        <w:right w:val="none" w:sz="0" w:space="0" w:color="auto"/>
                      </w:divBdr>
                    </w:div>
                    <w:div w:id="1276521415">
                      <w:marLeft w:val="0"/>
                      <w:marRight w:val="0"/>
                      <w:marTop w:val="0"/>
                      <w:marBottom w:val="0"/>
                      <w:divBdr>
                        <w:top w:val="none" w:sz="0" w:space="0" w:color="auto"/>
                        <w:left w:val="none" w:sz="0" w:space="0" w:color="auto"/>
                        <w:bottom w:val="none" w:sz="0" w:space="0" w:color="auto"/>
                        <w:right w:val="none" w:sz="0" w:space="0" w:color="auto"/>
                      </w:divBdr>
                    </w:div>
                    <w:div w:id="1812403322">
                      <w:marLeft w:val="0"/>
                      <w:marRight w:val="0"/>
                      <w:marTop w:val="0"/>
                      <w:marBottom w:val="0"/>
                      <w:divBdr>
                        <w:top w:val="none" w:sz="0" w:space="0" w:color="auto"/>
                        <w:left w:val="none" w:sz="0" w:space="0" w:color="auto"/>
                        <w:bottom w:val="none" w:sz="0" w:space="0" w:color="auto"/>
                        <w:right w:val="none" w:sz="0" w:space="0" w:color="auto"/>
                      </w:divBdr>
                    </w:div>
                  </w:divsChild>
                </w:div>
                <w:div w:id="403114813">
                  <w:marLeft w:val="0"/>
                  <w:marRight w:val="0"/>
                  <w:marTop w:val="0"/>
                  <w:marBottom w:val="0"/>
                  <w:divBdr>
                    <w:top w:val="none" w:sz="0" w:space="0" w:color="auto"/>
                    <w:left w:val="none" w:sz="0" w:space="0" w:color="auto"/>
                    <w:bottom w:val="none" w:sz="0" w:space="0" w:color="auto"/>
                    <w:right w:val="none" w:sz="0" w:space="0" w:color="auto"/>
                  </w:divBdr>
                  <w:divsChild>
                    <w:div w:id="328217260">
                      <w:marLeft w:val="0"/>
                      <w:marRight w:val="0"/>
                      <w:marTop w:val="0"/>
                      <w:marBottom w:val="0"/>
                      <w:divBdr>
                        <w:top w:val="none" w:sz="0" w:space="0" w:color="auto"/>
                        <w:left w:val="none" w:sz="0" w:space="0" w:color="auto"/>
                        <w:bottom w:val="none" w:sz="0" w:space="0" w:color="auto"/>
                        <w:right w:val="none" w:sz="0" w:space="0" w:color="auto"/>
                      </w:divBdr>
                    </w:div>
                    <w:div w:id="1638874170">
                      <w:marLeft w:val="0"/>
                      <w:marRight w:val="0"/>
                      <w:marTop w:val="0"/>
                      <w:marBottom w:val="0"/>
                      <w:divBdr>
                        <w:top w:val="none" w:sz="0" w:space="0" w:color="auto"/>
                        <w:left w:val="none" w:sz="0" w:space="0" w:color="auto"/>
                        <w:bottom w:val="none" w:sz="0" w:space="0" w:color="auto"/>
                        <w:right w:val="none" w:sz="0" w:space="0" w:color="auto"/>
                      </w:divBdr>
                    </w:div>
                  </w:divsChild>
                </w:div>
                <w:div w:id="596518483">
                  <w:marLeft w:val="0"/>
                  <w:marRight w:val="0"/>
                  <w:marTop w:val="0"/>
                  <w:marBottom w:val="0"/>
                  <w:divBdr>
                    <w:top w:val="none" w:sz="0" w:space="0" w:color="auto"/>
                    <w:left w:val="none" w:sz="0" w:space="0" w:color="auto"/>
                    <w:bottom w:val="none" w:sz="0" w:space="0" w:color="auto"/>
                    <w:right w:val="none" w:sz="0" w:space="0" w:color="auto"/>
                  </w:divBdr>
                  <w:divsChild>
                    <w:div w:id="1246919488">
                      <w:marLeft w:val="0"/>
                      <w:marRight w:val="0"/>
                      <w:marTop w:val="0"/>
                      <w:marBottom w:val="0"/>
                      <w:divBdr>
                        <w:top w:val="none" w:sz="0" w:space="0" w:color="auto"/>
                        <w:left w:val="none" w:sz="0" w:space="0" w:color="auto"/>
                        <w:bottom w:val="none" w:sz="0" w:space="0" w:color="auto"/>
                        <w:right w:val="none" w:sz="0" w:space="0" w:color="auto"/>
                      </w:divBdr>
                    </w:div>
                    <w:div w:id="1811828846">
                      <w:marLeft w:val="0"/>
                      <w:marRight w:val="0"/>
                      <w:marTop w:val="0"/>
                      <w:marBottom w:val="0"/>
                      <w:divBdr>
                        <w:top w:val="none" w:sz="0" w:space="0" w:color="auto"/>
                        <w:left w:val="none" w:sz="0" w:space="0" w:color="auto"/>
                        <w:bottom w:val="none" w:sz="0" w:space="0" w:color="auto"/>
                        <w:right w:val="none" w:sz="0" w:space="0" w:color="auto"/>
                      </w:divBdr>
                    </w:div>
                  </w:divsChild>
                </w:div>
                <w:div w:id="672801306">
                  <w:marLeft w:val="0"/>
                  <w:marRight w:val="0"/>
                  <w:marTop w:val="0"/>
                  <w:marBottom w:val="0"/>
                  <w:divBdr>
                    <w:top w:val="none" w:sz="0" w:space="0" w:color="auto"/>
                    <w:left w:val="none" w:sz="0" w:space="0" w:color="auto"/>
                    <w:bottom w:val="none" w:sz="0" w:space="0" w:color="auto"/>
                    <w:right w:val="none" w:sz="0" w:space="0" w:color="auto"/>
                  </w:divBdr>
                  <w:divsChild>
                    <w:div w:id="108743029">
                      <w:marLeft w:val="0"/>
                      <w:marRight w:val="0"/>
                      <w:marTop w:val="0"/>
                      <w:marBottom w:val="0"/>
                      <w:divBdr>
                        <w:top w:val="none" w:sz="0" w:space="0" w:color="auto"/>
                        <w:left w:val="none" w:sz="0" w:space="0" w:color="auto"/>
                        <w:bottom w:val="none" w:sz="0" w:space="0" w:color="auto"/>
                        <w:right w:val="none" w:sz="0" w:space="0" w:color="auto"/>
                      </w:divBdr>
                    </w:div>
                  </w:divsChild>
                </w:div>
                <w:div w:id="709493635">
                  <w:marLeft w:val="0"/>
                  <w:marRight w:val="0"/>
                  <w:marTop w:val="0"/>
                  <w:marBottom w:val="0"/>
                  <w:divBdr>
                    <w:top w:val="none" w:sz="0" w:space="0" w:color="auto"/>
                    <w:left w:val="none" w:sz="0" w:space="0" w:color="auto"/>
                    <w:bottom w:val="none" w:sz="0" w:space="0" w:color="auto"/>
                    <w:right w:val="none" w:sz="0" w:space="0" w:color="auto"/>
                  </w:divBdr>
                  <w:divsChild>
                    <w:div w:id="1978488646">
                      <w:marLeft w:val="0"/>
                      <w:marRight w:val="0"/>
                      <w:marTop w:val="0"/>
                      <w:marBottom w:val="0"/>
                      <w:divBdr>
                        <w:top w:val="none" w:sz="0" w:space="0" w:color="auto"/>
                        <w:left w:val="none" w:sz="0" w:space="0" w:color="auto"/>
                        <w:bottom w:val="none" w:sz="0" w:space="0" w:color="auto"/>
                        <w:right w:val="none" w:sz="0" w:space="0" w:color="auto"/>
                      </w:divBdr>
                    </w:div>
                  </w:divsChild>
                </w:div>
                <w:div w:id="738209922">
                  <w:marLeft w:val="0"/>
                  <w:marRight w:val="0"/>
                  <w:marTop w:val="0"/>
                  <w:marBottom w:val="0"/>
                  <w:divBdr>
                    <w:top w:val="none" w:sz="0" w:space="0" w:color="auto"/>
                    <w:left w:val="none" w:sz="0" w:space="0" w:color="auto"/>
                    <w:bottom w:val="none" w:sz="0" w:space="0" w:color="auto"/>
                    <w:right w:val="none" w:sz="0" w:space="0" w:color="auto"/>
                  </w:divBdr>
                  <w:divsChild>
                    <w:div w:id="1556425023">
                      <w:marLeft w:val="0"/>
                      <w:marRight w:val="0"/>
                      <w:marTop w:val="0"/>
                      <w:marBottom w:val="0"/>
                      <w:divBdr>
                        <w:top w:val="none" w:sz="0" w:space="0" w:color="auto"/>
                        <w:left w:val="none" w:sz="0" w:space="0" w:color="auto"/>
                        <w:bottom w:val="none" w:sz="0" w:space="0" w:color="auto"/>
                        <w:right w:val="none" w:sz="0" w:space="0" w:color="auto"/>
                      </w:divBdr>
                    </w:div>
                    <w:div w:id="1732268349">
                      <w:marLeft w:val="0"/>
                      <w:marRight w:val="0"/>
                      <w:marTop w:val="0"/>
                      <w:marBottom w:val="0"/>
                      <w:divBdr>
                        <w:top w:val="none" w:sz="0" w:space="0" w:color="auto"/>
                        <w:left w:val="none" w:sz="0" w:space="0" w:color="auto"/>
                        <w:bottom w:val="none" w:sz="0" w:space="0" w:color="auto"/>
                        <w:right w:val="none" w:sz="0" w:space="0" w:color="auto"/>
                      </w:divBdr>
                    </w:div>
                  </w:divsChild>
                </w:div>
                <w:div w:id="898326869">
                  <w:marLeft w:val="0"/>
                  <w:marRight w:val="0"/>
                  <w:marTop w:val="0"/>
                  <w:marBottom w:val="0"/>
                  <w:divBdr>
                    <w:top w:val="none" w:sz="0" w:space="0" w:color="auto"/>
                    <w:left w:val="none" w:sz="0" w:space="0" w:color="auto"/>
                    <w:bottom w:val="none" w:sz="0" w:space="0" w:color="auto"/>
                    <w:right w:val="none" w:sz="0" w:space="0" w:color="auto"/>
                  </w:divBdr>
                  <w:divsChild>
                    <w:div w:id="66731761">
                      <w:marLeft w:val="0"/>
                      <w:marRight w:val="0"/>
                      <w:marTop w:val="0"/>
                      <w:marBottom w:val="0"/>
                      <w:divBdr>
                        <w:top w:val="none" w:sz="0" w:space="0" w:color="auto"/>
                        <w:left w:val="none" w:sz="0" w:space="0" w:color="auto"/>
                        <w:bottom w:val="none" w:sz="0" w:space="0" w:color="auto"/>
                        <w:right w:val="none" w:sz="0" w:space="0" w:color="auto"/>
                      </w:divBdr>
                    </w:div>
                  </w:divsChild>
                </w:div>
                <w:div w:id="931622004">
                  <w:marLeft w:val="0"/>
                  <w:marRight w:val="0"/>
                  <w:marTop w:val="0"/>
                  <w:marBottom w:val="0"/>
                  <w:divBdr>
                    <w:top w:val="none" w:sz="0" w:space="0" w:color="auto"/>
                    <w:left w:val="none" w:sz="0" w:space="0" w:color="auto"/>
                    <w:bottom w:val="none" w:sz="0" w:space="0" w:color="auto"/>
                    <w:right w:val="none" w:sz="0" w:space="0" w:color="auto"/>
                  </w:divBdr>
                  <w:divsChild>
                    <w:div w:id="237600497">
                      <w:marLeft w:val="0"/>
                      <w:marRight w:val="0"/>
                      <w:marTop w:val="0"/>
                      <w:marBottom w:val="0"/>
                      <w:divBdr>
                        <w:top w:val="none" w:sz="0" w:space="0" w:color="auto"/>
                        <w:left w:val="none" w:sz="0" w:space="0" w:color="auto"/>
                        <w:bottom w:val="none" w:sz="0" w:space="0" w:color="auto"/>
                        <w:right w:val="none" w:sz="0" w:space="0" w:color="auto"/>
                      </w:divBdr>
                    </w:div>
                    <w:div w:id="1096512634">
                      <w:marLeft w:val="0"/>
                      <w:marRight w:val="0"/>
                      <w:marTop w:val="0"/>
                      <w:marBottom w:val="0"/>
                      <w:divBdr>
                        <w:top w:val="none" w:sz="0" w:space="0" w:color="auto"/>
                        <w:left w:val="none" w:sz="0" w:space="0" w:color="auto"/>
                        <w:bottom w:val="none" w:sz="0" w:space="0" w:color="auto"/>
                        <w:right w:val="none" w:sz="0" w:space="0" w:color="auto"/>
                      </w:divBdr>
                    </w:div>
                    <w:div w:id="1647322511">
                      <w:marLeft w:val="0"/>
                      <w:marRight w:val="0"/>
                      <w:marTop w:val="0"/>
                      <w:marBottom w:val="0"/>
                      <w:divBdr>
                        <w:top w:val="none" w:sz="0" w:space="0" w:color="auto"/>
                        <w:left w:val="none" w:sz="0" w:space="0" w:color="auto"/>
                        <w:bottom w:val="none" w:sz="0" w:space="0" w:color="auto"/>
                        <w:right w:val="none" w:sz="0" w:space="0" w:color="auto"/>
                      </w:divBdr>
                    </w:div>
                    <w:div w:id="1793742942">
                      <w:marLeft w:val="0"/>
                      <w:marRight w:val="0"/>
                      <w:marTop w:val="0"/>
                      <w:marBottom w:val="0"/>
                      <w:divBdr>
                        <w:top w:val="none" w:sz="0" w:space="0" w:color="auto"/>
                        <w:left w:val="none" w:sz="0" w:space="0" w:color="auto"/>
                        <w:bottom w:val="none" w:sz="0" w:space="0" w:color="auto"/>
                        <w:right w:val="none" w:sz="0" w:space="0" w:color="auto"/>
                      </w:divBdr>
                    </w:div>
                  </w:divsChild>
                </w:div>
                <w:div w:id="1004866053">
                  <w:marLeft w:val="0"/>
                  <w:marRight w:val="0"/>
                  <w:marTop w:val="0"/>
                  <w:marBottom w:val="0"/>
                  <w:divBdr>
                    <w:top w:val="none" w:sz="0" w:space="0" w:color="auto"/>
                    <w:left w:val="none" w:sz="0" w:space="0" w:color="auto"/>
                    <w:bottom w:val="none" w:sz="0" w:space="0" w:color="auto"/>
                    <w:right w:val="none" w:sz="0" w:space="0" w:color="auto"/>
                  </w:divBdr>
                  <w:divsChild>
                    <w:div w:id="1527333264">
                      <w:marLeft w:val="0"/>
                      <w:marRight w:val="0"/>
                      <w:marTop w:val="0"/>
                      <w:marBottom w:val="0"/>
                      <w:divBdr>
                        <w:top w:val="none" w:sz="0" w:space="0" w:color="auto"/>
                        <w:left w:val="none" w:sz="0" w:space="0" w:color="auto"/>
                        <w:bottom w:val="none" w:sz="0" w:space="0" w:color="auto"/>
                        <w:right w:val="none" w:sz="0" w:space="0" w:color="auto"/>
                      </w:divBdr>
                    </w:div>
                  </w:divsChild>
                </w:div>
                <w:div w:id="1444763044">
                  <w:marLeft w:val="0"/>
                  <w:marRight w:val="0"/>
                  <w:marTop w:val="0"/>
                  <w:marBottom w:val="0"/>
                  <w:divBdr>
                    <w:top w:val="none" w:sz="0" w:space="0" w:color="auto"/>
                    <w:left w:val="none" w:sz="0" w:space="0" w:color="auto"/>
                    <w:bottom w:val="none" w:sz="0" w:space="0" w:color="auto"/>
                    <w:right w:val="none" w:sz="0" w:space="0" w:color="auto"/>
                  </w:divBdr>
                  <w:divsChild>
                    <w:div w:id="264265510">
                      <w:marLeft w:val="0"/>
                      <w:marRight w:val="0"/>
                      <w:marTop w:val="0"/>
                      <w:marBottom w:val="0"/>
                      <w:divBdr>
                        <w:top w:val="none" w:sz="0" w:space="0" w:color="auto"/>
                        <w:left w:val="none" w:sz="0" w:space="0" w:color="auto"/>
                        <w:bottom w:val="none" w:sz="0" w:space="0" w:color="auto"/>
                        <w:right w:val="none" w:sz="0" w:space="0" w:color="auto"/>
                      </w:divBdr>
                    </w:div>
                  </w:divsChild>
                </w:div>
                <w:div w:id="1542673123">
                  <w:marLeft w:val="0"/>
                  <w:marRight w:val="0"/>
                  <w:marTop w:val="0"/>
                  <w:marBottom w:val="0"/>
                  <w:divBdr>
                    <w:top w:val="none" w:sz="0" w:space="0" w:color="auto"/>
                    <w:left w:val="none" w:sz="0" w:space="0" w:color="auto"/>
                    <w:bottom w:val="none" w:sz="0" w:space="0" w:color="auto"/>
                    <w:right w:val="none" w:sz="0" w:space="0" w:color="auto"/>
                  </w:divBdr>
                  <w:divsChild>
                    <w:div w:id="1804424794">
                      <w:marLeft w:val="0"/>
                      <w:marRight w:val="0"/>
                      <w:marTop w:val="0"/>
                      <w:marBottom w:val="0"/>
                      <w:divBdr>
                        <w:top w:val="none" w:sz="0" w:space="0" w:color="auto"/>
                        <w:left w:val="none" w:sz="0" w:space="0" w:color="auto"/>
                        <w:bottom w:val="none" w:sz="0" w:space="0" w:color="auto"/>
                        <w:right w:val="none" w:sz="0" w:space="0" w:color="auto"/>
                      </w:divBdr>
                    </w:div>
                  </w:divsChild>
                </w:div>
                <w:div w:id="1597978733">
                  <w:marLeft w:val="0"/>
                  <w:marRight w:val="0"/>
                  <w:marTop w:val="0"/>
                  <w:marBottom w:val="0"/>
                  <w:divBdr>
                    <w:top w:val="none" w:sz="0" w:space="0" w:color="auto"/>
                    <w:left w:val="none" w:sz="0" w:space="0" w:color="auto"/>
                    <w:bottom w:val="none" w:sz="0" w:space="0" w:color="auto"/>
                    <w:right w:val="none" w:sz="0" w:space="0" w:color="auto"/>
                  </w:divBdr>
                  <w:divsChild>
                    <w:div w:id="507058210">
                      <w:marLeft w:val="0"/>
                      <w:marRight w:val="0"/>
                      <w:marTop w:val="0"/>
                      <w:marBottom w:val="0"/>
                      <w:divBdr>
                        <w:top w:val="none" w:sz="0" w:space="0" w:color="auto"/>
                        <w:left w:val="none" w:sz="0" w:space="0" w:color="auto"/>
                        <w:bottom w:val="none" w:sz="0" w:space="0" w:color="auto"/>
                        <w:right w:val="none" w:sz="0" w:space="0" w:color="auto"/>
                      </w:divBdr>
                    </w:div>
                  </w:divsChild>
                </w:div>
                <w:div w:id="1606427604">
                  <w:marLeft w:val="0"/>
                  <w:marRight w:val="0"/>
                  <w:marTop w:val="0"/>
                  <w:marBottom w:val="0"/>
                  <w:divBdr>
                    <w:top w:val="none" w:sz="0" w:space="0" w:color="auto"/>
                    <w:left w:val="none" w:sz="0" w:space="0" w:color="auto"/>
                    <w:bottom w:val="none" w:sz="0" w:space="0" w:color="auto"/>
                    <w:right w:val="none" w:sz="0" w:space="0" w:color="auto"/>
                  </w:divBdr>
                  <w:divsChild>
                    <w:div w:id="668026367">
                      <w:marLeft w:val="0"/>
                      <w:marRight w:val="0"/>
                      <w:marTop w:val="0"/>
                      <w:marBottom w:val="0"/>
                      <w:divBdr>
                        <w:top w:val="none" w:sz="0" w:space="0" w:color="auto"/>
                        <w:left w:val="none" w:sz="0" w:space="0" w:color="auto"/>
                        <w:bottom w:val="none" w:sz="0" w:space="0" w:color="auto"/>
                        <w:right w:val="none" w:sz="0" w:space="0" w:color="auto"/>
                      </w:divBdr>
                    </w:div>
                  </w:divsChild>
                </w:div>
                <w:div w:id="2012099305">
                  <w:marLeft w:val="0"/>
                  <w:marRight w:val="0"/>
                  <w:marTop w:val="0"/>
                  <w:marBottom w:val="0"/>
                  <w:divBdr>
                    <w:top w:val="none" w:sz="0" w:space="0" w:color="auto"/>
                    <w:left w:val="none" w:sz="0" w:space="0" w:color="auto"/>
                    <w:bottom w:val="none" w:sz="0" w:space="0" w:color="auto"/>
                    <w:right w:val="none" w:sz="0" w:space="0" w:color="auto"/>
                  </w:divBdr>
                  <w:divsChild>
                    <w:div w:id="631636525">
                      <w:marLeft w:val="0"/>
                      <w:marRight w:val="0"/>
                      <w:marTop w:val="0"/>
                      <w:marBottom w:val="0"/>
                      <w:divBdr>
                        <w:top w:val="none" w:sz="0" w:space="0" w:color="auto"/>
                        <w:left w:val="none" w:sz="0" w:space="0" w:color="auto"/>
                        <w:bottom w:val="none" w:sz="0" w:space="0" w:color="auto"/>
                        <w:right w:val="none" w:sz="0" w:space="0" w:color="auto"/>
                      </w:divBdr>
                    </w:div>
                  </w:divsChild>
                </w:div>
                <w:div w:id="2068457003">
                  <w:marLeft w:val="0"/>
                  <w:marRight w:val="0"/>
                  <w:marTop w:val="0"/>
                  <w:marBottom w:val="0"/>
                  <w:divBdr>
                    <w:top w:val="none" w:sz="0" w:space="0" w:color="auto"/>
                    <w:left w:val="none" w:sz="0" w:space="0" w:color="auto"/>
                    <w:bottom w:val="none" w:sz="0" w:space="0" w:color="auto"/>
                    <w:right w:val="none" w:sz="0" w:space="0" w:color="auto"/>
                  </w:divBdr>
                  <w:divsChild>
                    <w:div w:id="430201725">
                      <w:marLeft w:val="0"/>
                      <w:marRight w:val="0"/>
                      <w:marTop w:val="0"/>
                      <w:marBottom w:val="0"/>
                      <w:divBdr>
                        <w:top w:val="none" w:sz="0" w:space="0" w:color="auto"/>
                        <w:left w:val="none" w:sz="0" w:space="0" w:color="auto"/>
                        <w:bottom w:val="none" w:sz="0" w:space="0" w:color="auto"/>
                        <w:right w:val="none" w:sz="0" w:space="0" w:color="auto"/>
                      </w:divBdr>
                    </w:div>
                    <w:div w:id="622997694">
                      <w:marLeft w:val="0"/>
                      <w:marRight w:val="0"/>
                      <w:marTop w:val="0"/>
                      <w:marBottom w:val="0"/>
                      <w:divBdr>
                        <w:top w:val="none" w:sz="0" w:space="0" w:color="auto"/>
                        <w:left w:val="none" w:sz="0" w:space="0" w:color="auto"/>
                        <w:bottom w:val="none" w:sz="0" w:space="0" w:color="auto"/>
                        <w:right w:val="none" w:sz="0" w:space="0" w:color="auto"/>
                      </w:divBdr>
                    </w:div>
                    <w:div w:id="650062647">
                      <w:marLeft w:val="0"/>
                      <w:marRight w:val="0"/>
                      <w:marTop w:val="0"/>
                      <w:marBottom w:val="0"/>
                      <w:divBdr>
                        <w:top w:val="none" w:sz="0" w:space="0" w:color="auto"/>
                        <w:left w:val="none" w:sz="0" w:space="0" w:color="auto"/>
                        <w:bottom w:val="none" w:sz="0" w:space="0" w:color="auto"/>
                        <w:right w:val="none" w:sz="0" w:space="0" w:color="auto"/>
                      </w:divBdr>
                    </w:div>
                    <w:div w:id="1210534755">
                      <w:marLeft w:val="0"/>
                      <w:marRight w:val="0"/>
                      <w:marTop w:val="0"/>
                      <w:marBottom w:val="0"/>
                      <w:divBdr>
                        <w:top w:val="none" w:sz="0" w:space="0" w:color="auto"/>
                        <w:left w:val="none" w:sz="0" w:space="0" w:color="auto"/>
                        <w:bottom w:val="none" w:sz="0" w:space="0" w:color="auto"/>
                        <w:right w:val="none" w:sz="0" w:space="0" w:color="auto"/>
                      </w:divBdr>
                    </w:div>
                    <w:div w:id="1548953574">
                      <w:marLeft w:val="0"/>
                      <w:marRight w:val="0"/>
                      <w:marTop w:val="0"/>
                      <w:marBottom w:val="0"/>
                      <w:divBdr>
                        <w:top w:val="none" w:sz="0" w:space="0" w:color="auto"/>
                        <w:left w:val="none" w:sz="0" w:space="0" w:color="auto"/>
                        <w:bottom w:val="none" w:sz="0" w:space="0" w:color="auto"/>
                        <w:right w:val="none" w:sz="0" w:space="0" w:color="auto"/>
                      </w:divBdr>
                    </w:div>
                    <w:div w:id="1830171632">
                      <w:marLeft w:val="0"/>
                      <w:marRight w:val="0"/>
                      <w:marTop w:val="0"/>
                      <w:marBottom w:val="0"/>
                      <w:divBdr>
                        <w:top w:val="none" w:sz="0" w:space="0" w:color="auto"/>
                        <w:left w:val="none" w:sz="0" w:space="0" w:color="auto"/>
                        <w:bottom w:val="none" w:sz="0" w:space="0" w:color="auto"/>
                        <w:right w:val="none" w:sz="0" w:space="0" w:color="auto"/>
                      </w:divBdr>
                    </w:div>
                    <w:div w:id="204120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776645">
      <w:bodyDiv w:val="1"/>
      <w:marLeft w:val="0"/>
      <w:marRight w:val="0"/>
      <w:marTop w:val="0"/>
      <w:marBottom w:val="0"/>
      <w:divBdr>
        <w:top w:val="none" w:sz="0" w:space="0" w:color="auto"/>
        <w:left w:val="none" w:sz="0" w:space="0" w:color="auto"/>
        <w:bottom w:val="none" w:sz="0" w:space="0" w:color="auto"/>
        <w:right w:val="none" w:sz="0" w:space="0" w:color="auto"/>
      </w:divBdr>
      <w:divsChild>
        <w:div w:id="825978431">
          <w:marLeft w:val="0"/>
          <w:marRight w:val="0"/>
          <w:marTop w:val="0"/>
          <w:marBottom w:val="0"/>
          <w:divBdr>
            <w:top w:val="none" w:sz="0" w:space="0" w:color="auto"/>
            <w:left w:val="none" w:sz="0" w:space="0" w:color="auto"/>
            <w:bottom w:val="none" w:sz="0" w:space="0" w:color="auto"/>
            <w:right w:val="none" w:sz="0" w:space="0" w:color="auto"/>
          </w:divBdr>
        </w:div>
        <w:div w:id="1797675836">
          <w:marLeft w:val="0"/>
          <w:marRight w:val="0"/>
          <w:marTop w:val="0"/>
          <w:marBottom w:val="0"/>
          <w:divBdr>
            <w:top w:val="none" w:sz="0" w:space="0" w:color="auto"/>
            <w:left w:val="none" w:sz="0" w:space="0" w:color="auto"/>
            <w:bottom w:val="none" w:sz="0" w:space="0" w:color="auto"/>
            <w:right w:val="none" w:sz="0" w:space="0" w:color="auto"/>
          </w:divBdr>
          <w:divsChild>
            <w:div w:id="2146658177">
              <w:marLeft w:val="-75"/>
              <w:marRight w:val="0"/>
              <w:marTop w:val="30"/>
              <w:marBottom w:val="30"/>
              <w:divBdr>
                <w:top w:val="none" w:sz="0" w:space="0" w:color="auto"/>
                <w:left w:val="none" w:sz="0" w:space="0" w:color="auto"/>
                <w:bottom w:val="none" w:sz="0" w:space="0" w:color="auto"/>
                <w:right w:val="none" w:sz="0" w:space="0" w:color="auto"/>
              </w:divBdr>
              <w:divsChild>
                <w:div w:id="121190708">
                  <w:marLeft w:val="0"/>
                  <w:marRight w:val="0"/>
                  <w:marTop w:val="0"/>
                  <w:marBottom w:val="0"/>
                  <w:divBdr>
                    <w:top w:val="none" w:sz="0" w:space="0" w:color="auto"/>
                    <w:left w:val="none" w:sz="0" w:space="0" w:color="auto"/>
                    <w:bottom w:val="none" w:sz="0" w:space="0" w:color="auto"/>
                    <w:right w:val="none" w:sz="0" w:space="0" w:color="auto"/>
                  </w:divBdr>
                  <w:divsChild>
                    <w:div w:id="1134952932">
                      <w:marLeft w:val="0"/>
                      <w:marRight w:val="0"/>
                      <w:marTop w:val="0"/>
                      <w:marBottom w:val="0"/>
                      <w:divBdr>
                        <w:top w:val="none" w:sz="0" w:space="0" w:color="auto"/>
                        <w:left w:val="none" w:sz="0" w:space="0" w:color="auto"/>
                        <w:bottom w:val="none" w:sz="0" w:space="0" w:color="auto"/>
                        <w:right w:val="none" w:sz="0" w:space="0" w:color="auto"/>
                      </w:divBdr>
                    </w:div>
                  </w:divsChild>
                </w:div>
                <w:div w:id="183784819">
                  <w:marLeft w:val="0"/>
                  <w:marRight w:val="0"/>
                  <w:marTop w:val="0"/>
                  <w:marBottom w:val="0"/>
                  <w:divBdr>
                    <w:top w:val="none" w:sz="0" w:space="0" w:color="auto"/>
                    <w:left w:val="none" w:sz="0" w:space="0" w:color="auto"/>
                    <w:bottom w:val="none" w:sz="0" w:space="0" w:color="auto"/>
                    <w:right w:val="none" w:sz="0" w:space="0" w:color="auto"/>
                  </w:divBdr>
                  <w:divsChild>
                    <w:div w:id="1178234364">
                      <w:marLeft w:val="0"/>
                      <w:marRight w:val="0"/>
                      <w:marTop w:val="0"/>
                      <w:marBottom w:val="0"/>
                      <w:divBdr>
                        <w:top w:val="none" w:sz="0" w:space="0" w:color="auto"/>
                        <w:left w:val="none" w:sz="0" w:space="0" w:color="auto"/>
                        <w:bottom w:val="none" w:sz="0" w:space="0" w:color="auto"/>
                        <w:right w:val="none" w:sz="0" w:space="0" w:color="auto"/>
                      </w:divBdr>
                    </w:div>
                  </w:divsChild>
                </w:div>
                <w:div w:id="329987825">
                  <w:marLeft w:val="0"/>
                  <w:marRight w:val="0"/>
                  <w:marTop w:val="0"/>
                  <w:marBottom w:val="0"/>
                  <w:divBdr>
                    <w:top w:val="none" w:sz="0" w:space="0" w:color="auto"/>
                    <w:left w:val="none" w:sz="0" w:space="0" w:color="auto"/>
                    <w:bottom w:val="none" w:sz="0" w:space="0" w:color="auto"/>
                    <w:right w:val="none" w:sz="0" w:space="0" w:color="auto"/>
                  </w:divBdr>
                  <w:divsChild>
                    <w:div w:id="323242083">
                      <w:marLeft w:val="0"/>
                      <w:marRight w:val="0"/>
                      <w:marTop w:val="0"/>
                      <w:marBottom w:val="0"/>
                      <w:divBdr>
                        <w:top w:val="none" w:sz="0" w:space="0" w:color="auto"/>
                        <w:left w:val="none" w:sz="0" w:space="0" w:color="auto"/>
                        <w:bottom w:val="none" w:sz="0" w:space="0" w:color="auto"/>
                        <w:right w:val="none" w:sz="0" w:space="0" w:color="auto"/>
                      </w:divBdr>
                    </w:div>
                    <w:div w:id="688332929">
                      <w:marLeft w:val="0"/>
                      <w:marRight w:val="0"/>
                      <w:marTop w:val="0"/>
                      <w:marBottom w:val="0"/>
                      <w:divBdr>
                        <w:top w:val="none" w:sz="0" w:space="0" w:color="auto"/>
                        <w:left w:val="none" w:sz="0" w:space="0" w:color="auto"/>
                        <w:bottom w:val="none" w:sz="0" w:space="0" w:color="auto"/>
                        <w:right w:val="none" w:sz="0" w:space="0" w:color="auto"/>
                      </w:divBdr>
                    </w:div>
                  </w:divsChild>
                </w:div>
                <w:div w:id="357396322">
                  <w:marLeft w:val="0"/>
                  <w:marRight w:val="0"/>
                  <w:marTop w:val="0"/>
                  <w:marBottom w:val="0"/>
                  <w:divBdr>
                    <w:top w:val="none" w:sz="0" w:space="0" w:color="auto"/>
                    <w:left w:val="none" w:sz="0" w:space="0" w:color="auto"/>
                    <w:bottom w:val="none" w:sz="0" w:space="0" w:color="auto"/>
                    <w:right w:val="none" w:sz="0" w:space="0" w:color="auto"/>
                  </w:divBdr>
                  <w:divsChild>
                    <w:div w:id="1408111101">
                      <w:marLeft w:val="0"/>
                      <w:marRight w:val="0"/>
                      <w:marTop w:val="0"/>
                      <w:marBottom w:val="0"/>
                      <w:divBdr>
                        <w:top w:val="none" w:sz="0" w:space="0" w:color="auto"/>
                        <w:left w:val="none" w:sz="0" w:space="0" w:color="auto"/>
                        <w:bottom w:val="none" w:sz="0" w:space="0" w:color="auto"/>
                        <w:right w:val="none" w:sz="0" w:space="0" w:color="auto"/>
                      </w:divBdr>
                    </w:div>
                  </w:divsChild>
                </w:div>
                <w:div w:id="358435614">
                  <w:marLeft w:val="0"/>
                  <w:marRight w:val="0"/>
                  <w:marTop w:val="0"/>
                  <w:marBottom w:val="0"/>
                  <w:divBdr>
                    <w:top w:val="none" w:sz="0" w:space="0" w:color="auto"/>
                    <w:left w:val="none" w:sz="0" w:space="0" w:color="auto"/>
                    <w:bottom w:val="none" w:sz="0" w:space="0" w:color="auto"/>
                    <w:right w:val="none" w:sz="0" w:space="0" w:color="auto"/>
                  </w:divBdr>
                  <w:divsChild>
                    <w:div w:id="1951280498">
                      <w:marLeft w:val="0"/>
                      <w:marRight w:val="0"/>
                      <w:marTop w:val="0"/>
                      <w:marBottom w:val="0"/>
                      <w:divBdr>
                        <w:top w:val="none" w:sz="0" w:space="0" w:color="auto"/>
                        <w:left w:val="none" w:sz="0" w:space="0" w:color="auto"/>
                        <w:bottom w:val="none" w:sz="0" w:space="0" w:color="auto"/>
                        <w:right w:val="none" w:sz="0" w:space="0" w:color="auto"/>
                      </w:divBdr>
                    </w:div>
                  </w:divsChild>
                </w:div>
                <w:div w:id="545676760">
                  <w:marLeft w:val="0"/>
                  <w:marRight w:val="0"/>
                  <w:marTop w:val="0"/>
                  <w:marBottom w:val="0"/>
                  <w:divBdr>
                    <w:top w:val="none" w:sz="0" w:space="0" w:color="auto"/>
                    <w:left w:val="none" w:sz="0" w:space="0" w:color="auto"/>
                    <w:bottom w:val="none" w:sz="0" w:space="0" w:color="auto"/>
                    <w:right w:val="none" w:sz="0" w:space="0" w:color="auto"/>
                  </w:divBdr>
                  <w:divsChild>
                    <w:div w:id="1531844567">
                      <w:marLeft w:val="0"/>
                      <w:marRight w:val="0"/>
                      <w:marTop w:val="0"/>
                      <w:marBottom w:val="0"/>
                      <w:divBdr>
                        <w:top w:val="none" w:sz="0" w:space="0" w:color="auto"/>
                        <w:left w:val="none" w:sz="0" w:space="0" w:color="auto"/>
                        <w:bottom w:val="none" w:sz="0" w:space="0" w:color="auto"/>
                        <w:right w:val="none" w:sz="0" w:space="0" w:color="auto"/>
                      </w:divBdr>
                    </w:div>
                  </w:divsChild>
                </w:div>
                <w:div w:id="598487630">
                  <w:marLeft w:val="0"/>
                  <w:marRight w:val="0"/>
                  <w:marTop w:val="0"/>
                  <w:marBottom w:val="0"/>
                  <w:divBdr>
                    <w:top w:val="none" w:sz="0" w:space="0" w:color="auto"/>
                    <w:left w:val="none" w:sz="0" w:space="0" w:color="auto"/>
                    <w:bottom w:val="none" w:sz="0" w:space="0" w:color="auto"/>
                    <w:right w:val="none" w:sz="0" w:space="0" w:color="auto"/>
                  </w:divBdr>
                  <w:divsChild>
                    <w:div w:id="1440904668">
                      <w:marLeft w:val="0"/>
                      <w:marRight w:val="0"/>
                      <w:marTop w:val="0"/>
                      <w:marBottom w:val="0"/>
                      <w:divBdr>
                        <w:top w:val="none" w:sz="0" w:space="0" w:color="auto"/>
                        <w:left w:val="none" w:sz="0" w:space="0" w:color="auto"/>
                        <w:bottom w:val="none" w:sz="0" w:space="0" w:color="auto"/>
                        <w:right w:val="none" w:sz="0" w:space="0" w:color="auto"/>
                      </w:divBdr>
                    </w:div>
                  </w:divsChild>
                </w:div>
                <w:div w:id="704674322">
                  <w:marLeft w:val="0"/>
                  <w:marRight w:val="0"/>
                  <w:marTop w:val="0"/>
                  <w:marBottom w:val="0"/>
                  <w:divBdr>
                    <w:top w:val="none" w:sz="0" w:space="0" w:color="auto"/>
                    <w:left w:val="none" w:sz="0" w:space="0" w:color="auto"/>
                    <w:bottom w:val="none" w:sz="0" w:space="0" w:color="auto"/>
                    <w:right w:val="none" w:sz="0" w:space="0" w:color="auto"/>
                  </w:divBdr>
                  <w:divsChild>
                    <w:div w:id="109473597">
                      <w:marLeft w:val="0"/>
                      <w:marRight w:val="0"/>
                      <w:marTop w:val="0"/>
                      <w:marBottom w:val="0"/>
                      <w:divBdr>
                        <w:top w:val="none" w:sz="0" w:space="0" w:color="auto"/>
                        <w:left w:val="none" w:sz="0" w:space="0" w:color="auto"/>
                        <w:bottom w:val="none" w:sz="0" w:space="0" w:color="auto"/>
                        <w:right w:val="none" w:sz="0" w:space="0" w:color="auto"/>
                      </w:divBdr>
                    </w:div>
                    <w:div w:id="644702124">
                      <w:marLeft w:val="0"/>
                      <w:marRight w:val="0"/>
                      <w:marTop w:val="0"/>
                      <w:marBottom w:val="0"/>
                      <w:divBdr>
                        <w:top w:val="none" w:sz="0" w:space="0" w:color="auto"/>
                        <w:left w:val="none" w:sz="0" w:space="0" w:color="auto"/>
                        <w:bottom w:val="none" w:sz="0" w:space="0" w:color="auto"/>
                        <w:right w:val="none" w:sz="0" w:space="0" w:color="auto"/>
                      </w:divBdr>
                    </w:div>
                    <w:div w:id="1433235281">
                      <w:marLeft w:val="0"/>
                      <w:marRight w:val="0"/>
                      <w:marTop w:val="0"/>
                      <w:marBottom w:val="0"/>
                      <w:divBdr>
                        <w:top w:val="none" w:sz="0" w:space="0" w:color="auto"/>
                        <w:left w:val="none" w:sz="0" w:space="0" w:color="auto"/>
                        <w:bottom w:val="none" w:sz="0" w:space="0" w:color="auto"/>
                        <w:right w:val="none" w:sz="0" w:space="0" w:color="auto"/>
                      </w:divBdr>
                    </w:div>
                    <w:div w:id="1517379727">
                      <w:marLeft w:val="0"/>
                      <w:marRight w:val="0"/>
                      <w:marTop w:val="0"/>
                      <w:marBottom w:val="0"/>
                      <w:divBdr>
                        <w:top w:val="none" w:sz="0" w:space="0" w:color="auto"/>
                        <w:left w:val="none" w:sz="0" w:space="0" w:color="auto"/>
                        <w:bottom w:val="none" w:sz="0" w:space="0" w:color="auto"/>
                        <w:right w:val="none" w:sz="0" w:space="0" w:color="auto"/>
                      </w:divBdr>
                    </w:div>
                    <w:div w:id="1599482085">
                      <w:marLeft w:val="0"/>
                      <w:marRight w:val="0"/>
                      <w:marTop w:val="0"/>
                      <w:marBottom w:val="0"/>
                      <w:divBdr>
                        <w:top w:val="none" w:sz="0" w:space="0" w:color="auto"/>
                        <w:left w:val="none" w:sz="0" w:space="0" w:color="auto"/>
                        <w:bottom w:val="none" w:sz="0" w:space="0" w:color="auto"/>
                        <w:right w:val="none" w:sz="0" w:space="0" w:color="auto"/>
                      </w:divBdr>
                    </w:div>
                    <w:div w:id="1632243349">
                      <w:marLeft w:val="0"/>
                      <w:marRight w:val="0"/>
                      <w:marTop w:val="0"/>
                      <w:marBottom w:val="0"/>
                      <w:divBdr>
                        <w:top w:val="none" w:sz="0" w:space="0" w:color="auto"/>
                        <w:left w:val="none" w:sz="0" w:space="0" w:color="auto"/>
                        <w:bottom w:val="none" w:sz="0" w:space="0" w:color="auto"/>
                        <w:right w:val="none" w:sz="0" w:space="0" w:color="auto"/>
                      </w:divBdr>
                    </w:div>
                    <w:div w:id="1808357451">
                      <w:marLeft w:val="0"/>
                      <w:marRight w:val="0"/>
                      <w:marTop w:val="0"/>
                      <w:marBottom w:val="0"/>
                      <w:divBdr>
                        <w:top w:val="none" w:sz="0" w:space="0" w:color="auto"/>
                        <w:left w:val="none" w:sz="0" w:space="0" w:color="auto"/>
                        <w:bottom w:val="none" w:sz="0" w:space="0" w:color="auto"/>
                        <w:right w:val="none" w:sz="0" w:space="0" w:color="auto"/>
                      </w:divBdr>
                    </w:div>
                    <w:div w:id="2133472320">
                      <w:marLeft w:val="0"/>
                      <w:marRight w:val="0"/>
                      <w:marTop w:val="0"/>
                      <w:marBottom w:val="0"/>
                      <w:divBdr>
                        <w:top w:val="none" w:sz="0" w:space="0" w:color="auto"/>
                        <w:left w:val="none" w:sz="0" w:space="0" w:color="auto"/>
                        <w:bottom w:val="none" w:sz="0" w:space="0" w:color="auto"/>
                        <w:right w:val="none" w:sz="0" w:space="0" w:color="auto"/>
                      </w:divBdr>
                    </w:div>
                  </w:divsChild>
                </w:div>
                <w:div w:id="827987088">
                  <w:marLeft w:val="0"/>
                  <w:marRight w:val="0"/>
                  <w:marTop w:val="0"/>
                  <w:marBottom w:val="0"/>
                  <w:divBdr>
                    <w:top w:val="none" w:sz="0" w:space="0" w:color="auto"/>
                    <w:left w:val="none" w:sz="0" w:space="0" w:color="auto"/>
                    <w:bottom w:val="none" w:sz="0" w:space="0" w:color="auto"/>
                    <w:right w:val="none" w:sz="0" w:space="0" w:color="auto"/>
                  </w:divBdr>
                  <w:divsChild>
                    <w:div w:id="568878792">
                      <w:marLeft w:val="0"/>
                      <w:marRight w:val="0"/>
                      <w:marTop w:val="0"/>
                      <w:marBottom w:val="0"/>
                      <w:divBdr>
                        <w:top w:val="none" w:sz="0" w:space="0" w:color="auto"/>
                        <w:left w:val="none" w:sz="0" w:space="0" w:color="auto"/>
                        <w:bottom w:val="none" w:sz="0" w:space="0" w:color="auto"/>
                        <w:right w:val="none" w:sz="0" w:space="0" w:color="auto"/>
                      </w:divBdr>
                    </w:div>
                    <w:div w:id="1830752518">
                      <w:marLeft w:val="0"/>
                      <w:marRight w:val="0"/>
                      <w:marTop w:val="0"/>
                      <w:marBottom w:val="0"/>
                      <w:divBdr>
                        <w:top w:val="none" w:sz="0" w:space="0" w:color="auto"/>
                        <w:left w:val="none" w:sz="0" w:space="0" w:color="auto"/>
                        <w:bottom w:val="none" w:sz="0" w:space="0" w:color="auto"/>
                        <w:right w:val="none" w:sz="0" w:space="0" w:color="auto"/>
                      </w:divBdr>
                    </w:div>
                  </w:divsChild>
                </w:div>
                <w:div w:id="994407308">
                  <w:marLeft w:val="0"/>
                  <w:marRight w:val="0"/>
                  <w:marTop w:val="0"/>
                  <w:marBottom w:val="0"/>
                  <w:divBdr>
                    <w:top w:val="none" w:sz="0" w:space="0" w:color="auto"/>
                    <w:left w:val="none" w:sz="0" w:space="0" w:color="auto"/>
                    <w:bottom w:val="none" w:sz="0" w:space="0" w:color="auto"/>
                    <w:right w:val="none" w:sz="0" w:space="0" w:color="auto"/>
                  </w:divBdr>
                  <w:divsChild>
                    <w:div w:id="1994523079">
                      <w:marLeft w:val="0"/>
                      <w:marRight w:val="0"/>
                      <w:marTop w:val="0"/>
                      <w:marBottom w:val="0"/>
                      <w:divBdr>
                        <w:top w:val="none" w:sz="0" w:space="0" w:color="auto"/>
                        <w:left w:val="none" w:sz="0" w:space="0" w:color="auto"/>
                        <w:bottom w:val="none" w:sz="0" w:space="0" w:color="auto"/>
                        <w:right w:val="none" w:sz="0" w:space="0" w:color="auto"/>
                      </w:divBdr>
                    </w:div>
                  </w:divsChild>
                </w:div>
                <w:div w:id="1104032107">
                  <w:marLeft w:val="0"/>
                  <w:marRight w:val="0"/>
                  <w:marTop w:val="0"/>
                  <w:marBottom w:val="0"/>
                  <w:divBdr>
                    <w:top w:val="none" w:sz="0" w:space="0" w:color="auto"/>
                    <w:left w:val="none" w:sz="0" w:space="0" w:color="auto"/>
                    <w:bottom w:val="none" w:sz="0" w:space="0" w:color="auto"/>
                    <w:right w:val="none" w:sz="0" w:space="0" w:color="auto"/>
                  </w:divBdr>
                  <w:divsChild>
                    <w:div w:id="1700622816">
                      <w:marLeft w:val="0"/>
                      <w:marRight w:val="0"/>
                      <w:marTop w:val="0"/>
                      <w:marBottom w:val="0"/>
                      <w:divBdr>
                        <w:top w:val="none" w:sz="0" w:space="0" w:color="auto"/>
                        <w:left w:val="none" w:sz="0" w:space="0" w:color="auto"/>
                        <w:bottom w:val="none" w:sz="0" w:space="0" w:color="auto"/>
                        <w:right w:val="none" w:sz="0" w:space="0" w:color="auto"/>
                      </w:divBdr>
                    </w:div>
                  </w:divsChild>
                </w:div>
                <w:div w:id="1138106795">
                  <w:marLeft w:val="0"/>
                  <w:marRight w:val="0"/>
                  <w:marTop w:val="0"/>
                  <w:marBottom w:val="0"/>
                  <w:divBdr>
                    <w:top w:val="none" w:sz="0" w:space="0" w:color="auto"/>
                    <w:left w:val="none" w:sz="0" w:space="0" w:color="auto"/>
                    <w:bottom w:val="none" w:sz="0" w:space="0" w:color="auto"/>
                    <w:right w:val="none" w:sz="0" w:space="0" w:color="auto"/>
                  </w:divBdr>
                  <w:divsChild>
                    <w:div w:id="77607050">
                      <w:marLeft w:val="0"/>
                      <w:marRight w:val="0"/>
                      <w:marTop w:val="0"/>
                      <w:marBottom w:val="0"/>
                      <w:divBdr>
                        <w:top w:val="none" w:sz="0" w:space="0" w:color="auto"/>
                        <w:left w:val="none" w:sz="0" w:space="0" w:color="auto"/>
                        <w:bottom w:val="none" w:sz="0" w:space="0" w:color="auto"/>
                        <w:right w:val="none" w:sz="0" w:space="0" w:color="auto"/>
                      </w:divBdr>
                    </w:div>
                    <w:div w:id="1004360732">
                      <w:marLeft w:val="0"/>
                      <w:marRight w:val="0"/>
                      <w:marTop w:val="0"/>
                      <w:marBottom w:val="0"/>
                      <w:divBdr>
                        <w:top w:val="none" w:sz="0" w:space="0" w:color="auto"/>
                        <w:left w:val="none" w:sz="0" w:space="0" w:color="auto"/>
                        <w:bottom w:val="none" w:sz="0" w:space="0" w:color="auto"/>
                        <w:right w:val="none" w:sz="0" w:space="0" w:color="auto"/>
                      </w:divBdr>
                    </w:div>
                    <w:div w:id="1758089388">
                      <w:marLeft w:val="0"/>
                      <w:marRight w:val="0"/>
                      <w:marTop w:val="0"/>
                      <w:marBottom w:val="0"/>
                      <w:divBdr>
                        <w:top w:val="none" w:sz="0" w:space="0" w:color="auto"/>
                        <w:left w:val="none" w:sz="0" w:space="0" w:color="auto"/>
                        <w:bottom w:val="none" w:sz="0" w:space="0" w:color="auto"/>
                        <w:right w:val="none" w:sz="0" w:space="0" w:color="auto"/>
                      </w:divBdr>
                    </w:div>
                  </w:divsChild>
                </w:div>
                <w:div w:id="1317341707">
                  <w:marLeft w:val="0"/>
                  <w:marRight w:val="0"/>
                  <w:marTop w:val="0"/>
                  <w:marBottom w:val="0"/>
                  <w:divBdr>
                    <w:top w:val="none" w:sz="0" w:space="0" w:color="auto"/>
                    <w:left w:val="none" w:sz="0" w:space="0" w:color="auto"/>
                    <w:bottom w:val="none" w:sz="0" w:space="0" w:color="auto"/>
                    <w:right w:val="none" w:sz="0" w:space="0" w:color="auto"/>
                  </w:divBdr>
                  <w:divsChild>
                    <w:div w:id="390663556">
                      <w:marLeft w:val="0"/>
                      <w:marRight w:val="0"/>
                      <w:marTop w:val="0"/>
                      <w:marBottom w:val="0"/>
                      <w:divBdr>
                        <w:top w:val="none" w:sz="0" w:space="0" w:color="auto"/>
                        <w:left w:val="none" w:sz="0" w:space="0" w:color="auto"/>
                        <w:bottom w:val="none" w:sz="0" w:space="0" w:color="auto"/>
                        <w:right w:val="none" w:sz="0" w:space="0" w:color="auto"/>
                      </w:divBdr>
                    </w:div>
                    <w:div w:id="404107762">
                      <w:marLeft w:val="0"/>
                      <w:marRight w:val="0"/>
                      <w:marTop w:val="0"/>
                      <w:marBottom w:val="0"/>
                      <w:divBdr>
                        <w:top w:val="none" w:sz="0" w:space="0" w:color="auto"/>
                        <w:left w:val="none" w:sz="0" w:space="0" w:color="auto"/>
                        <w:bottom w:val="none" w:sz="0" w:space="0" w:color="auto"/>
                        <w:right w:val="none" w:sz="0" w:space="0" w:color="auto"/>
                      </w:divBdr>
                    </w:div>
                    <w:div w:id="528615370">
                      <w:marLeft w:val="0"/>
                      <w:marRight w:val="0"/>
                      <w:marTop w:val="0"/>
                      <w:marBottom w:val="0"/>
                      <w:divBdr>
                        <w:top w:val="none" w:sz="0" w:space="0" w:color="auto"/>
                        <w:left w:val="none" w:sz="0" w:space="0" w:color="auto"/>
                        <w:bottom w:val="none" w:sz="0" w:space="0" w:color="auto"/>
                        <w:right w:val="none" w:sz="0" w:space="0" w:color="auto"/>
                      </w:divBdr>
                    </w:div>
                    <w:div w:id="1871407158">
                      <w:marLeft w:val="0"/>
                      <w:marRight w:val="0"/>
                      <w:marTop w:val="0"/>
                      <w:marBottom w:val="0"/>
                      <w:divBdr>
                        <w:top w:val="none" w:sz="0" w:space="0" w:color="auto"/>
                        <w:left w:val="none" w:sz="0" w:space="0" w:color="auto"/>
                        <w:bottom w:val="none" w:sz="0" w:space="0" w:color="auto"/>
                        <w:right w:val="none" w:sz="0" w:space="0" w:color="auto"/>
                      </w:divBdr>
                    </w:div>
                  </w:divsChild>
                </w:div>
                <w:div w:id="1412120553">
                  <w:marLeft w:val="0"/>
                  <w:marRight w:val="0"/>
                  <w:marTop w:val="0"/>
                  <w:marBottom w:val="0"/>
                  <w:divBdr>
                    <w:top w:val="none" w:sz="0" w:space="0" w:color="auto"/>
                    <w:left w:val="none" w:sz="0" w:space="0" w:color="auto"/>
                    <w:bottom w:val="none" w:sz="0" w:space="0" w:color="auto"/>
                    <w:right w:val="none" w:sz="0" w:space="0" w:color="auto"/>
                  </w:divBdr>
                  <w:divsChild>
                    <w:div w:id="1420905973">
                      <w:marLeft w:val="0"/>
                      <w:marRight w:val="0"/>
                      <w:marTop w:val="0"/>
                      <w:marBottom w:val="0"/>
                      <w:divBdr>
                        <w:top w:val="none" w:sz="0" w:space="0" w:color="auto"/>
                        <w:left w:val="none" w:sz="0" w:space="0" w:color="auto"/>
                        <w:bottom w:val="none" w:sz="0" w:space="0" w:color="auto"/>
                        <w:right w:val="none" w:sz="0" w:space="0" w:color="auto"/>
                      </w:divBdr>
                    </w:div>
                  </w:divsChild>
                </w:div>
                <w:div w:id="1509827794">
                  <w:marLeft w:val="0"/>
                  <w:marRight w:val="0"/>
                  <w:marTop w:val="0"/>
                  <w:marBottom w:val="0"/>
                  <w:divBdr>
                    <w:top w:val="none" w:sz="0" w:space="0" w:color="auto"/>
                    <w:left w:val="none" w:sz="0" w:space="0" w:color="auto"/>
                    <w:bottom w:val="none" w:sz="0" w:space="0" w:color="auto"/>
                    <w:right w:val="none" w:sz="0" w:space="0" w:color="auto"/>
                  </w:divBdr>
                  <w:divsChild>
                    <w:div w:id="382026145">
                      <w:marLeft w:val="0"/>
                      <w:marRight w:val="0"/>
                      <w:marTop w:val="0"/>
                      <w:marBottom w:val="0"/>
                      <w:divBdr>
                        <w:top w:val="none" w:sz="0" w:space="0" w:color="auto"/>
                        <w:left w:val="none" w:sz="0" w:space="0" w:color="auto"/>
                        <w:bottom w:val="none" w:sz="0" w:space="0" w:color="auto"/>
                        <w:right w:val="none" w:sz="0" w:space="0" w:color="auto"/>
                      </w:divBdr>
                    </w:div>
                  </w:divsChild>
                </w:div>
                <w:div w:id="1662153354">
                  <w:marLeft w:val="0"/>
                  <w:marRight w:val="0"/>
                  <w:marTop w:val="0"/>
                  <w:marBottom w:val="0"/>
                  <w:divBdr>
                    <w:top w:val="none" w:sz="0" w:space="0" w:color="auto"/>
                    <w:left w:val="none" w:sz="0" w:space="0" w:color="auto"/>
                    <w:bottom w:val="none" w:sz="0" w:space="0" w:color="auto"/>
                    <w:right w:val="none" w:sz="0" w:space="0" w:color="auto"/>
                  </w:divBdr>
                  <w:divsChild>
                    <w:div w:id="841698305">
                      <w:marLeft w:val="0"/>
                      <w:marRight w:val="0"/>
                      <w:marTop w:val="0"/>
                      <w:marBottom w:val="0"/>
                      <w:divBdr>
                        <w:top w:val="none" w:sz="0" w:space="0" w:color="auto"/>
                        <w:left w:val="none" w:sz="0" w:space="0" w:color="auto"/>
                        <w:bottom w:val="none" w:sz="0" w:space="0" w:color="auto"/>
                        <w:right w:val="none" w:sz="0" w:space="0" w:color="auto"/>
                      </w:divBdr>
                    </w:div>
                    <w:div w:id="1681927266">
                      <w:marLeft w:val="0"/>
                      <w:marRight w:val="0"/>
                      <w:marTop w:val="0"/>
                      <w:marBottom w:val="0"/>
                      <w:divBdr>
                        <w:top w:val="none" w:sz="0" w:space="0" w:color="auto"/>
                        <w:left w:val="none" w:sz="0" w:space="0" w:color="auto"/>
                        <w:bottom w:val="none" w:sz="0" w:space="0" w:color="auto"/>
                        <w:right w:val="none" w:sz="0" w:space="0" w:color="auto"/>
                      </w:divBdr>
                    </w:div>
                  </w:divsChild>
                </w:div>
                <w:div w:id="1786074062">
                  <w:marLeft w:val="0"/>
                  <w:marRight w:val="0"/>
                  <w:marTop w:val="0"/>
                  <w:marBottom w:val="0"/>
                  <w:divBdr>
                    <w:top w:val="none" w:sz="0" w:space="0" w:color="auto"/>
                    <w:left w:val="none" w:sz="0" w:space="0" w:color="auto"/>
                    <w:bottom w:val="none" w:sz="0" w:space="0" w:color="auto"/>
                    <w:right w:val="none" w:sz="0" w:space="0" w:color="auto"/>
                  </w:divBdr>
                  <w:divsChild>
                    <w:div w:id="420033482">
                      <w:marLeft w:val="0"/>
                      <w:marRight w:val="0"/>
                      <w:marTop w:val="0"/>
                      <w:marBottom w:val="0"/>
                      <w:divBdr>
                        <w:top w:val="none" w:sz="0" w:space="0" w:color="auto"/>
                        <w:left w:val="none" w:sz="0" w:space="0" w:color="auto"/>
                        <w:bottom w:val="none" w:sz="0" w:space="0" w:color="auto"/>
                        <w:right w:val="none" w:sz="0" w:space="0" w:color="auto"/>
                      </w:divBdr>
                    </w:div>
                  </w:divsChild>
                </w:div>
                <w:div w:id="1998416797">
                  <w:marLeft w:val="0"/>
                  <w:marRight w:val="0"/>
                  <w:marTop w:val="0"/>
                  <w:marBottom w:val="0"/>
                  <w:divBdr>
                    <w:top w:val="none" w:sz="0" w:space="0" w:color="auto"/>
                    <w:left w:val="none" w:sz="0" w:space="0" w:color="auto"/>
                    <w:bottom w:val="none" w:sz="0" w:space="0" w:color="auto"/>
                    <w:right w:val="none" w:sz="0" w:space="0" w:color="auto"/>
                  </w:divBdr>
                  <w:divsChild>
                    <w:div w:id="687876997">
                      <w:marLeft w:val="0"/>
                      <w:marRight w:val="0"/>
                      <w:marTop w:val="0"/>
                      <w:marBottom w:val="0"/>
                      <w:divBdr>
                        <w:top w:val="none" w:sz="0" w:space="0" w:color="auto"/>
                        <w:left w:val="none" w:sz="0" w:space="0" w:color="auto"/>
                        <w:bottom w:val="none" w:sz="0" w:space="0" w:color="auto"/>
                        <w:right w:val="none" w:sz="0" w:space="0" w:color="auto"/>
                      </w:divBdr>
                    </w:div>
                    <w:div w:id="86895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95551">
      <w:bodyDiv w:val="1"/>
      <w:marLeft w:val="0"/>
      <w:marRight w:val="0"/>
      <w:marTop w:val="0"/>
      <w:marBottom w:val="0"/>
      <w:divBdr>
        <w:top w:val="none" w:sz="0" w:space="0" w:color="auto"/>
        <w:left w:val="none" w:sz="0" w:space="0" w:color="auto"/>
        <w:bottom w:val="none" w:sz="0" w:space="0" w:color="auto"/>
        <w:right w:val="none" w:sz="0" w:space="0" w:color="auto"/>
      </w:divBdr>
    </w:div>
    <w:div w:id="161820879">
      <w:bodyDiv w:val="1"/>
      <w:marLeft w:val="0"/>
      <w:marRight w:val="0"/>
      <w:marTop w:val="0"/>
      <w:marBottom w:val="0"/>
      <w:divBdr>
        <w:top w:val="none" w:sz="0" w:space="0" w:color="auto"/>
        <w:left w:val="none" w:sz="0" w:space="0" w:color="auto"/>
        <w:bottom w:val="none" w:sz="0" w:space="0" w:color="auto"/>
        <w:right w:val="none" w:sz="0" w:space="0" w:color="auto"/>
      </w:divBdr>
    </w:div>
    <w:div w:id="169372600">
      <w:bodyDiv w:val="1"/>
      <w:marLeft w:val="0"/>
      <w:marRight w:val="0"/>
      <w:marTop w:val="0"/>
      <w:marBottom w:val="0"/>
      <w:divBdr>
        <w:top w:val="none" w:sz="0" w:space="0" w:color="auto"/>
        <w:left w:val="none" w:sz="0" w:space="0" w:color="auto"/>
        <w:bottom w:val="none" w:sz="0" w:space="0" w:color="auto"/>
        <w:right w:val="none" w:sz="0" w:space="0" w:color="auto"/>
      </w:divBdr>
    </w:div>
    <w:div w:id="171383074">
      <w:bodyDiv w:val="1"/>
      <w:marLeft w:val="0"/>
      <w:marRight w:val="0"/>
      <w:marTop w:val="0"/>
      <w:marBottom w:val="0"/>
      <w:divBdr>
        <w:top w:val="none" w:sz="0" w:space="0" w:color="auto"/>
        <w:left w:val="none" w:sz="0" w:space="0" w:color="auto"/>
        <w:bottom w:val="none" w:sz="0" w:space="0" w:color="auto"/>
        <w:right w:val="none" w:sz="0" w:space="0" w:color="auto"/>
      </w:divBdr>
    </w:div>
    <w:div w:id="183521313">
      <w:bodyDiv w:val="1"/>
      <w:marLeft w:val="0"/>
      <w:marRight w:val="0"/>
      <w:marTop w:val="0"/>
      <w:marBottom w:val="0"/>
      <w:divBdr>
        <w:top w:val="none" w:sz="0" w:space="0" w:color="auto"/>
        <w:left w:val="none" w:sz="0" w:space="0" w:color="auto"/>
        <w:bottom w:val="none" w:sz="0" w:space="0" w:color="auto"/>
        <w:right w:val="none" w:sz="0" w:space="0" w:color="auto"/>
      </w:divBdr>
    </w:div>
    <w:div w:id="255091441">
      <w:bodyDiv w:val="1"/>
      <w:marLeft w:val="0"/>
      <w:marRight w:val="0"/>
      <w:marTop w:val="0"/>
      <w:marBottom w:val="0"/>
      <w:divBdr>
        <w:top w:val="none" w:sz="0" w:space="0" w:color="auto"/>
        <w:left w:val="none" w:sz="0" w:space="0" w:color="auto"/>
        <w:bottom w:val="none" w:sz="0" w:space="0" w:color="auto"/>
        <w:right w:val="none" w:sz="0" w:space="0" w:color="auto"/>
      </w:divBdr>
    </w:div>
    <w:div w:id="266543212">
      <w:bodyDiv w:val="1"/>
      <w:marLeft w:val="0"/>
      <w:marRight w:val="0"/>
      <w:marTop w:val="0"/>
      <w:marBottom w:val="0"/>
      <w:divBdr>
        <w:top w:val="none" w:sz="0" w:space="0" w:color="auto"/>
        <w:left w:val="none" w:sz="0" w:space="0" w:color="auto"/>
        <w:bottom w:val="none" w:sz="0" w:space="0" w:color="auto"/>
        <w:right w:val="none" w:sz="0" w:space="0" w:color="auto"/>
      </w:divBdr>
      <w:divsChild>
        <w:div w:id="229849539">
          <w:marLeft w:val="0"/>
          <w:marRight w:val="0"/>
          <w:marTop w:val="0"/>
          <w:marBottom w:val="0"/>
          <w:divBdr>
            <w:top w:val="none" w:sz="0" w:space="0" w:color="auto"/>
            <w:left w:val="none" w:sz="0" w:space="0" w:color="auto"/>
            <w:bottom w:val="none" w:sz="0" w:space="0" w:color="auto"/>
            <w:right w:val="none" w:sz="0" w:space="0" w:color="auto"/>
          </w:divBdr>
        </w:div>
        <w:div w:id="877425626">
          <w:marLeft w:val="0"/>
          <w:marRight w:val="0"/>
          <w:marTop w:val="0"/>
          <w:marBottom w:val="0"/>
          <w:divBdr>
            <w:top w:val="none" w:sz="0" w:space="0" w:color="auto"/>
            <w:left w:val="none" w:sz="0" w:space="0" w:color="auto"/>
            <w:bottom w:val="none" w:sz="0" w:space="0" w:color="auto"/>
            <w:right w:val="none" w:sz="0" w:space="0" w:color="auto"/>
          </w:divBdr>
          <w:divsChild>
            <w:div w:id="419179377">
              <w:marLeft w:val="-75"/>
              <w:marRight w:val="0"/>
              <w:marTop w:val="30"/>
              <w:marBottom w:val="30"/>
              <w:divBdr>
                <w:top w:val="none" w:sz="0" w:space="0" w:color="auto"/>
                <w:left w:val="none" w:sz="0" w:space="0" w:color="auto"/>
                <w:bottom w:val="none" w:sz="0" w:space="0" w:color="auto"/>
                <w:right w:val="none" w:sz="0" w:space="0" w:color="auto"/>
              </w:divBdr>
              <w:divsChild>
                <w:div w:id="91752335">
                  <w:marLeft w:val="0"/>
                  <w:marRight w:val="0"/>
                  <w:marTop w:val="0"/>
                  <w:marBottom w:val="0"/>
                  <w:divBdr>
                    <w:top w:val="none" w:sz="0" w:space="0" w:color="auto"/>
                    <w:left w:val="none" w:sz="0" w:space="0" w:color="auto"/>
                    <w:bottom w:val="none" w:sz="0" w:space="0" w:color="auto"/>
                    <w:right w:val="none" w:sz="0" w:space="0" w:color="auto"/>
                  </w:divBdr>
                  <w:divsChild>
                    <w:div w:id="18705516">
                      <w:marLeft w:val="0"/>
                      <w:marRight w:val="0"/>
                      <w:marTop w:val="0"/>
                      <w:marBottom w:val="0"/>
                      <w:divBdr>
                        <w:top w:val="none" w:sz="0" w:space="0" w:color="auto"/>
                        <w:left w:val="none" w:sz="0" w:space="0" w:color="auto"/>
                        <w:bottom w:val="none" w:sz="0" w:space="0" w:color="auto"/>
                        <w:right w:val="none" w:sz="0" w:space="0" w:color="auto"/>
                      </w:divBdr>
                    </w:div>
                  </w:divsChild>
                </w:div>
                <w:div w:id="220210290">
                  <w:marLeft w:val="0"/>
                  <w:marRight w:val="0"/>
                  <w:marTop w:val="0"/>
                  <w:marBottom w:val="0"/>
                  <w:divBdr>
                    <w:top w:val="none" w:sz="0" w:space="0" w:color="auto"/>
                    <w:left w:val="none" w:sz="0" w:space="0" w:color="auto"/>
                    <w:bottom w:val="none" w:sz="0" w:space="0" w:color="auto"/>
                    <w:right w:val="none" w:sz="0" w:space="0" w:color="auto"/>
                  </w:divBdr>
                  <w:divsChild>
                    <w:div w:id="319165021">
                      <w:marLeft w:val="0"/>
                      <w:marRight w:val="0"/>
                      <w:marTop w:val="0"/>
                      <w:marBottom w:val="0"/>
                      <w:divBdr>
                        <w:top w:val="none" w:sz="0" w:space="0" w:color="auto"/>
                        <w:left w:val="none" w:sz="0" w:space="0" w:color="auto"/>
                        <w:bottom w:val="none" w:sz="0" w:space="0" w:color="auto"/>
                        <w:right w:val="none" w:sz="0" w:space="0" w:color="auto"/>
                      </w:divBdr>
                    </w:div>
                    <w:div w:id="789934152">
                      <w:marLeft w:val="0"/>
                      <w:marRight w:val="0"/>
                      <w:marTop w:val="0"/>
                      <w:marBottom w:val="0"/>
                      <w:divBdr>
                        <w:top w:val="none" w:sz="0" w:space="0" w:color="auto"/>
                        <w:left w:val="none" w:sz="0" w:space="0" w:color="auto"/>
                        <w:bottom w:val="none" w:sz="0" w:space="0" w:color="auto"/>
                        <w:right w:val="none" w:sz="0" w:space="0" w:color="auto"/>
                      </w:divBdr>
                    </w:div>
                  </w:divsChild>
                </w:div>
                <w:div w:id="723792679">
                  <w:marLeft w:val="0"/>
                  <w:marRight w:val="0"/>
                  <w:marTop w:val="0"/>
                  <w:marBottom w:val="0"/>
                  <w:divBdr>
                    <w:top w:val="none" w:sz="0" w:space="0" w:color="auto"/>
                    <w:left w:val="none" w:sz="0" w:space="0" w:color="auto"/>
                    <w:bottom w:val="none" w:sz="0" w:space="0" w:color="auto"/>
                    <w:right w:val="none" w:sz="0" w:space="0" w:color="auto"/>
                  </w:divBdr>
                  <w:divsChild>
                    <w:div w:id="916279974">
                      <w:marLeft w:val="0"/>
                      <w:marRight w:val="0"/>
                      <w:marTop w:val="0"/>
                      <w:marBottom w:val="0"/>
                      <w:divBdr>
                        <w:top w:val="none" w:sz="0" w:space="0" w:color="auto"/>
                        <w:left w:val="none" w:sz="0" w:space="0" w:color="auto"/>
                        <w:bottom w:val="none" w:sz="0" w:space="0" w:color="auto"/>
                        <w:right w:val="none" w:sz="0" w:space="0" w:color="auto"/>
                      </w:divBdr>
                    </w:div>
                    <w:div w:id="1525748812">
                      <w:marLeft w:val="0"/>
                      <w:marRight w:val="0"/>
                      <w:marTop w:val="0"/>
                      <w:marBottom w:val="0"/>
                      <w:divBdr>
                        <w:top w:val="none" w:sz="0" w:space="0" w:color="auto"/>
                        <w:left w:val="none" w:sz="0" w:space="0" w:color="auto"/>
                        <w:bottom w:val="none" w:sz="0" w:space="0" w:color="auto"/>
                        <w:right w:val="none" w:sz="0" w:space="0" w:color="auto"/>
                      </w:divBdr>
                    </w:div>
                  </w:divsChild>
                </w:div>
                <w:div w:id="778066850">
                  <w:marLeft w:val="0"/>
                  <w:marRight w:val="0"/>
                  <w:marTop w:val="0"/>
                  <w:marBottom w:val="0"/>
                  <w:divBdr>
                    <w:top w:val="none" w:sz="0" w:space="0" w:color="auto"/>
                    <w:left w:val="none" w:sz="0" w:space="0" w:color="auto"/>
                    <w:bottom w:val="none" w:sz="0" w:space="0" w:color="auto"/>
                    <w:right w:val="none" w:sz="0" w:space="0" w:color="auto"/>
                  </w:divBdr>
                  <w:divsChild>
                    <w:div w:id="193659442">
                      <w:marLeft w:val="0"/>
                      <w:marRight w:val="0"/>
                      <w:marTop w:val="0"/>
                      <w:marBottom w:val="0"/>
                      <w:divBdr>
                        <w:top w:val="none" w:sz="0" w:space="0" w:color="auto"/>
                        <w:left w:val="none" w:sz="0" w:space="0" w:color="auto"/>
                        <w:bottom w:val="none" w:sz="0" w:space="0" w:color="auto"/>
                        <w:right w:val="none" w:sz="0" w:space="0" w:color="auto"/>
                      </w:divBdr>
                    </w:div>
                    <w:div w:id="775170856">
                      <w:marLeft w:val="0"/>
                      <w:marRight w:val="0"/>
                      <w:marTop w:val="0"/>
                      <w:marBottom w:val="0"/>
                      <w:divBdr>
                        <w:top w:val="none" w:sz="0" w:space="0" w:color="auto"/>
                        <w:left w:val="none" w:sz="0" w:space="0" w:color="auto"/>
                        <w:bottom w:val="none" w:sz="0" w:space="0" w:color="auto"/>
                        <w:right w:val="none" w:sz="0" w:space="0" w:color="auto"/>
                      </w:divBdr>
                    </w:div>
                  </w:divsChild>
                </w:div>
                <w:div w:id="833837356">
                  <w:marLeft w:val="0"/>
                  <w:marRight w:val="0"/>
                  <w:marTop w:val="0"/>
                  <w:marBottom w:val="0"/>
                  <w:divBdr>
                    <w:top w:val="none" w:sz="0" w:space="0" w:color="auto"/>
                    <w:left w:val="none" w:sz="0" w:space="0" w:color="auto"/>
                    <w:bottom w:val="none" w:sz="0" w:space="0" w:color="auto"/>
                    <w:right w:val="none" w:sz="0" w:space="0" w:color="auto"/>
                  </w:divBdr>
                  <w:divsChild>
                    <w:div w:id="1890411415">
                      <w:marLeft w:val="0"/>
                      <w:marRight w:val="0"/>
                      <w:marTop w:val="0"/>
                      <w:marBottom w:val="0"/>
                      <w:divBdr>
                        <w:top w:val="none" w:sz="0" w:space="0" w:color="auto"/>
                        <w:left w:val="none" w:sz="0" w:space="0" w:color="auto"/>
                        <w:bottom w:val="none" w:sz="0" w:space="0" w:color="auto"/>
                        <w:right w:val="none" w:sz="0" w:space="0" w:color="auto"/>
                      </w:divBdr>
                    </w:div>
                  </w:divsChild>
                </w:div>
                <w:div w:id="882326684">
                  <w:marLeft w:val="0"/>
                  <w:marRight w:val="0"/>
                  <w:marTop w:val="0"/>
                  <w:marBottom w:val="0"/>
                  <w:divBdr>
                    <w:top w:val="none" w:sz="0" w:space="0" w:color="auto"/>
                    <w:left w:val="none" w:sz="0" w:space="0" w:color="auto"/>
                    <w:bottom w:val="none" w:sz="0" w:space="0" w:color="auto"/>
                    <w:right w:val="none" w:sz="0" w:space="0" w:color="auto"/>
                  </w:divBdr>
                  <w:divsChild>
                    <w:div w:id="36395552">
                      <w:marLeft w:val="0"/>
                      <w:marRight w:val="0"/>
                      <w:marTop w:val="0"/>
                      <w:marBottom w:val="0"/>
                      <w:divBdr>
                        <w:top w:val="none" w:sz="0" w:space="0" w:color="auto"/>
                        <w:left w:val="none" w:sz="0" w:space="0" w:color="auto"/>
                        <w:bottom w:val="none" w:sz="0" w:space="0" w:color="auto"/>
                        <w:right w:val="none" w:sz="0" w:space="0" w:color="auto"/>
                      </w:divBdr>
                    </w:div>
                    <w:div w:id="430662264">
                      <w:marLeft w:val="0"/>
                      <w:marRight w:val="0"/>
                      <w:marTop w:val="0"/>
                      <w:marBottom w:val="0"/>
                      <w:divBdr>
                        <w:top w:val="none" w:sz="0" w:space="0" w:color="auto"/>
                        <w:left w:val="none" w:sz="0" w:space="0" w:color="auto"/>
                        <w:bottom w:val="none" w:sz="0" w:space="0" w:color="auto"/>
                        <w:right w:val="none" w:sz="0" w:space="0" w:color="auto"/>
                      </w:divBdr>
                    </w:div>
                    <w:div w:id="675229442">
                      <w:marLeft w:val="0"/>
                      <w:marRight w:val="0"/>
                      <w:marTop w:val="0"/>
                      <w:marBottom w:val="0"/>
                      <w:divBdr>
                        <w:top w:val="none" w:sz="0" w:space="0" w:color="auto"/>
                        <w:left w:val="none" w:sz="0" w:space="0" w:color="auto"/>
                        <w:bottom w:val="none" w:sz="0" w:space="0" w:color="auto"/>
                        <w:right w:val="none" w:sz="0" w:space="0" w:color="auto"/>
                      </w:divBdr>
                    </w:div>
                    <w:div w:id="1447504236">
                      <w:marLeft w:val="0"/>
                      <w:marRight w:val="0"/>
                      <w:marTop w:val="0"/>
                      <w:marBottom w:val="0"/>
                      <w:divBdr>
                        <w:top w:val="none" w:sz="0" w:space="0" w:color="auto"/>
                        <w:left w:val="none" w:sz="0" w:space="0" w:color="auto"/>
                        <w:bottom w:val="none" w:sz="0" w:space="0" w:color="auto"/>
                        <w:right w:val="none" w:sz="0" w:space="0" w:color="auto"/>
                      </w:divBdr>
                    </w:div>
                  </w:divsChild>
                </w:div>
                <w:div w:id="1037925060">
                  <w:marLeft w:val="0"/>
                  <w:marRight w:val="0"/>
                  <w:marTop w:val="0"/>
                  <w:marBottom w:val="0"/>
                  <w:divBdr>
                    <w:top w:val="none" w:sz="0" w:space="0" w:color="auto"/>
                    <w:left w:val="none" w:sz="0" w:space="0" w:color="auto"/>
                    <w:bottom w:val="none" w:sz="0" w:space="0" w:color="auto"/>
                    <w:right w:val="none" w:sz="0" w:space="0" w:color="auto"/>
                  </w:divBdr>
                  <w:divsChild>
                    <w:div w:id="2040347807">
                      <w:marLeft w:val="0"/>
                      <w:marRight w:val="0"/>
                      <w:marTop w:val="0"/>
                      <w:marBottom w:val="0"/>
                      <w:divBdr>
                        <w:top w:val="none" w:sz="0" w:space="0" w:color="auto"/>
                        <w:left w:val="none" w:sz="0" w:space="0" w:color="auto"/>
                        <w:bottom w:val="none" w:sz="0" w:space="0" w:color="auto"/>
                        <w:right w:val="none" w:sz="0" w:space="0" w:color="auto"/>
                      </w:divBdr>
                    </w:div>
                  </w:divsChild>
                </w:div>
                <w:div w:id="1317804497">
                  <w:marLeft w:val="0"/>
                  <w:marRight w:val="0"/>
                  <w:marTop w:val="0"/>
                  <w:marBottom w:val="0"/>
                  <w:divBdr>
                    <w:top w:val="none" w:sz="0" w:space="0" w:color="auto"/>
                    <w:left w:val="none" w:sz="0" w:space="0" w:color="auto"/>
                    <w:bottom w:val="none" w:sz="0" w:space="0" w:color="auto"/>
                    <w:right w:val="none" w:sz="0" w:space="0" w:color="auto"/>
                  </w:divBdr>
                  <w:divsChild>
                    <w:div w:id="2111311942">
                      <w:marLeft w:val="0"/>
                      <w:marRight w:val="0"/>
                      <w:marTop w:val="0"/>
                      <w:marBottom w:val="0"/>
                      <w:divBdr>
                        <w:top w:val="none" w:sz="0" w:space="0" w:color="auto"/>
                        <w:left w:val="none" w:sz="0" w:space="0" w:color="auto"/>
                        <w:bottom w:val="none" w:sz="0" w:space="0" w:color="auto"/>
                        <w:right w:val="none" w:sz="0" w:space="0" w:color="auto"/>
                      </w:divBdr>
                    </w:div>
                  </w:divsChild>
                </w:div>
                <w:div w:id="1351906884">
                  <w:marLeft w:val="0"/>
                  <w:marRight w:val="0"/>
                  <w:marTop w:val="0"/>
                  <w:marBottom w:val="0"/>
                  <w:divBdr>
                    <w:top w:val="none" w:sz="0" w:space="0" w:color="auto"/>
                    <w:left w:val="none" w:sz="0" w:space="0" w:color="auto"/>
                    <w:bottom w:val="none" w:sz="0" w:space="0" w:color="auto"/>
                    <w:right w:val="none" w:sz="0" w:space="0" w:color="auto"/>
                  </w:divBdr>
                  <w:divsChild>
                    <w:div w:id="41827034">
                      <w:marLeft w:val="0"/>
                      <w:marRight w:val="0"/>
                      <w:marTop w:val="0"/>
                      <w:marBottom w:val="0"/>
                      <w:divBdr>
                        <w:top w:val="none" w:sz="0" w:space="0" w:color="auto"/>
                        <w:left w:val="none" w:sz="0" w:space="0" w:color="auto"/>
                        <w:bottom w:val="none" w:sz="0" w:space="0" w:color="auto"/>
                        <w:right w:val="none" w:sz="0" w:space="0" w:color="auto"/>
                      </w:divBdr>
                    </w:div>
                    <w:div w:id="464468338">
                      <w:marLeft w:val="0"/>
                      <w:marRight w:val="0"/>
                      <w:marTop w:val="0"/>
                      <w:marBottom w:val="0"/>
                      <w:divBdr>
                        <w:top w:val="none" w:sz="0" w:space="0" w:color="auto"/>
                        <w:left w:val="none" w:sz="0" w:space="0" w:color="auto"/>
                        <w:bottom w:val="none" w:sz="0" w:space="0" w:color="auto"/>
                        <w:right w:val="none" w:sz="0" w:space="0" w:color="auto"/>
                      </w:divBdr>
                    </w:div>
                    <w:div w:id="844130461">
                      <w:marLeft w:val="0"/>
                      <w:marRight w:val="0"/>
                      <w:marTop w:val="0"/>
                      <w:marBottom w:val="0"/>
                      <w:divBdr>
                        <w:top w:val="none" w:sz="0" w:space="0" w:color="auto"/>
                        <w:left w:val="none" w:sz="0" w:space="0" w:color="auto"/>
                        <w:bottom w:val="none" w:sz="0" w:space="0" w:color="auto"/>
                        <w:right w:val="none" w:sz="0" w:space="0" w:color="auto"/>
                      </w:divBdr>
                    </w:div>
                    <w:div w:id="1076588002">
                      <w:marLeft w:val="0"/>
                      <w:marRight w:val="0"/>
                      <w:marTop w:val="0"/>
                      <w:marBottom w:val="0"/>
                      <w:divBdr>
                        <w:top w:val="none" w:sz="0" w:space="0" w:color="auto"/>
                        <w:left w:val="none" w:sz="0" w:space="0" w:color="auto"/>
                        <w:bottom w:val="none" w:sz="0" w:space="0" w:color="auto"/>
                        <w:right w:val="none" w:sz="0" w:space="0" w:color="auto"/>
                      </w:divBdr>
                    </w:div>
                    <w:div w:id="1142578744">
                      <w:marLeft w:val="0"/>
                      <w:marRight w:val="0"/>
                      <w:marTop w:val="0"/>
                      <w:marBottom w:val="0"/>
                      <w:divBdr>
                        <w:top w:val="none" w:sz="0" w:space="0" w:color="auto"/>
                        <w:left w:val="none" w:sz="0" w:space="0" w:color="auto"/>
                        <w:bottom w:val="none" w:sz="0" w:space="0" w:color="auto"/>
                        <w:right w:val="none" w:sz="0" w:space="0" w:color="auto"/>
                      </w:divBdr>
                    </w:div>
                    <w:div w:id="1504928159">
                      <w:marLeft w:val="0"/>
                      <w:marRight w:val="0"/>
                      <w:marTop w:val="0"/>
                      <w:marBottom w:val="0"/>
                      <w:divBdr>
                        <w:top w:val="none" w:sz="0" w:space="0" w:color="auto"/>
                        <w:left w:val="none" w:sz="0" w:space="0" w:color="auto"/>
                        <w:bottom w:val="none" w:sz="0" w:space="0" w:color="auto"/>
                        <w:right w:val="none" w:sz="0" w:space="0" w:color="auto"/>
                      </w:divBdr>
                    </w:div>
                  </w:divsChild>
                </w:div>
                <w:div w:id="1395857433">
                  <w:marLeft w:val="0"/>
                  <w:marRight w:val="0"/>
                  <w:marTop w:val="0"/>
                  <w:marBottom w:val="0"/>
                  <w:divBdr>
                    <w:top w:val="none" w:sz="0" w:space="0" w:color="auto"/>
                    <w:left w:val="none" w:sz="0" w:space="0" w:color="auto"/>
                    <w:bottom w:val="none" w:sz="0" w:space="0" w:color="auto"/>
                    <w:right w:val="none" w:sz="0" w:space="0" w:color="auto"/>
                  </w:divBdr>
                  <w:divsChild>
                    <w:div w:id="527521854">
                      <w:marLeft w:val="0"/>
                      <w:marRight w:val="0"/>
                      <w:marTop w:val="0"/>
                      <w:marBottom w:val="0"/>
                      <w:divBdr>
                        <w:top w:val="none" w:sz="0" w:space="0" w:color="auto"/>
                        <w:left w:val="none" w:sz="0" w:space="0" w:color="auto"/>
                        <w:bottom w:val="none" w:sz="0" w:space="0" w:color="auto"/>
                        <w:right w:val="none" w:sz="0" w:space="0" w:color="auto"/>
                      </w:divBdr>
                    </w:div>
                  </w:divsChild>
                </w:div>
                <w:div w:id="1632050119">
                  <w:marLeft w:val="0"/>
                  <w:marRight w:val="0"/>
                  <w:marTop w:val="0"/>
                  <w:marBottom w:val="0"/>
                  <w:divBdr>
                    <w:top w:val="none" w:sz="0" w:space="0" w:color="auto"/>
                    <w:left w:val="none" w:sz="0" w:space="0" w:color="auto"/>
                    <w:bottom w:val="none" w:sz="0" w:space="0" w:color="auto"/>
                    <w:right w:val="none" w:sz="0" w:space="0" w:color="auto"/>
                  </w:divBdr>
                  <w:divsChild>
                    <w:div w:id="182014436">
                      <w:marLeft w:val="0"/>
                      <w:marRight w:val="0"/>
                      <w:marTop w:val="0"/>
                      <w:marBottom w:val="0"/>
                      <w:divBdr>
                        <w:top w:val="none" w:sz="0" w:space="0" w:color="auto"/>
                        <w:left w:val="none" w:sz="0" w:space="0" w:color="auto"/>
                        <w:bottom w:val="none" w:sz="0" w:space="0" w:color="auto"/>
                        <w:right w:val="none" w:sz="0" w:space="0" w:color="auto"/>
                      </w:divBdr>
                    </w:div>
                    <w:div w:id="978151407">
                      <w:marLeft w:val="0"/>
                      <w:marRight w:val="0"/>
                      <w:marTop w:val="0"/>
                      <w:marBottom w:val="0"/>
                      <w:divBdr>
                        <w:top w:val="none" w:sz="0" w:space="0" w:color="auto"/>
                        <w:left w:val="none" w:sz="0" w:space="0" w:color="auto"/>
                        <w:bottom w:val="none" w:sz="0" w:space="0" w:color="auto"/>
                        <w:right w:val="none" w:sz="0" w:space="0" w:color="auto"/>
                      </w:divBdr>
                    </w:div>
                    <w:div w:id="1169172403">
                      <w:marLeft w:val="0"/>
                      <w:marRight w:val="0"/>
                      <w:marTop w:val="0"/>
                      <w:marBottom w:val="0"/>
                      <w:divBdr>
                        <w:top w:val="none" w:sz="0" w:space="0" w:color="auto"/>
                        <w:left w:val="none" w:sz="0" w:space="0" w:color="auto"/>
                        <w:bottom w:val="none" w:sz="0" w:space="0" w:color="auto"/>
                        <w:right w:val="none" w:sz="0" w:space="0" w:color="auto"/>
                      </w:divBdr>
                    </w:div>
                    <w:div w:id="1670448403">
                      <w:marLeft w:val="0"/>
                      <w:marRight w:val="0"/>
                      <w:marTop w:val="0"/>
                      <w:marBottom w:val="0"/>
                      <w:divBdr>
                        <w:top w:val="none" w:sz="0" w:space="0" w:color="auto"/>
                        <w:left w:val="none" w:sz="0" w:space="0" w:color="auto"/>
                        <w:bottom w:val="none" w:sz="0" w:space="0" w:color="auto"/>
                        <w:right w:val="none" w:sz="0" w:space="0" w:color="auto"/>
                      </w:divBdr>
                    </w:div>
                  </w:divsChild>
                </w:div>
                <w:div w:id="1749885184">
                  <w:marLeft w:val="0"/>
                  <w:marRight w:val="0"/>
                  <w:marTop w:val="0"/>
                  <w:marBottom w:val="0"/>
                  <w:divBdr>
                    <w:top w:val="none" w:sz="0" w:space="0" w:color="auto"/>
                    <w:left w:val="none" w:sz="0" w:space="0" w:color="auto"/>
                    <w:bottom w:val="none" w:sz="0" w:space="0" w:color="auto"/>
                    <w:right w:val="none" w:sz="0" w:space="0" w:color="auto"/>
                  </w:divBdr>
                  <w:divsChild>
                    <w:div w:id="306474812">
                      <w:marLeft w:val="0"/>
                      <w:marRight w:val="0"/>
                      <w:marTop w:val="0"/>
                      <w:marBottom w:val="0"/>
                      <w:divBdr>
                        <w:top w:val="none" w:sz="0" w:space="0" w:color="auto"/>
                        <w:left w:val="none" w:sz="0" w:space="0" w:color="auto"/>
                        <w:bottom w:val="none" w:sz="0" w:space="0" w:color="auto"/>
                        <w:right w:val="none" w:sz="0" w:space="0" w:color="auto"/>
                      </w:divBdr>
                    </w:div>
                  </w:divsChild>
                </w:div>
                <w:div w:id="1825659051">
                  <w:marLeft w:val="0"/>
                  <w:marRight w:val="0"/>
                  <w:marTop w:val="0"/>
                  <w:marBottom w:val="0"/>
                  <w:divBdr>
                    <w:top w:val="none" w:sz="0" w:space="0" w:color="auto"/>
                    <w:left w:val="none" w:sz="0" w:space="0" w:color="auto"/>
                    <w:bottom w:val="none" w:sz="0" w:space="0" w:color="auto"/>
                    <w:right w:val="none" w:sz="0" w:space="0" w:color="auto"/>
                  </w:divBdr>
                  <w:divsChild>
                    <w:div w:id="442456110">
                      <w:marLeft w:val="0"/>
                      <w:marRight w:val="0"/>
                      <w:marTop w:val="0"/>
                      <w:marBottom w:val="0"/>
                      <w:divBdr>
                        <w:top w:val="none" w:sz="0" w:space="0" w:color="auto"/>
                        <w:left w:val="none" w:sz="0" w:space="0" w:color="auto"/>
                        <w:bottom w:val="none" w:sz="0" w:space="0" w:color="auto"/>
                        <w:right w:val="none" w:sz="0" w:space="0" w:color="auto"/>
                      </w:divBdr>
                    </w:div>
                  </w:divsChild>
                </w:div>
                <w:div w:id="1950429085">
                  <w:marLeft w:val="0"/>
                  <w:marRight w:val="0"/>
                  <w:marTop w:val="0"/>
                  <w:marBottom w:val="0"/>
                  <w:divBdr>
                    <w:top w:val="none" w:sz="0" w:space="0" w:color="auto"/>
                    <w:left w:val="none" w:sz="0" w:space="0" w:color="auto"/>
                    <w:bottom w:val="none" w:sz="0" w:space="0" w:color="auto"/>
                    <w:right w:val="none" w:sz="0" w:space="0" w:color="auto"/>
                  </w:divBdr>
                  <w:divsChild>
                    <w:div w:id="579100208">
                      <w:marLeft w:val="0"/>
                      <w:marRight w:val="0"/>
                      <w:marTop w:val="0"/>
                      <w:marBottom w:val="0"/>
                      <w:divBdr>
                        <w:top w:val="none" w:sz="0" w:space="0" w:color="auto"/>
                        <w:left w:val="none" w:sz="0" w:space="0" w:color="auto"/>
                        <w:bottom w:val="none" w:sz="0" w:space="0" w:color="auto"/>
                        <w:right w:val="none" w:sz="0" w:space="0" w:color="auto"/>
                      </w:divBdr>
                    </w:div>
                  </w:divsChild>
                </w:div>
                <w:div w:id="1975988712">
                  <w:marLeft w:val="0"/>
                  <w:marRight w:val="0"/>
                  <w:marTop w:val="0"/>
                  <w:marBottom w:val="0"/>
                  <w:divBdr>
                    <w:top w:val="none" w:sz="0" w:space="0" w:color="auto"/>
                    <w:left w:val="none" w:sz="0" w:space="0" w:color="auto"/>
                    <w:bottom w:val="none" w:sz="0" w:space="0" w:color="auto"/>
                    <w:right w:val="none" w:sz="0" w:space="0" w:color="auto"/>
                  </w:divBdr>
                  <w:divsChild>
                    <w:div w:id="1258751853">
                      <w:marLeft w:val="0"/>
                      <w:marRight w:val="0"/>
                      <w:marTop w:val="0"/>
                      <w:marBottom w:val="0"/>
                      <w:divBdr>
                        <w:top w:val="none" w:sz="0" w:space="0" w:color="auto"/>
                        <w:left w:val="none" w:sz="0" w:space="0" w:color="auto"/>
                        <w:bottom w:val="none" w:sz="0" w:space="0" w:color="auto"/>
                        <w:right w:val="none" w:sz="0" w:space="0" w:color="auto"/>
                      </w:divBdr>
                    </w:div>
                  </w:divsChild>
                </w:div>
                <w:div w:id="2034182633">
                  <w:marLeft w:val="0"/>
                  <w:marRight w:val="0"/>
                  <w:marTop w:val="0"/>
                  <w:marBottom w:val="0"/>
                  <w:divBdr>
                    <w:top w:val="none" w:sz="0" w:space="0" w:color="auto"/>
                    <w:left w:val="none" w:sz="0" w:space="0" w:color="auto"/>
                    <w:bottom w:val="none" w:sz="0" w:space="0" w:color="auto"/>
                    <w:right w:val="none" w:sz="0" w:space="0" w:color="auto"/>
                  </w:divBdr>
                  <w:divsChild>
                    <w:div w:id="992951720">
                      <w:marLeft w:val="0"/>
                      <w:marRight w:val="0"/>
                      <w:marTop w:val="0"/>
                      <w:marBottom w:val="0"/>
                      <w:divBdr>
                        <w:top w:val="none" w:sz="0" w:space="0" w:color="auto"/>
                        <w:left w:val="none" w:sz="0" w:space="0" w:color="auto"/>
                        <w:bottom w:val="none" w:sz="0" w:space="0" w:color="auto"/>
                        <w:right w:val="none" w:sz="0" w:space="0" w:color="auto"/>
                      </w:divBdr>
                    </w:div>
                  </w:divsChild>
                </w:div>
                <w:div w:id="2040931812">
                  <w:marLeft w:val="0"/>
                  <w:marRight w:val="0"/>
                  <w:marTop w:val="0"/>
                  <w:marBottom w:val="0"/>
                  <w:divBdr>
                    <w:top w:val="none" w:sz="0" w:space="0" w:color="auto"/>
                    <w:left w:val="none" w:sz="0" w:space="0" w:color="auto"/>
                    <w:bottom w:val="none" w:sz="0" w:space="0" w:color="auto"/>
                    <w:right w:val="none" w:sz="0" w:space="0" w:color="auto"/>
                  </w:divBdr>
                  <w:divsChild>
                    <w:div w:id="658580271">
                      <w:marLeft w:val="0"/>
                      <w:marRight w:val="0"/>
                      <w:marTop w:val="0"/>
                      <w:marBottom w:val="0"/>
                      <w:divBdr>
                        <w:top w:val="none" w:sz="0" w:space="0" w:color="auto"/>
                        <w:left w:val="none" w:sz="0" w:space="0" w:color="auto"/>
                        <w:bottom w:val="none" w:sz="0" w:space="0" w:color="auto"/>
                        <w:right w:val="none" w:sz="0" w:space="0" w:color="auto"/>
                      </w:divBdr>
                    </w:div>
                    <w:div w:id="1132552736">
                      <w:marLeft w:val="0"/>
                      <w:marRight w:val="0"/>
                      <w:marTop w:val="0"/>
                      <w:marBottom w:val="0"/>
                      <w:divBdr>
                        <w:top w:val="none" w:sz="0" w:space="0" w:color="auto"/>
                        <w:left w:val="none" w:sz="0" w:space="0" w:color="auto"/>
                        <w:bottom w:val="none" w:sz="0" w:space="0" w:color="auto"/>
                        <w:right w:val="none" w:sz="0" w:space="0" w:color="auto"/>
                      </w:divBdr>
                    </w:div>
                  </w:divsChild>
                </w:div>
                <w:div w:id="2141024269">
                  <w:marLeft w:val="0"/>
                  <w:marRight w:val="0"/>
                  <w:marTop w:val="0"/>
                  <w:marBottom w:val="0"/>
                  <w:divBdr>
                    <w:top w:val="none" w:sz="0" w:space="0" w:color="auto"/>
                    <w:left w:val="none" w:sz="0" w:space="0" w:color="auto"/>
                    <w:bottom w:val="none" w:sz="0" w:space="0" w:color="auto"/>
                    <w:right w:val="none" w:sz="0" w:space="0" w:color="auto"/>
                  </w:divBdr>
                  <w:divsChild>
                    <w:div w:id="123404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0943458">
      <w:bodyDiv w:val="1"/>
      <w:marLeft w:val="0"/>
      <w:marRight w:val="0"/>
      <w:marTop w:val="0"/>
      <w:marBottom w:val="0"/>
      <w:divBdr>
        <w:top w:val="none" w:sz="0" w:space="0" w:color="auto"/>
        <w:left w:val="none" w:sz="0" w:space="0" w:color="auto"/>
        <w:bottom w:val="none" w:sz="0" w:space="0" w:color="auto"/>
        <w:right w:val="none" w:sz="0" w:space="0" w:color="auto"/>
      </w:divBdr>
    </w:div>
    <w:div w:id="298807702">
      <w:bodyDiv w:val="1"/>
      <w:marLeft w:val="0"/>
      <w:marRight w:val="0"/>
      <w:marTop w:val="0"/>
      <w:marBottom w:val="0"/>
      <w:divBdr>
        <w:top w:val="none" w:sz="0" w:space="0" w:color="auto"/>
        <w:left w:val="none" w:sz="0" w:space="0" w:color="auto"/>
        <w:bottom w:val="none" w:sz="0" w:space="0" w:color="auto"/>
        <w:right w:val="none" w:sz="0" w:space="0" w:color="auto"/>
      </w:divBdr>
      <w:divsChild>
        <w:div w:id="714936712">
          <w:marLeft w:val="0"/>
          <w:marRight w:val="0"/>
          <w:marTop w:val="0"/>
          <w:marBottom w:val="0"/>
          <w:divBdr>
            <w:top w:val="none" w:sz="0" w:space="0" w:color="auto"/>
            <w:left w:val="none" w:sz="0" w:space="0" w:color="auto"/>
            <w:bottom w:val="none" w:sz="0" w:space="0" w:color="auto"/>
            <w:right w:val="none" w:sz="0" w:space="0" w:color="auto"/>
          </w:divBdr>
        </w:div>
        <w:div w:id="1195269097">
          <w:marLeft w:val="0"/>
          <w:marRight w:val="0"/>
          <w:marTop w:val="0"/>
          <w:marBottom w:val="0"/>
          <w:divBdr>
            <w:top w:val="none" w:sz="0" w:space="0" w:color="auto"/>
            <w:left w:val="none" w:sz="0" w:space="0" w:color="auto"/>
            <w:bottom w:val="none" w:sz="0" w:space="0" w:color="auto"/>
            <w:right w:val="none" w:sz="0" w:space="0" w:color="auto"/>
          </w:divBdr>
          <w:divsChild>
            <w:div w:id="1557086354">
              <w:marLeft w:val="-75"/>
              <w:marRight w:val="0"/>
              <w:marTop w:val="30"/>
              <w:marBottom w:val="30"/>
              <w:divBdr>
                <w:top w:val="none" w:sz="0" w:space="0" w:color="auto"/>
                <w:left w:val="none" w:sz="0" w:space="0" w:color="auto"/>
                <w:bottom w:val="none" w:sz="0" w:space="0" w:color="auto"/>
                <w:right w:val="none" w:sz="0" w:space="0" w:color="auto"/>
              </w:divBdr>
              <w:divsChild>
                <w:div w:id="216866449">
                  <w:marLeft w:val="0"/>
                  <w:marRight w:val="0"/>
                  <w:marTop w:val="0"/>
                  <w:marBottom w:val="0"/>
                  <w:divBdr>
                    <w:top w:val="none" w:sz="0" w:space="0" w:color="auto"/>
                    <w:left w:val="none" w:sz="0" w:space="0" w:color="auto"/>
                    <w:bottom w:val="none" w:sz="0" w:space="0" w:color="auto"/>
                    <w:right w:val="none" w:sz="0" w:space="0" w:color="auto"/>
                  </w:divBdr>
                  <w:divsChild>
                    <w:div w:id="468089218">
                      <w:marLeft w:val="0"/>
                      <w:marRight w:val="0"/>
                      <w:marTop w:val="0"/>
                      <w:marBottom w:val="0"/>
                      <w:divBdr>
                        <w:top w:val="none" w:sz="0" w:space="0" w:color="auto"/>
                        <w:left w:val="none" w:sz="0" w:space="0" w:color="auto"/>
                        <w:bottom w:val="none" w:sz="0" w:space="0" w:color="auto"/>
                        <w:right w:val="none" w:sz="0" w:space="0" w:color="auto"/>
                      </w:divBdr>
                    </w:div>
                  </w:divsChild>
                </w:div>
                <w:div w:id="419450217">
                  <w:marLeft w:val="0"/>
                  <w:marRight w:val="0"/>
                  <w:marTop w:val="0"/>
                  <w:marBottom w:val="0"/>
                  <w:divBdr>
                    <w:top w:val="none" w:sz="0" w:space="0" w:color="auto"/>
                    <w:left w:val="none" w:sz="0" w:space="0" w:color="auto"/>
                    <w:bottom w:val="none" w:sz="0" w:space="0" w:color="auto"/>
                    <w:right w:val="none" w:sz="0" w:space="0" w:color="auto"/>
                  </w:divBdr>
                  <w:divsChild>
                    <w:div w:id="2026401327">
                      <w:marLeft w:val="0"/>
                      <w:marRight w:val="0"/>
                      <w:marTop w:val="0"/>
                      <w:marBottom w:val="0"/>
                      <w:divBdr>
                        <w:top w:val="none" w:sz="0" w:space="0" w:color="auto"/>
                        <w:left w:val="none" w:sz="0" w:space="0" w:color="auto"/>
                        <w:bottom w:val="none" w:sz="0" w:space="0" w:color="auto"/>
                        <w:right w:val="none" w:sz="0" w:space="0" w:color="auto"/>
                      </w:divBdr>
                    </w:div>
                  </w:divsChild>
                </w:div>
                <w:div w:id="480855983">
                  <w:marLeft w:val="0"/>
                  <w:marRight w:val="0"/>
                  <w:marTop w:val="0"/>
                  <w:marBottom w:val="0"/>
                  <w:divBdr>
                    <w:top w:val="none" w:sz="0" w:space="0" w:color="auto"/>
                    <w:left w:val="none" w:sz="0" w:space="0" w:color="auto"/>
                    <w:bottom w:val="none" w:sz="0" w:space="0" w:color="auto"/>
                    <w:right w:val="none" w:sz="0" w:space="0" w:color="auto"/>
                  </w:divBdr>
                  <w:divsChild>
                    <w:div w:id="22174804">
                      <w:marLeft w:val="0"/>
                      <w:marRight w:val="0"/>
                      <w:marTop w:val="0"/>
                      <w:marBottom w:val="0"/>
                      <w:divBdr>
                        <w:top w:val="none" w:sz="0" w:space="0" w:color="auto"/>
                        <w:left w:val="none" w:sz="0" w:space="0" w:color="auto"/>
                        <w:bottom w:val="none" w:sz="0" w:space="0" w:color="auto"/>
                        <w:right w:val="none" w:sz="0" w:space="0" w:color="auto"/>
                      </w:divBdr>
                    </w:div>
                    <w:div w:id="686562983">
                      <w:marLeft w:val="0"/>
                      <w:marRight w:val="0"/>
                      <w:marTop w:val="0"/>
                      <w:marBottom w:val="0"/>
                      <w:divBdr>
                        <w:top w:val="none" w:sz="0" w:space="0" w:color="auto"/>
                        <w:left w:val="none" w:sz="0" w:space="0" w:color="auto"/>
                        <w:bottom w:val="none" w:sz="0" w:space="0" w:color="auto"/>
                        <w:right w:val="none" w:sz="0" w:space="0" w:color="auto"/>
                      </w:divBdr>
                    </w:div>
                  </w:divsChild>
                </w:div>
                <w:div w:id="638145985">
                  <w:marLeft w:val="0"/>
                  <w:marRight w:val="0"/>
                  <w:marTop w:val="0"/>
                  <w:marBottom w:val="0"/>
                  <w:divBdr>
                    <w:top w:val="none" w:sz="0" w:space="0" w:color="auto"/>
                    <w:left w:val="none" w:sz="0" w:space="0" w:color="auto"/>
                    <w:bottom w:val="none" w:sz="0" w:space="0" w:color="auto"/>
                    <w:right w:val="none" w:sz="0" w:space="0" w:color="auto"/>
                  </w:divBdr>
                  <w:divsChild>
                    <w:div w:id="1587113072">
                      <w:marLeft w:val="0"/>
                      <w:marRight w:val="0"/>
                      <w:marTop w:val="0"/>
                      <w:marBottom w:val="0"/>
                      <w:divBdr>
                        <w:top w:val="none" w:sz="0" w:space="0" w:color="auto"/>
                        <w:left w:val="none" w:sz="0" w:space="0" w:color="auto"/>
                        <w:bottom w:val="none" w:sz="0" w:space="0" w:color="auto"/>
                        <w:right w:val="none" w:sz="0" w:space="0" w:color="auto"/>
                      </w:divBdr>
                    </w:div>
                  </w:divsChild>
                </w:div>
                <w:div w:id="782577547">
                  <w:marLeft w:val="0"/>
                  <w:marRight w:val="0"/>
                  <w:marTop w:val="0"/>
                  <w:marBottom w:val="0"/>
                  <w:divBdr>
                    <w:top w:val="none" w:sz="0" w:space="0" w:color="auto"/>
                    <w:left w:val="none" w:sz="0" w:space="0" w:color="auto"/>
                    <w:bottom w:val="none" w:sz="0" w:space="0" w:color="auto"/>
                    <w:right w:val="none" w:sz="0" w:space="0" w:color="auto"/>
                  </w:divBdr>
                  <w:divsChild>
                    <w:div w:id="390689007">
                      <w:marLeft w:val="0"/>
                      <w:marRight w:val="0"/>
                      <w:marTop w:val="0"/>
                      <w:marBottom w:val="0"/>
                      <w:divBdr>
                        <w:top w:val="none" w:sz="0" w:space="0" w:color="auto"/>
                        <w:left w:val="none" w:sz="0" w:space="0" w:color="auto"/>
                        <w:bottom w:val="none" w:sz="0" w:space="0" w:color="auto"/>
                        <w:right w:val="none" w:sz="0" w:space="0" w:color="auto"/>
                      </w:divBdr>
                    </w:div>
                  </w:divsChild>
                </w:div>
                <w:div w:id="866332500">
                  <w:marLeft w:val="0"/>
                  <w:marRight w:val="0"/>
                  <w:marTop w:val="0"/>
                  <w:marBottom w:val="0"/>
                  <w:divBdr>
                    <w:top w:val="none" w:sz="0" w:space="0" w:color="auto"/>
                    <w:left w:val="none" w:sz="0" w:space="0" w:color="auto"/>
                    <w:bottom w:val="none" w:sz="0" w:space="0" w:color="auto"/>
                    <w:right w:val="none" w:sz="0" w:space="0" w:color="auto"/>
                  </w:divBdr>
                  <w:divsChild>
                    <w:div w:id="645280242">
                      <w:marLeft w:val="0"/>
                      <w:marRight w:val="0"/>
                      <w:marTop w:val="0"/>
                      <w:marBottom w:val="0"/>
                      <w:divBdr>
                        <w:top w:val="none" w:sz="0" w:space="0" w:color="auto"/>
                        <w:left w:val="none" w:sz="0" w:space="0" w:color="auto"/>
                        <w:bottom w:val="none" w:sz="0" w:space="0" w:color="auto"/>
                        <w:right w:val="none" w:sz="0" w:space="0" w:color="auto"/>
                      </w:divBdr>
                    </w:div>
                  </w:divsChild>
                </w:div>
                <w:div w:id="958267599">
                  <w:marLeft w:val="0"/>
                  <w:marRight w:val="0"/>
                  <w:marTop w:val="0"/>
                  <w:marBottom w:val="0"/>
                  <w:divBdr>
                    <w:top w:val="none" w:sz="0" w:space="0" w:color="auto"/>
                    <w:left w:val="none" w:sz="0" w:space="0" w:color="auto"/>
                    <w:bottom w:val="none" w:sz="0" w:space="0" w:color="auto"/>
                    <w:right w:val="none" w:sz="0" w:space="0" w:color="auto"/>
                  </w:divBdr>
                  <w:divsChild>
                    <w:div w:id="1724133184">
                      <w:marLeft w:val="0"/>
                      <w:marRight w:val="0"/>
                      <w:marTop w:val="0"/>
                      <w:marBottom w:val="0"/>
                      <w:divBdr>
                        <w:top w:val="none" w:sz="0" w:space="0" w:color="auto"/>
                        <w:left w:val="none" w:sz="0" w:space="0" w:color="auto"/>
                        <w:bottom w:val="none" w:sz="0" w:space="0" w:color="auto"/>
                        <w:right w:val="none" w:sz="0" w:space="0" w:color="auto"/>
                      </w:divBdr>
                    </w:div>
                  </w:divsChild>
                </w:div>
                <w:div w:id="1043292282">
                  <w:marLeft w:val="0"/>
                  <w:marRight w:val="0"/>
                  <w:marTop w:val="0"/>
                  <w:marBottom w:val="0"/>
                  <w:divBdr>
                    <w:top w:val="none" w:sz="0" w:space="0" w:color="auto"/>
                    <w:left w:val="none" w:sz="0" w:space="0" w:color="auto"/>
                    <w:bottom w:val="none" w:sz="0" w:space="0" w:color="auto"/>
                    <w:right w:val="none" w:sz="0" w:space="0" w:color="auto"/>
                  </w:divBdr>
                  <w:divsChild>
                    <w:div w:id="901525125">
                      <w:marLeft w:val="0"/>
                      <w:marRight w:val="0"/>
                      <w:marTop w:val="0"/>
                      <w:marBottom w:val="0"/>
                      <w:divBdr>
                        <w:top w:val="none" w:sz="0" w:space="0" w:color="auto"/>
                        <w:left w:val="none" w:sz="0" w:space="0" w:color="auto"/>
                        <w:bottom w:val="none" w:sz="0" w:space="0" w:color="auto"/>
                        <w:right w:val="none" w:sz="0" w:space="0" w:color="auto"/>
                      </w:divBdr>
                    </w:div>
                  </w:divsChild>
                </w:div>
                <w:div w:id="1245261438">
                  <w:marLeft w:val="0"/>
                  <w:marRight w:val="0"/>
                  <w:marTop w:val="0"/>
                  <w:marBottom w:val="0"/>
                  <w:divBdr>
                    <w:top w:val="none" w:sz="0" w:space="0" w:color="auto"/>
                    <w:left w:val="none" w:sz="0" w:space="0" w:color="auto"/>
                    <w:bottom w:val="none" w:sz="0" w:space="0" w:color="auto"/>
                    <w:right w:val="none" w:sz="0" w:space="0" w:color="auto"/>
                  </w:divBdr>
                  <w:divsChild>
                    <w:div w:id="1441797211">
                      <w:marLeft w:val="0"/>
                      <w:marRight w:val="0"/>
                      <w:marTop w:val="0"/>
                      <w:marBottom w:val="0"/>
                      <w:divBdr>
                        <w:top w:val="none" w:sz="0" w:space="0" w:color="auto"/>
                        <w:left w:val="none" w:sz="0" w:space="0" w:color="auto"/>
                        <w:bottom w:val="none" w:sz="0" w:space="0" w:color="auto"/>
                        <w:right w:val="none" w:sz="0" w:space="0" w:color="auto"/>
                      </w:divBdr>
                    </w:div>
                    <w:div w:id="1839923462">
                      <w:marLeft w:val="0"/>
                      <w:marRight w:val="0"/>
                      <w:marTop w:val="0"/>
                      <w:marBottom w:val="0"/>
                      <w:divBdr>
                        <w:top w:val="none" w:sz="0" w:space="0" w:color="auto"/>
                        <w:left w:val="none" w:sz="0" w:space="0" w:color="auto"/>
                        <w:bottom w:val="none" w:sz="0" w:space="0" w:color="auto"/>
                        <w:right w:val="none" w:sz="0" w:space="0" w:color="auto"/>
                      </w:divBdr>
                    </w:div>
                  </w:divsChild>
                </w:div>
                <w:div w:id="1403410865">
                  <w:marLeft w:val="0"/>
                  <w:marRight w:val="0"/>
                  <w:marTop w:val="0"/>
                  <w:marBottom w:val="0"/>
                  <w:divBdr>
                    <w:top w:val="none" w:sz="0" w:space="0" w:color="auto"/>
                    <w:left w:val="none" w:sz="0" w:space="0" w:color="auto"/>
                    <w:bottom w:val="none" w:sz="0" w:space="0" w:color="auto"/>
                    <w:right w:val="none" w:sz="0" w:space="0" w:color="auto"/>
                  </w:divBdr>
                  <w:divsChild>
                    <w:div w:id="537622670">
                      <w:marLeft w:val="0"/>
                      <w:marRight w:val="0"/>
                      <w:marTop w:val="0"/>
                      <w:marBottom w:val="0"/>
                      <w:divBdr>
                        <w:top w:val="none" w:sz="0" w:space="0" w:color="auto"/>
                        <w:left w:val="none" w:sz="0" w:space="0" w:color="auto"/>
                        <w:bottom w:val="none" w:sz="0" w:space="0" w:color="auto"/>
                        <w:right w:val="none" w:sz="0" w:space="0" w:color="auto"/>
                      </w:divBdr>
                    </w:div>
                    <w:div w:id="643121943">
                      <w:marLeft w:val="0"/>
                      <w:marRight w:val="0"/>
                      <w:marTop w:val="0"/>
                      <w:marBottom w:val="0"/>
                      <w:divBdr>
                        <w:top w:val="none" w:sz="0" w:space="0" w:color="auto"/>
                        <w:left w:val="none" w:sz="0" w:space="0" w:color="auto"/>
                        <w:bottom w:val="none" w:sz="0" w:space="0" w:color="auto"/>
                        <w:right w:val="none" w:sz="0" w:space="0" w:color="auto"/>
                      </w:divBdr>
                    </w:div>
                    <w:div w:id="1792288529">
                      <w:marLeft w:val="0"/>
                      <w:marRight w:val="0"/>
                      <w:marTop w:val="0"/>
                      <w:marBottom w:val="0"/>
                      <w:divBdr>
                        <w:top w:val="none" w:sz="0" w:space="0" w:color="auto"/>
                        <w:left w:val="none" w:sz="0" w:space="0" w:color="auto"/>
                        <w:bottom w:val="none" w:sz="0" w:space="0" w:color="auto"/>
                        <w:right w:val="none" w:sz="0" w:space="0" w:color="auto"/>
                      </w:divBdr>
                    </w:div>
                    <w:div w:id="1917351887">
                      <w:marLeft w:val="0"/>
                      <w:marRight w:val="0"/>
                      <w:marTop w:val="0"/>
                      <w:marBottom w:val="0"/>
                      <w:divBdr>
                        <w:top w:val="none" w:sz="0" w:space="0" w:color="auto"/>
                        <w:left w:val="none" w:sz="0" w:space="0" w:color="auto"/>
                        <w:bottom w:val="none" w:sz="0" w:space="0" w:color="auto"/>
                        <w:right w:val="none" w:sz="0" w:space="0" w:color="auto"/>
                      </w:divBdr>
                    </w:div>
                  </w:divsChild>
                </w:div>
                <w:div w:id="1535386064">
                  <w:marLeft w:val="0"/>
                  <w:marRight w:val="0"/>
                  <w:marTop w:val="0"/>
                  <w:marBottom w:val="0"/>
                  <w:divBdr>
                    <w:top w:val="none" w:sz="0" w:space="0" w:color="auto"/>
                    <w:left w:val="none" w:sz="0" w:space="0" w:color="auto"/>
                    <w:bottom w:val="none" w:sz="0" w:space="0" w:color="auto"/>
                    <w:right w:val="none" w:sz="0" w:space="0" w:color="auto"/>
                  </w:divBdr>
                  <w:divsChild>
                    <w:div w:id="1017662598">
                      <w:marLeft w:val="0"/>
                      <w:marRight w:val="0"/>
                      <w:marTop w:val="0"/>
                      <w:marBottom w:val="0"/>
                      <w:divBdr>
                        <w:top w:val="none" w:sz="0" w:space="0" w:color="auto"/>
                        <w:left w:val="none" w:sz="0" w:space="0" w:color="auto"/>
                        <w:bottom w:val="none" w:sz="0" w:space="0" w:color="auto"/>
                        <w:right w:val="none" w:sz="0" w:space="0" w:color="auto"/>
                      </w:divBdr>
                    </w:div>
                  </w:divsChild>
                </w:div>
                <w:div w:id="1673029604">
                  <w:marLeft w:val="0"/>
                  <w:marRight w:val="0"/>
                  <w:marTop w:val="0"/>
                  <w:marBottom w:val="0"/>
                  <w:divBdr>
                    <w:top w:val="none" w:sz="0" w:space="0" w:color="auto"/>
                    <w:left w:val="none" w:sz="0" w:space="0" w:color="auto"/>
                    <w:bottom w:val="none" w:sz="0" w:space="0" w:color="auto"/>
                    <w:right w:val="none" w:sz="0" w:space="0" w:color="auto"/>
                  </w:divBdr>
                  <w:divsChild>
                    <w:div w:id="199317196">
                      <w:marLeft w:val="0"/>
                      <w:marRight w:val="0"/>
                      <w:marTop w:val="0"/>
                      <w:marBottom w:val="0"/>
                      <w:divBdr>
                        <w:top w:val="none" w:sz="0" w:space="0" w:color="auto"/>
                        <w:left w:val="none" w:sz="0" w:space="0" w:color="auto"/>
                        <w:bottom w:val="none" w:sz="0" w:space="0" w:color="auto"/>
                        <w:right w:val="none" w:sz="0" w:space="0" w:color="auto"/>
                      </w:divBdr>
                    </w:div>
                    <w:div w:id="357895036">
                      <w:marLeft w:val="0"/>
                      <w:marRight w:val="0"/>
                      <w:marTop w:val="0"/>
                      <w:marBottom w:val="0"/>
                      <w:divBdr>
                        <w:top w:val="none" w:sz="0" w:space="0" w:color="auto"/>
                        <w:left w:val="none" w:sz="0" w:space="0" w:color="auto"/>
                        <w:bottom w:val="none" w:sz="0" w:space="0" w:color="auto"/>
                        <w:right w:val="none" w:sz="0" w:space="0" w:color="auto"/>
                      </w:divBdr>
                    </w:div>
                    <w:div w:id="441582765">
                      <w:marLeft w:val="0"/>
                      <w:marRight w:val="0"/>
                      <w:marTop w:val="0"/>
                      <w:marBottom w:val="0"/>
                      <w:divBdr>
                        <w:top w:val="none" w:sz="0" w:space="0" w:color="auto"/>
                        <w:left w:val="none" w:sz="0" w:space="0" w:color="auto"/>
                        <w:bottom w:val="none" w:sz="0" w:space="0" w:color="auto"/>
                        <w:right w:val="none" w:sz="0" w:space="0" w:color="auto"/>
                      </w:divBdr>
                    </w:div>
                    <w:div w:id="1431311291">
                      <w:marLeft w:val="0"/>
                      <w:marRight w:val="0"/>
                      <w:marTop w:val="0"/>
                      <w:marBottom w:val="0"/>
                      <w:divBdr>
                        <w:top w:val="none" w:sz="0" w:space="0" w:color="auto"/>
                        <w:left w:val="none" w:sz="0" w:space="0" w:color="auto"/>
                        <w:bottom w:val="none" w:sz="0" w:space="0" w:color="auto"/>
                        <w:right w:val="none" w:sz="0" w:space="0" w:color="auto"/>
                      </w:divBdr>
                    </w:div>
                    <w:div w:id="1506821699">
                      <w:marLeft w:val="0"/>
                      <w:marRight w:val="0"/>
                      <w:marTop w:val="0"/>
                      <w:marBottom w:val="0"/>
                      <w:divBdr>
                        <w:top w:val="none" w:sz="0" w:space="0" w:color="auto"/>
                        <w:left w:val="none" w:sz="0" w:space="0" w:color="auto"/>
                        <w:bottom w:val="none" w:sz="0" w:space="0" w:color="auto"/>
                        <w:right w:val="none" w:sz="0" w:space="0" w:color="auto"/>
                      </w:divBdr>
                    </w:div>
                    <w:div w:id="1602838961">
                      <w:marLeft w:val="0"/>
                      <w:marRight w:val="0"/>
                      <w:marTop w:val="0"/>
                      <w:marBottom w:val="0"/>
                      <w:divBdr>
                        <w:top w:val="none" w:sz="0" w:space="0" w:color="auto"/>
                        <w:left w:val="none" w:sz="0" w:space="0" w:color="auto"/>
                        <w:bottom w:val="none" w:sz="0" w:space="0" w:color="auto"/>
                        <w:right w:val="none" w:sz="0" w:space="0" w:color="auto"/>
                      </w:divBdr>
                    </w:div>
                    <w:div w:id="2003853391">
                      <w:marLeft w:val="0"/>
                      <w:marRight w:val="0"/>
                      <w:marTop w:val="0"/>
                      <w:marBottom w:val="0"/>
                      <w:divBdr>
                        <w:top w:val="none" w:sz="0" w:space="0" w:color="auto"/>
                        <w:left w:val="none" w:sz="0" w:space="0" w:color="auto"/>
                        <w:bottom w:val="none" w:sz="0" w:space="0" w:color="auto"/>
                        <w:right w:val="none" w:sz="0" w:space="0" w:color="auto"/>
                      </w:divBdr>
                    </w:div>
                  </w:divsChild>
                </w:div>
                <w:div w:id="1714311621">
                  <w:marLeft w:val="0"/>
                  <w:marRight w:val="0"/>
                  <w:marTop w:val="0"/>
                  <w:marBottom w:val="0"/>
                  <w:divBdr>
                    <w:top w:val="none" w:sz="0" w:space="0" w:color="auto"/>
                    <w:left w:val="none" w:sz="0" w:space="0" w:color="auto"/>
                    <w:bottom w:val="none" w:sz="0" w:space="0" w:color="auto"/>
                    <w:right w:val="none" w:sz="0" w:space="0" w:color="auto"/>
                  </w:divBdr>
                  <w:divsChild>
                    <w:div w:id="1215702348">
                      <w:marLeft w:val="0"/>
                      <w:marRight w:val="0"/>
                      <w:marTop w:val="0"/>
                      <w:marBottom w:val="0"/>
                      <w:divBdr>
                        <w:top w:val="none" w:sz="0" w:space="0" w:color="auto"/>
                        <w:left w:val="none" w:sz="0" w:space="0" w:color="auto"/>
                        <w:bottom w:val="none" w:sz="0" w:space="0" w:color="auto"/>
                        <w:right w:val="none" w:sz="0" w:space="0" w:color="auto"/>
                      </w:divBdr>
                    </w:div>
                  </w:divsChild>
                </w:div>
                <w:div w:id="1780907498">
                  <w:marLeft w:val="0"/>
                  <w:marRight w:val="0"/>
                  <w:marTop w:val="0"/>
                  <w:marBottom w:val="0"/>
                  <w:divBdr>
                    <w:top w:val="none" w:sz="0" w:space="0" w:color="auto"/>
                    <w:left w:val="none" w:sz="0" w:space="0" w:color="auto"/>
                    <w:bottom w:val="none" w:sz="0" w:space="0" w:color="auto"/>
                    <w:right w:val="none" w:sz="0" w:space="0" w:color="auto"/>
                  </w:divBdr>
                  <w:divsChild>
                    <w:div w:id="1610896676">
                      <w:marLeft w:val="0"/>
                      <w:marRight w:val="0"/>
                      <w:marTop w:val="0"/>
                      <w:marBottom w:val="0"/>
                      <w:divBdr>
                        <w:top w:val="none" w:sz="0" w:space="0" w:color="auto"/>
                        <w:left w:val="none" w:sz="0" w:space="0" w:color="auto"/>
                        <w:bottom w:val="none" w:sz="0" w:space="0" w:color="auto"/>
                        <w:right w:val="none" w:sz="0" w:space="0" w:color="auto"/>
                      </w:divBdr>
                    </w:div>
                    <w:div w:id="1827164899">
                      <w:marLeft w:val="0"/>
                      <w:marRight w:val="0"/>
                      <w:marTop w:val="0"/>
                      <w:marBottom w:val="0"/>
                      <w:divBdr>
                        <w:top w:val="none" w:sz="0" w:space="0" w:color="auto"/>
                        <w:left w:val="none" w:sz="0" w:space="0" w:color="auto"/>
                        <w:bottom w:val="none" w:sz="0" w:space="0" w:color="auto"/>
                        <w:right w:val="none" w:sz="0" w:space="0" w:color="auto"/>
                      </w:divBdr>
                    </w:div>
                    <w:div w:id="1999768539">
                      <w:marLeft w:val="0"/>
                      <w:marRight w:val="0"/>
                      <w:marTop w:val="0"/>
                      <w:marBottom w:val="0"/>
                      <w:divBdr>
                        <w:top w:val="none" w:sz="0" w:space="0" w:color="auto"/>
                        <w:left w:val="none" w:sz="0" w:space="0" w:color="auto"/>
                        <w:bottom w:val="none" w:sz="0" w:space="0" w:color="auto"/>
                        <w:right w:val="none" w:sz="0" w:space="0" w:color="auto"/>
                      </w:divBdr>
                    </w:div>
                  </w:divsChild>
                </w:div>
                <w:div w:id="1815835926">
                  <w:marLeft w:val="0"/>
                  <w:marRight w:val="0"/>
                  <w:marTop w:val="0"/>
                  <w:marBottom w:val="0"/>
                  <w:divBdr>
                    <w:top w:val="none" w:sz="0" w:space="0" w:color="auto"/>
                    <w:left w:val="none" w:sz="0" w:space="0" w:color="auto"/>
                    <w:bottom w:val="none" w:sz="0" w:space="0" w:color="auto"/>
                    <w:right w:val="none" w:sz="0" w:space="0" w:color="auto"/>
                  </w:divBdr>
                  <w:divsChild>
                    <w:div w:id="331493038">
                      <w:marLeft w:val="0"/>
                      <w:marRight w:val="0"/>
                      <w:marTop w:val="0"/>
                      <w:marBottom w:val="0"/>
                      <w:divBdr>
                        <w:top w:val="none" w:sz="0" w:space="0" w:color="auto"/>
                        <w:left w:val="none" w:sz="0" w:space="0" w:color="auto"/>
                        <w:bottom w:val="none" w:sz="0" w:space="0" w:color="auto"/>
                        <w:right w:val="none" w:sz="0" w:space="0" w:color="auto"/>
                      </w:divBdr>
                    </w:div>
                    <w:div w:id="1148011475">
                      <w:marLeft w:val="0"/>
                      <w:marRight w:val="0"/>
                      <w:marTop w:val="0"/>
                      <w:marBottom w:val="0"/>
                      <w:divBdr>
                        <w:top w:val="none" w:sz="0" w:space="0" w:color="auto"/>
                        <w:left w:val="none" w:sz="0" w:space="0" w:color="auto"/>
                        <w:bottom w:val="none" w:sz="0" w:space="0" w:color="auto"/>
                        <w:right w:val="none" w:sz="0" w:space="0" w:color="auto"/>
                      </w:divBdr>
                    </w:div>
                  </w:divsChild>
                </w:div>
                <w:div w:id="1825851885">
                  <w:marLeft w:val="0"/>
                  <w:marRight w:val="0"/>
                  <w:marTop w:val="0"/>
                  <w:marBottom w:val="0"/>
                  <w:divBdr>
                    <w:top w:val="none" w:sz="0" w:space="0" w:color="auto"/>
                    <w:left w:val="none" w:sz="0" w:space="0" w:color="auto"/>
                    <w:bottom w:val="none" w:sz="0" w:space="0" w:color="auto"/>
                    <w:right w:val="none" w:sz="0" w:space="0" w:color="auto"/>
                  </w:divBdr>
                  <w:divsChild>
                    <w:div w:id="800001084">
                      <w:marLeft w:val="0"/>
                      <w:marRight w:val="0"/>
                      <w:marTop w:val="0"/>
                      <w:marBottom w:val="0"/>
                      <w:divBdr>
                        <w:top w:val="none" w:sz="0" w:space="0" w:color="auto"/>
                        <w:left w:val="none" w:sz="0" w:space="0" w:color="auto"/>
                        <w:bottom w:val="none" w:sz="0" w:space="0" w:color="auto"/>
                        <w:right w:val="none" w:sz="0" w:space="0" w:color="auto"/>
                      </w:divBdr>
                    </w:div>
                  </w:divsChild>
                </w:div>
                <w:div w:id="1858348963">
                  <w:marLeft w:val="0"/>
                  <w:marRight w:val="0"/>
                  <w:marTop w:val="0"/>
                  <w:marBottom w:val="0"/>
                  <w:divBdr>
                    <w:top w:val="none" w:sz="0" w:space="0" w:color="auto"/>
                    <w:left w:val="none" w:sz="0" w:space="0" w:color="auto"/>
                    <w:bottom w:val="none" w:sz="0" w:space="0" w:color="auto"/>
                    <w:right w:val="none" w:sz="0" w:space="0" w:color="auto"/>
                  </w:divBdr>
                  <w:divsChild>
                    <w:div w:id="1655254335">
                      <w:marLeft w:val="0"/>
                      <w:marRight w:val="0"/>
                      <w:marTop w:val="0"/>
                      <w:marBottom w:val="0"/>
                      <w:divBdr>
                        <w:top w:val="none" w:sz="0" w:space="0" w:color="auto"/>
                        <w:left w:val="none" w:sz="0" w:space="0" w:color="auto"/>
                        <w:bottom w:val="none" w:sz="0" w:space="0" w:color="auto"/>
                        <w:right w:val="none" w:sz="0" w:space="0" w:color="auto"/>
                      </w:divBdr>
                    </w:div>
                  </w:divsChild>
                </w:div>
                <w:div w:id="1946114430">
                  <w:marLeft w:val="0"/>
                  <w:marRight w:val="0"/>
                  <w:marTop w:val="0"/>
                  <w:marBottom w:val="0"/>
                  <w:divBdr>
                    <w:top w:val="none" w:sz="0" w:space="0" w:color="auto"/>
                    <w:left w:val="none" w:sz="0" w:space="0" w:color="auto"/>
                    <w:bottom w:val="none" w:sz="0" w:space="0" w:color="auto"/>
                    <w:right w:val="none" w:sz="0" w:space="0" w:color="auto"/>
                  </w:divBdr>
                  <w:divsChild>
                    <w:div w:id="176162158">
                      <w:marLeft w:val="0"/>
                      <w:marRight w:val="0"/>
                      <w:marTop w:val="0"/>
                      <w:marBottom w:val="0"/>
                      <w:divBdr>
                        <w:top w:val="none" w:sz="0" w:space="0" w:color="auto"/>
                        <w:left w:val="none" w:sz="0" w:space="0" w:color="auto"/>
                        <w:bottom w:val="none" w:sz="0" w:space="0" w:color="auto"/>
                        <w:right w:val="none" w:sz="0" w:space="0" w:color="auto"/>
                      </w:divBdr>
                    </w:div>
                    <w:div w:id="169210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314114">
      <w:bodyDiv w:val="1"/>
      <w:marLeft w:val="0"/>
      <w:marRight w:val="0"/>
      <w:marTop w:val="0"/>
      <w:marBottom w:val="0"/>
      <w:divBdr>
        <w:top w:val="none" w:sz="0" w:space="0" w:color="auto"/>
        <w:left w:val="none" w:sz="0" w:space="0" w:color="auto"/>
        <w:bottom w:val="none" w:sz="0" w:space="0" w:color="auto"/>
        <w:right w:val="none" w:sz="0" w:space="0" w:color="auto"/>
      </w:divBdr>
    </w:div>
    <w:div w:id="320237227">
      <w:bodyDiv w:val="1"/>
      <w:marLeft w:val="0"/>
      <w:marRight w:val="0"/>
      <w:marTop w:val="0"/>
      <w:marBottom w:val="0"/>
      <w:divBdr>
        <w:top w:val="none" w:sz="0" w:space="0" w:color="auto"/>
        <w:left w:val="none" w:sz="0" w:space="0" w:color="auto"/>
        <w:bottom w:val="none" w:sz="0" w:space="0" w:color="auto"/>
        <w:right w:val="none" w:sz="0" w:space="0" w:color="auto"/>
      </w:divBdr>
      <w:divsChild>
        <w:div w:id="682391821">
          <w:marLeft w:val="0"/>
          <w:marRight w:val="0"/>
          <w:marTop w:val="0"/>
          <w:marBottom w:val="0"/>
          <w:divBdr>
            <w:top w:val="none" w:sz="0" w:space="0" w:color="auto"/>
            <w:left w:val="none" w:sz="0" w:space="0" w:color="auto"/>
            <w:bottom w:val="none" w:sz="0" w:space="0" w:color="auto"/>
            <w:right w:val="none" w:sz="0" w:space="0" w:color="auto"/>
          </w:divBdr>
        </w:div>
        <w:div w:id="1171869379">
          <w:marLeft w:val="0"/>
          <w:marRight w:val="0"/>
          <w:marTop w:val="0"/>
          <w:marBottom w:val="0"/>
          <w:divBdr>
            <w:top w:val="none" w:sz="0" w:space="0" w:color="auto"/>
            <w:left w:val="none" w:sz="0" w:space="0" w:color="auto"/>
            <w:bottom w:val="none" w:sz="0" w:space="0" w:color="auto"/>
            <w:right w:val="none" w:sz="0" w:space="0" w:color="auto"/>
          </w:divBdr>
          <w:divsChild>
            <w:div w:id="399714485">
              <w:marLeft w:val="-75"/>
              <w:marRight w:val="0"/>
              <w:marTop w:val="30"/>
              <w:marBottom w:val="30"/>
              <w:divBdr>
                <w:top w:val="none" w:sz="0" w:space="0" w:color="auto"/>
                <w:left w:val="none" w:sz="0" w:space="0" w:color="auto"/>
                <w:bottom w:val="none" w:sz="0" w:space="0" w:color="auto"/>
                <w:right w:val="none" w:sz="0" w:space="0" w:color="auto"/>
              </w:divBdr>
              <w:divsChild>
                <w:div w:id="31467221">
                  <w:marLeft w:val="0"/>
                  <w:marRight w:val="0"/>
                  <w:marTop w:val="0"/>
                  <w:marBottom w:val="0"/>
                  <w:divBdr>
                    <w:top w:val="none" w:sz="0" w:space="0" w:color="auto"/>
                    <w:left w:val="none" w:sz="0" w:space="0" w:color="auto"/>
                    <w:bottom w:val="none" w:sz="0" w:space="0" w:color="auto"/>
                    <w:right w:val="none" w:sz="0" w:space="0" w:color="auto"/>
                  </w:divBdr>
                  <w:divsChild>
                    <w:div w:id="639388287">
                      <w:marLeft w:val="0"/>
                      <w:marRight w:val="0"/>
                      <w:marTop w:val="0"/>
                      <w:marBottom w:val="0"/>
                      <w:divBdr>
                        <w:top w:val="none" w:sz="0" w:space="0" w:color="auto"/>
                        <w:left w:val="none" w:sz="0" w:space="0" w:color="auto"/>
                        <w:bottom w:val="none" w:sz="0" w:space="0" w:color="auto"/>
                        <w:right w:val="none" w:sz="0" w:space="0" w:color="auto"/>
                      </w:divBdr>
                    </w:div>
                  </w:divsChild>
                </w:div>
                <w:div w:id="49577496">
                  <w:marLeft w:val="0"/>
                  <w:marRight w:val="0"/>
                  <w:marTop w:val="0"/>
                  <w:marBottom w:val="0"/>
                  <w:divBdr>
                    <w:top w:val="none" w:sz="0" w:space="0" w:color="auto"/>
                    <w:left w:val="none" w:sz="0" w:space="0" w:color="auto"/>
                    <w:bottom w:val="none" w:sz="0" w:space="0" w:color="auto"/>
                    <w:right w:val="none" w:sz="0" w:space="0" w:color="auto"/>
                  </w:divBdr>
                  <w:divsChild>
                    <w:div w:id="985822730">
                      <w:marLeft w:val="0"/>
                      <w:marRight w:val="0"/>
                      <w:marTop w:val="0"/>
                      <w:marBottom w:val="0"/>
                      <w:divBdr>
                        <w:top w:val="none" w:sz="0" w:space="0" w:color="auto"/>
                        <w:left w:val="none" w:sz="0" w:space="0" w:color="auto"/>
                        <w:bottom w:val="none" w:sz="0" w:space="0" w:color="auto"/>
                        <w:right w:val="none" w:sz="0" w:space="0" w:color="auto"/>
                      </w:divBdr>
                    </w:div>
                  </w:divsChild>
                </w:div>
                <w:div w:id="128058073">
                  <w:marLeft w:val="0"/>
                  <w:marRight w:val="0"/>
                  <w:marTop w:val="0"/>
                  <w:marBottom w:val="0"/>
                  <w:divBdr>
                    <w:top w:val="none" w:sz="0" w:space="0" w:color="auto"/>
                    <w:left w:val="none" w:sz="0" w:space="0" w:color="auto"/>
                    <w:bottom w:val="none" w:sz="0" w:space="0" w:color="auto"/>
                    <w:right w:val="none" w:sz="0" w:space="0" w:color="auto"/>
                  </w:divBdr>
                  <w:divsChild>
                    <w:div w:id="348610016">
                      <w:marLeft w:val="0"/>
                      <w:marRight w:val="0"/>
                      <w:marTop w:val="0"/>
                      <w:marBottom w:val="0"/>
                      <w:divBdr>
                        <w:top w:val="none" w:sz="0" w:space="0" w:color="auto"/>
                        <w:left w:val="none" w:sz="0" w:space="0" w:color="auto"/>
                        <w:bottom w:val="none" w:sz="0" w:space="0" w:color="auto"/>
                        <w:right w:val="none" w:sz="0" w:space="0" w:color="auto"/>
                      </w:divBdr>
                    </w:div>
                    <w:div w:id="692457003">
                      <w:marLeft w:val="0"/>
                      <w:marRight w:val="0"/>
                      <w:marTop w:val="0"/>
                      <w:marBottom w:val="0"/>
                      <w:divBdr>
                        <w:top w:val="none" w:sz="0" w:space="0" w:color="auto"/>
                        <w:left w:val="none" w:sz="0" w:space="0" w:color="auto"/>
                        <w:bottom w:val="none" w:sz="0" w:space="0" w:color="auto"/>
                        <w:right w:val="none" w:sz="0" w:space="0" w:color="auto"/>
                      </w:divBdr>
                    </w:div>
                  </w:divsChild>
                </w:div>
                <w:div w:id="221018847">
                  <w:marLeft w:val="0"/>
                  <w:marRight w:val="0"/>
                  <w:marTop w:val="0"/>
                  <w:marBottom w:val="0"/>
                  <w:divBdr>
                    <w:top w:val="none" w:sz="0" w:space="0" w:color="auto"/>
                    <w:left w:val="none" w:sz="0" w:space="0" w:color="auto"/>
                    <w:bottom w:val="none" w:sz="0" w:space="0" w:color="auto"/>
                    <w:right w:val="none" w:sz="0" w:space="0" w:color="auto"/>
                  </w:divBdr>
                  <w:divsChild>
                    <w:div w:id="1515262000">
                      <w:marLeft w:val="0"/>
                      <w:marRight w:val="0"/>
                      <w:marTop w:val="0"/>
                      <w:marBottom w:val="0"/>
                      <w:divBdr>
                        <w:top w:val="none" w:sz="0" w:space="0" w:color="auto"/>
                        <w:left w:val="none" w:sz="0" w:space="0" w:color="auto"/>
                        <w:bottom w:val="none" w:sz="0" w:space="0" w:color="auto"/>
                        <w:right w:val="none" w:sz="0" w:space="0" w:color="auto"/>
                      </w:divBdr>
                    </w:div>
                  </w:divsChild>
                </w:div>
                <w:div w:id="434790221">
                  <w:marLeft w:val="0"/>
                  <w:marRight w:val="0"/>
                  <w:marTop w:val="0"/>
                  <w:marBottom w:val="0"/>
                  <w:divBdr>
                    <w:top w:val="none" w:sz="0" w:space="0" w:color="auto"/>
                    <w:left w:val="none" w:sz="0" w:space="0" w:color="auto"/>
                    <w:bottom w:val="none" w:sz="0" w:space="0" w:color="auto"/>
                    <w:right w:val="none" w:sz="0" w:space="0" w:color="auto"/>
                  </w:divBdr>
                  <w:divsChild>
                    <w:div w:id="341052744">
                      <w:marLeft w:val="0"/>
                      <w:marRight w:val="0"/>
                      <w:marTop w:val="0"/>
                      <w:marBottom w:val="0"/>
                      <w:divBdr>
                        <w:top w:val="none" w:sz="0" w:space="0" w:color="auto"/>
                        <w:left w:val="none" w:sz="0" w:space="0" w:color="auto"/>
                        <w:bottom w:val="none" w:sz="0" w:space="0" w:color="auto"/>
                        <w:right w:val="none" w:sz="0" w:space="0" w:color="auto"/>
                      </w:divBdr>
                    </w:div>
                  </w:divsChild>
                </w:div>
                <w:div w:id="541328300">
                  <w:marLeft w:val="0"/>
                  <w:marRight w:val="0"/>
                  <w:marTop w:val="0"/>
                  <w:marBottom w:val="0"/>
                  <w:divBdr>
                    <w:top w:val="none" w:sz="0" w:space="0" w:color="auto"/>
                    <w:left w:val="none" w:sz="0" w:space="0" w:color="auto"/>
                    <w:bottom w:val="none" w:sz="0" w:space="0" w:color="auto"/>
                    <w:right w:val="none" w:sz="0" w:space="0" w:color="auto"/>
                  </w:divBdr>
                  <w:divsChild>
                    <w:div w:id="135295142">
                      <w:marLeft w:val="0"/>
                      <w:marRight w:val="0"/>
                      <w:marTop w:val="0"/>
                      <w:marBottom w:val="0"/>
                      <w:divBdr>
                        <w:top w:val="none" w:sz="0" w:space="0" w:color="auto"/>
                        <w:left w:val="none" w:sz="0" w:space="0" w:color="auto"/>
                        <w:bottom w:val="none" w:sz="0" w:space="0" w:color="auto"/>
                        <w:right w:val="none" w:sz="0" w:space="0" w:color="auto"/>
                      </w:divBdr>
                    </w:div>
                    <w:div w:id="973097165">
                      <w:marLeft w:val="0"/>
                      <w:marRight w:val="0"/>
                      <w:marTop w:val="0"/>
                      <w:marBottom w:val="0"/>
                      <w:divBdr>
                        <w:top w:val="none" w:sz="0" w:space="0" w:color="auto"/>
                        <w:left w:val="none" w:sz="0" w:space="0" w:color="auto"/>
                        <w:bottom w:val="none" w:sz="0" w:space="0" w:color="auto"/>
                        <w:right w:val="none" w:sz="0" w:space="0" w:color="auto"/>
                      </w:divBdr>
                    </w:div>
                    <w:div w:id="1025517323">
                      <w:marLeft w:val="0"/>
                      <w:marRight w:val="0"/>
                      <w:marTop w:val="0"/>
                      <w:marBottom w:val="0"/>
                      <w:divBdr>
                        <w:top w:val="none" w:sz="0" w:space="0" w:color="auto"/>
                        <w:left w:val="none" w:sz="0" w:space="0" w:color="auto"/>
                        <w:bottom w:val="none" w:sz="0" w:space="0" w:color="auto"/>
                        <w:right w:val="none" w:sz="0" w:space="0" w:color="auto"/>
                      </w:divBdr>
                    </w:div>
                    <w:div w:id="1092627932">
                      <w:marLeft w:val="0"/>
                      <w:marRight w:val="0"/>
                      <w:marTop w:val="0"/>
                      <w:marBottom w:val="0"/>
                      <w:divBdr>
                        <w:top w:val="none" w:sz="0" w:space="0" w:color="auto"/>
                        <w:left w:val="none" w:sz="0" w:space="0" w:color="auto"/>
                        <w:bottom w:val="none" w:sz="0" w:space="0" w:color="auto"/>
                        <w:right w:val="none" w:sz="0" w:space="0" w:color="auto"/>
                      </w:divBdr>
                    </w:div>
                    <w:div w:id="1730959773">
                      <w:marLeft w:val="0"/>
                      <w:marRight w:val="0"/>
                      <w:marTop w:val="0"/>
                      <w:marBottom w:val="0"/>
                      <w:divBdr>
                        <w:top w:val="none" w:sz="0" w:space="0" w:color="auto"/>
                        <w:left w:val="none" w:sz="0" w:space="0" w:color="auto"/>
                        <w:bottom w:val="none" w:sz="0" w:space="0" w:color="auto"/>
                        <w:right w:val="none" w:sz="0" w:space="0" w:color="auto"/>
                      </w:divBdr>
                    </w:div>
                    <w:div w:id="1820613560">
                      <w:marLeft w:val="0"/>
                      <w:marRight w:val="0"/>
                      <w:marTop w:val="0"/>
                      <w:marBottom w:val="0"/>
                      <w:divBdr>
                        <w:top w:val="none" w:sz="0" w:space="0" w:color="auto"/>
                        <w:left w:val="none" w:sz="0" w:space="0" w:color="auto"/>
                        <w:bottom w:val="none" w:sz="0" w:space="0" w:color="auto"/>
                        <w:right w:val="none" w:sz="0" w:space="0" w:color="auto"/>
                      </w:divBdr>
                    </w:div>
                    <w:div w:id="1968077119">
                      <w:marLeft w:val="0"/>
                      <w:marRight w:val="0"/>
                      <w:marTop w:val="0"/>
                      <w:marBottom w:val="0"/>
                      <w:divBdr>
                        <w:top w:val="none" w:sz="0" w:space="0" w:color="auto"/>
                        <w:left w:val="none" w:sz="0" w:space="0" w:color="auto"/>
                        <w:bottom w:val="none" w:sz="0" w:space="0" w:color="auto"/>
                        <w:right w:val="none" w:sz="0" w:space="0" w:color="auto"/>
                      </w:divBdr>
                    </w:div>
                  </w:divsChild>
                </w:div>
                <w:div w:id="617487917">
                  <w:marLeft w:val="0"/>
                  <w:marRight w:val="0"/>
                  <w:marTop w:val="0"/>
                  <w:marBottom w:val="0"/>
                  <w:divBdr>
                    <w:top w:val="none" w:sz="0" w:space="0" w:color="auto"/>
                    <w:left w:val="none" w:sz="0" w:space="0" w:color="auto"/>
                    <w:bottom w:val="none" w:sz="0" w:space="0" w:color="auto"/>
                    <w:right w:val="none" w:sz="0" w:space="0" w:color="auto"/>
                  </w:divBdr>
                  <w:divsChild>
                    <w:div w:id="1253247288">
                      <w:marLeft w:val="0"/>
                      <w:marRight w:val="0"/>
                      <w:marTop w:val="0"/>
                      <w:marBottom w:val="0"/>
                      <w:divBdr>
                        <w:top w:val="none" w:sz="0" w:space="0" w:color="auto"/>
                        <w:left w:val="none" w:sz="0" w:space="0" w:color="auto"/>
                        <w:bottom w:val="none" w:sz="0" w:space="0" w:color="auto"/>
                        <w:right w:val="none" w:sz="0" w:space="0" w:color="auto"/>
                      </w:divBdr>
                    </w:div>
                  </w:divsChild>
                </w:div>
                <w:div w:id="636031806">
                  <w:marLeft w:val="0"/>
                  <w:marRight w:val="0"/>
                  <w:marTop w:val="0"/>
                  <w:marBottom w:val="0"/>
                  <w:divBdr>
                    <w:top w:val="none" w:sz="0" w:space="0" w:color="auto"/>
                    <w:left w:val="none" w:sz="0" w:space="0" w:color="auto"/>
                    <w:bottom w:val="none" w:sz="0" w:space="0" w:color="auto"/>
                    <w:right w:val="none" w:sz="0" w:space="0" w:color="auto"/>
                  </w:divBdr>
                  <w:divsChild>
                    <w:div w:id="1223366008">
                      <w:marLeft w:val="0"/>
                      <w:marRight w:val="0"/>
                      <w:marTop w:val="0"/>
                      <w:marBottom w:val="0"/>
                      <w:divBdr>
                        <w:top w:val="none" w:sz="0" w:space="0" w:color="auto"/>
                        <w:left w:val="none" w:sz="0" w:space="0" w:color="auto"/>
                        <w:bottom w:val="none" w:sz="0" w:space="0" w:color="auto"/>
                        <w:right w:val="none" w:sz="0" w:space="0" w:color="auto"/>
                      </w:divBdr>
                    </w:div>
                    <w:div w:id="1917860056">
                      <w:marLeft w:val="0"/>
                      <w:marRight w:val="0"/>
                      <w:marTop w:val="0"/>
                      <w:marBottom w:val="0"/>
                      <w:divBdr>
                        <w:top w:val="none" w:sz="0" w:space="0" w:color="auto"/>
                        <w:left w:val="none" w:sz="0" w:space="0" w:color="auto"/>
                        <w:bottom w:val="none" w:sz="0" w:space="0" w:color="auto"/>
                        <w:right w:val="none" w:sz="0" w:space="0" w:color="auto"/>
                      </w:divBdr>
                    </w:div>
                  </w:divsChild>
                </w:div>
                <w:div w:id="950478712">
                  <w:marLeft w:val="0"/>
                  <w:marRight w:val="0"/>
                  <w:marTop w:val="0"/>
                  <w:marBottom w:val="0"/>
                  <w:divBdr>
                    <w:top w:val="none" w:sz="0" w:space="0" w:color="auto"/>
                    <w:left w:val="none" w:sz="0" w:space="0" w:color="auto"/>
                    <w:bottom w:val="none" w:sz="0" w:space="0" w:color="auto"/>
                    <w:right w:val="none" w:sz="0" w:space="0" w:color="auto"/>
                  </w:divBdr>
                  <w:divsChild>
                    <w:div w:id="1277174935">
                      <w:marLeft w:val="0"/>
                      <w:marRight w:val="0"/>
                      <w:marTop w:val="0"/>
                      <w:marBottom w:val="0"/>
                      <w:divBdr>
                        <w:top w:val="none" w:sz="0" w:space="0" w:color="auto"/>
                        <w:left w:val="none" w:sz="0" w:space="0" w:color="auto"/>
                        <w:bottom w:val="none" w:sz="0" w:space="0" w:color="auto"/>
                        <w:right w:val="none" w:sz="0" w:space="0" w:color="auto"/>
                      </w:divBdr>
                    </w:div>
                  </w:divsChild>
                </w:div>
                <w:div w:id="1001271421">
                  <w:marLeft w:val="0"/>
                  <w:marRight w:val="0"/>
                  <w:marTop w:val="0"/>
                  <w:marBottom w:val="0"/>
                  <w:divBdr>
                    <w:top w:val="none" w:sz="0" w:space="0" w:color="auto"/>
                    <w:left w:val="none" w:sz="0" w:space="0" w:color="auto"/>
                    <w:bottom w:val="none" w:sz="0" w:space="0" w:color="auto"/>
                    <w:right w:val="none" w:sz="0" w:space="0" w:color="auto"/>
                  </w:divBdr>
                  <w:divsChild>
                    <w:div w:id="928928592">
                      <w:marLeft w:val="0"/>
                      <w:marRight w:val="0"/>
                      <w:marTop w:val="0"/>
                      <w:marBottom w:val="0"/>
                      <w:divBdr>
                        <w:top w:val="none" w:sz="0" w:space="0" w:color="auto"/>
                        <w:left w:val="none" w:sz="0" w:space="0" w:color="auto"/>
                        <w:bottom w:val="none" w:sz="0" w:space="0" w:color="auto"/>
                        <w:right w:val="none" w:sz="0" w:space="0" w:color="auto"/>
                      </w:divBdr>
                    </w:div>
                    <w:div w:id="2106221039">
                      <w:marLeft w:val="0"/>
                      <w:marRight w:val="0"/>
                      <w:marTop w:val="0"/>
                      <w:marBottom w:val="0"/>
                      <w:divBdr>
                        <w:top w:val="none" w:sz="0" w:space="0" w:color="auto"/>
                        <w:left w:val="none" w:sz="0" w:space="0" w:color="auto"/>
                        <w:bottom w:val="none" w:sz="0" w:space="0" w:color="auto"/>
                        <w:right w:val="none" w:sz="0" w:space="0" w:color="auto"/>
                      </w:divBdr>
                    </w:div>
                  </w:divsChild>
                </w:div>
                <w:div w:id="1113863022">
                  <w:marLeft w:val="0"/>
                  <w:marRight w:val="0"/>
                  <w:marTop w:val="0"/>
                  <w:marBottom w:val="0"/>
                  <w:divBdr>
                    <w:top w:val="none" w:sz="0" w:space="0" w:color="auto"/>
                    <w:left w:val="none" w:sz="0" w:space="0" w:color="auto"/>
                    <w:bottom w:val="none" w:sz="0" w:space="0" w:color="auto"/>
                    <w:right w:val="none" w:sz="0" w:space="0" w:color="auto"/>
                  </w:divBdr>
                  <w:divsChild>
                    <w:div w:id="846556536">
                      <w:marLeft w:val="0"/>
                      <w:marRight w:val="0"/>
                      <w:marTop w:val="0"/>
                      <w:marBottom w:val="0"/>
                      <w:divBdr>
                        <w:top w:val="none" w:sz="0" w:space="0" w:color="auto"/>
                        <w:left w:val="none" w:sz="0" w:space="0" w:color="auto"/>
                        <w:bottom w:val="none" w:sz="0" w:space="0" w:color="auto"/>
                        <w:right w:val="none" w:sz="0" w:space="0" w:color="auto"/>
                      </w:divBdr>
                    </w:div>
                  </w:divsChild>
                </w:div>
                <w:div w:id="1279483602">
                  <w:marLeft w:val="0"/>
                  <w:marRight w:val="0"/>
                  <w:marTop w:val="0"/>
                  <w:marBottom w:val="0"/>
                  <w:divBdr>
                    <w:top w:val="none" w:sz="0" w:space="0" w:color="auto"/>
                    <w:left w:val="none" w:sz="0" w:space="0" w:color="auto"/>
                    <w:bottom w:val="none" w:sz="0" w:space="0" w:color="auto"/>
                    <w:right w:val="none" w:sz="0" w:space="0" w:color="auto"/>
                  </w:divBdr>
                  <w:divsChild>
                    <w:div w:id="829057323">
                      <w:marLeft w:val="0"/>
                      <w:marRight w:val="0"/>
                      <w:marTop w:val="0"/>
                      <w:marBottom w:val="0"/>
                      <w:divBdr>
                        <w:top w:val="none" w:sz="0" w:space="0" w:color="auto"/>
                        <w:left w:val="none" w:sz="0" w:space="0" w:color="auto"/>
                        <w:bottom w:val="none" w:sz="0" w:space="0" w:color="auto"/>
                        <w:right w:val="none" w:sz="0" w:space="0" w:color="auto"/>
                      </w:divBdr>
                    </w:div>
                    <w:div w:id="1574702489">
                      <w:marLeft w:val="0"/>
                      <w:marRight w:val="0"/>
                      <w:marTop w:val="0"/>
                      <w:marBottom w:val="0"/>
                      <w:divBdr>
                        <w:top w:val="none" w:sz="0" w:space="0" w:color="auto"/>
                        <w:left w:val="none" w:sz="0" w:space="0" w:color="auto"/>
                        <w:bottom w:val="none" w:sz="0" w:space="0" w:color="auto"/>
                        <w:right w:val="none" w:sz="0" w:space="0" w:color="auto"/>
                      </w:divBdr>
                    </w:div>
                  </w:divsChild>
                </w:div>
                <w:div w:id="1425490648">
                  <w:marLeft w:val="0"/>
                  <w:marRight w:val="0"/>
                  <w:marTop w:val="0"/>
                  <w:marBottom w:val="0"/>
                  <w:divBdr>
                    <w:top w:val="none" w:sz="0" w:space="0" w:color="auto"/>
                    <w:left w:val="none" w:sz="0" w:space="0" w:color="auto"/>
                    <w:bottom w:val="none" w:sz="0" w:space="0" w:color="auto"/>
                    <w:right w:val="none" w:sz="0" w:space="0" w:color="auto"/>
                  </w:divBdr>
                  <w:divsChild>
                    <w:div w:id="829830383">
                      <w:marLeft w:val="0"/>
                      <w:marRight w:val="0"/>
                      <w:marTop w:val="0"/>
                      <w:marBottom w:val="0"/>
                      <w:divBdr>
                        <w:top w:val="none" w:sz="0" w:space="0" w:color="auto"/>
                        <w:left w:val="none" w:sz="0" w:space="0" w:color="auto"/>
                        <w:bottom w:val="none" w:sz="0" w:space="0" w:color="auto"/>
                        <w:right w:val="none" w:sz="0" w:space="0" w:color="auto"/>
                      </w:divBdr>
                    </w:div>
                  </w:divsChild>
                </w:div>
                <w:div w:id="1545411158">
                  <w:marLeft w:val="0"/>
                  <w:marRight w:val="0"/>
                  <w:marTop w:val="0"/>
                  <w:marBottom w:val="0"/>
                  <w:divBdr>
                    <w:top w:val="none" w:sz="0" w:space="0" w:color="auto"/>
                    <w:left w:val="none" w:sz="0" w:space="0" w:color="auto"/>
                    <w:bottom w:val="none" w:sz="0" w:space="0" w:color="auto"/>
                    <w:right w:val="none" w:sz="0" w:space="0" w:color="auto"/>
                  </w:divBdr>
                  <w:divsChild>
                    <w:div w:id="1868834511">
                      <w:marLeft w:val="0"/>
                      <w:marRight w:val="0"/>
                      <w:marTop w:val="0"/>
                      <w:marBottom w:val="0"/>
                      <w:divBdr>
                        <w:top w:val="none" w:sz="0" w:space="0" w:color="auto"/>
                        <w:left w:val="none" w:sz="0" w:space="0" w:color="auto"/>
                        <w:bottom w:val="none" w:sz="0" w:space="0" w:color="auto"/>
                        <w:right w:val="none" w:sz="0" w:space="0" w:color="auto"/>
                      </w:divBdr>
                    </w:div>
                  </w:divsChild>
                </w:div>
                <w:div w:id="1590120460">
                  <w:marLeft w:val="0"/>
                  <w:marRight w:val="0"/>
                  <w:marTop w:val="0"/>
                  <w:marBottom w:val="0"/>
                  <w:divBdr>
                    <w:top w:val="none" w:sz="0" w:space="0" w:color="auto"/>
                    <w:left w:val="none" w:sz="0" w:space="0" w:color="auto"/>
                    <w:bottom w:val="none" w:sz="0" w:space="0" w:color="auto"/>
                    <w:right w:val="none" w:sz="0" w:space="0" w:color="auto"/>
                  </w:divBdr>
                  <w:divsChild>
                    <w:div w:id="1132596524">
                      <w:marLeft w:val="0"/>
                      <w:marRight w:val="0"/>
                      <w:marTop w:val="0"/>
                      <w:marBottom w:val="0"/>
                      <w:divBdr>
                        <w:top w:val="none" w:sz="0" w:space="0" w:color="auto"/>
                        <w:left w:val="none" w:sz="0" w:space="0" w:color="auto"/>
                        <w:bottom w:val="none" w:sz="0" w:space="0" w:color="auto"/>
                        <w:right w:val="none" w:sz="0" w:space="0" w:color="auto"/>
                      </w:divBdr>
                    </w:div>
                  </w:divsChild>
                </w:div>
                <w:div w:id="1723289885">
                  <w:marLeft w:val="0"/>
                  <w:marRight w:val="0"/>
                  <w:marTop w:val="0"/>
                  <w:marBottom w:val="0"/>
                  <w:divBdr>
                    <w:top w:val="none" w:sz="0" w:space="0" w:color="auto"/>
                    <w:left w:val="none" w:sz="0" w:space="0" w:color="auto"/>
                    <w:bottom w:val="none" w:sz="0" w:space="0" w:color="auto"/>
                    <w:right w:val="none" w:sz="0" w:space="0" w:color="auto"/>
                  </w:divBdr>
                  <w:divsChild>
                    <w:div w:id="454981913">
                      <w:marLeft w:val="0"/>
                      <w:marRight w:val="0"/>
                      <w:marTop w:val="0"/>
                      <w:marBottom w:val="0"/>
                      <w:divBdr>
                        <w:top w:val="none" w:sz="0" w:space="0" w:color="auto"/>
                        <w:left w:val="none" w:sz="0" w:space="0" w:color="auto"/>
                        <w:bottom w:val="none" w:sz="0" w:space="0" w:color="auto"/>
                        <w:right w:val="none" w:sz="0" w:space="0" w:color="auto"/>
                      </w:divBdr>
                    </w:div>
                    <w:div w:id="832455230">
                      <w:marLeft w:val="0"/>
                      <w:marRight w:val="0"/>
                      <w:marTop w:val="0"/>
                      <w:marBottom w:val="0"/>
                      <w:divBdr>
                        <w:top w:val="none" w:sz="0" w:space="0" w:color="auto"/>
                        <w:left w:val="none" w:sz="0" w:space="0" w:color="auto"/>
                        <w:bottom w:val="none" w:sz="0" w:space="0" w:color="auto"/>
                        <w:right w:val="none" w:sz="0" w:space="0" w:color="auto"/>
                      </w:divBdr>
                    </w:div>
                    <w:div w:id="1200819864">
                      <w:marLeft w:val="0"/>
                      <w:marRight w:val="0"/>
                      <w:marTop w:val="0"/>
                      <w:marBottom w:val="0"/>
                      <w:divBdr>
                        <w:top w:val="none" w:sz="0" w:space="0" w:color="auto"/>
                        <w:left w:val="none" w:sz="0" w:space="0" w:color="auto"/>
                        <w:bottom w:val="none" w:sz="0" w:space="0" w:color="auto"/>
                        <w:right w:val="none" w:sz="0" w:space="0" w:color="auto"/>
                      </w:divBdr>
                    </w:div>
                    <w:div w:id="1431510399">
                      <w:marLeft w:val="0"/>
                      <w:marRight w:val="0"/>
                      <w:marTop w:val="0"/>
                      <w:marBottom w:val="0"/>
                      <w:divBdr>
                        <w:top w:val="none" w:sz="0" w:space="0" w:color="auto"/>
                        <w:left w:val="none" w:sz="0" w:space="0" w:color="auto"/>
                        <w:bottom w:val="none" w:sz="0" w:space="0" w:color="auto"/>
                        <w:right w:val="none" w:sz="0" w:space="0" w:color="auto"/>
                      </w:divBdr>
                    </w:div>
                  </w:divsChild>
                </w:div>
                <w:div w:id="2094352020">
                  <w:marLeft w:val="0"/>
                  <w:marRight w:val="0"/>
                  <w:marTop w:val="0"/>
                  <w:marBottom w:val="0"/>
                  <w:divBdr>
                    <w:top w:val="none" w:sz="0" w:space="0" w:color="auto"/>
                    <w:left w:val="none" w:sz="0" w:space="0" w:color="auto"/>
                    <w:bottom w:val="none" w:sz="0" w:space="0" w:color="auto"/>
                    <w:right w:val="none" w:sz="0" w:space="0" w:color="auto"/>
                  </w:divBdr>
                  <w:divsChild>
                    <w:div w:id="262346821">
                      <w:marLeft w:val="0"/>
                      <w:marRight w:val="0"/>
                      <w:marTop w:val="0"/>
                      <w:marBottom w:val="0"/>
                      <w:divBdr>
                        <w:top w:val="none" w:sz="0" w:space="0" w:color="auto"/>
                        <w:left w:val="none" w:sz="0" w:space="0" w:color="auto"/>
                        <w:bottom w:val="none" w:sz="0" w:space="0" w:color="auto"/>
                        <w:right w:val="none" w:sz="0" w:space="0" w:color="auto"/>
                      </w:divBdr>
                    </w:div>
                    <w:div w:id="417794262">
                      <w:marLeft w:val="0"/>
                      <w:marRight w:val="0"/>
                      <w:marTop w:val="0"/>
                      <w:marBottom w:val="0"/>
                      <w:divBdr>
                        <w:top w:val="none" w:sz="0" w:space="0" w:color="auto"/>
                        <w:left w:val="none" w:sz="0" w:space="0" w:color="auto"/>
                        <w:bottom w:val="none" w:sz="0" w:space="0" w:color="auto"/>
                        <w:right w:val="none" w:sz="0" w:space="0" w:color="auto"/>
                      </w:divBdr>
                    </w:div>
                    <w:div w:id="603194133">
                      <w:marLeft w:val="0"/>
                      <w:marRight w:val="0"/>
                      <w:marTop w:val="0"/>
                      <w:marBottom w:val="0"/>
                      <w:divBdr>
                        <w:top w:val="none" w:sz="0" w:space="0" w:color="auto"/>
                        <w:left w:val="none" w:sz="0" w:space="0" w:color="auto"/>
                        <w:bottom w:val="none" w:sz="0" w:space="0" w:color="auto"/>
                        <w:right w:val="none" w:sz="0" w:space="0" w:color="auto"/>
                      </w:divBdr>
                    </w:div>
                    <w:div w:id="1112281465">
                      <w:marLeft w:val="0"/>
                      <w:marRight w:val="0"/>
                      <w:marTop w:val="0"/>
                      <w:marBottom w:val="0"/>
                      <w:divBdr>
                        <w:top w:val="none" w:sz="0" w:space="0" w:color="auto"/>
                        <w:left w:val="none" w:sz="0" w:space="0" w:color="auto"/>
                        <w:bottom w:val="none" w:sz="0" w:space="0" w:color="auto"/>
                        <w:right w:val="none" w:sz="0" w:space="0" w:color="auto"/>
                      </w:divBdr>
                    </w:div>
                    <w:div w:id="1176073776">
                      <w:marLeft w:val="0"/>
                      <w:marRight w:val="0"/>
                      <w:marTop w:val="0"/>
                      <w:marBottom w:val="0"/>
                      <w:divBdr>
                        <w:top w:val="none" w:sz="0" w:space="0" w:color="auto"/>
                        <w:left w:val="none" w:sz="0" w:space="0" w:color="auto"/>
                        <w:bottom w:val="none" w:sz="0" w:space="0" w:color="auto"/>
                        <w:right w:val="none" w:sz="0" w:space="0" w:color="auto"/>
                      </w:divBdr>
                    </w:div>
                    <w:div w:id="1331450502">
                      <w:marLeft w:val="0"/>
                      <w:marRight w:val="0"/>
                      <w:marTop w:val="0"/>
                      <w:marBottom w:val="0"/>
                      <w:divBdr>
                        <w:top w:val="none" w:sz="0" w:space="0" w:color="auto"/>
                        <w:left w:val="none" w:sz="0" w:space="0" w:color="auto"/>
                        <w:bottom w:val="none" w:sz="0" w:space="0" w:color="auto"/>
                        <w:right w:val="none" w:sz="0" w:space="0" w:color="auto"/>
                      </w:divBdr>
                    </w:div>
                  </w:divsChild>
                </w:div>
                <w:div w:id="2098942147">
                  <w:marLeft w:val="0"/>
                  <w:marRight w:val="0"/>
                  <w:marTop w:val="0"/>
                  <w:marBottom w:val="0"/>
                  <w:divBdr>
                    <w:top w:val="none" w:sz="0" w:space="0" w:color="auto"/>
                    <w:left w:val="none" w:sz="0" w:space="0" w:color="auto"/>
                    <w:bottom w:val="none" w:sz="0" w:space="0" w:color="auto"/>
                    <w:right w:val="none" w:sz="0" w:space="0" w:color="auto"/>
                  </w:divBdr>
                  <w:divsChild>
                    <w:div w:id="172113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6204238">
      <w:bodyDiv w:val="1"/>
      <w:marLeft w:val="0"/>
      <w:marRight w:val="0"/>
      <w:marTop w:val="0"/>
      <w:marBottom w:val="0"/>
      <w:divBdr>
        <w:top w:val="none" w:sz="0" w:space="0" w:color="auto"/>
        <w:left w:val="none" w:sz="0" w:space="0" w:color="auto"/>
        <w:bottom w:val="none" w:sz="0" w:space="0" w:color="auto"/>
        <w:right w:val="none" w:sz="0" w:space="0" w:color="auto"/>
      </w:divBdr>
      <w:divsChild>
        <w:div w:id="188380023">
          <w:marLeft w:val="0"/>
          <w:marRight w:val="0"/>
          <w:marTop w:val="0"/>
          <w:marBottom w:val="0"/>
          <w:divBdr>
            <w:top w:val="none" w:sz="0" w:space="0" w:color="auto"/>
            <w:left w:val="none" w:sz="0" w:space="0" w:color="auto"/>
            <w:bottom w:val="none" w:sz="0" w:space="0" w:color="auto"/>
            <w:right w:val="none" w:sz="0" w:space="0" w:color="auto"/>
          </w:divBdr>
          <w:divsChild>
            <w:div w:id="1935279782">
              <w:marLeft w:val="-75"/>
              <w:marRight w:val="0"/>
              <w:marTop w:val="30"/>
              <w:marBottom w:val="30"/>
              <w:divBdr>
                <w:top w:val="none" w:sz="0" w:space="0" w:color="auto"/>
                <w:left w:val="none" w:sz="0" w:space="0" w:color="auto"/>
                <w:bottom w:val="none" w:sz="0" w:space="0" w:color="auto"/>
                <w:right w:val="none" w:sz="0" w:space="0" w:color="auto"/>
              </w:divBdr>
              <w:divsChild>
                <w:div w:id="134564197">
                  <w:marLeft w:val="0"/>
                  <w:marRight w:val="0"/>
                  <w:marTop w:val="0"/>
                  <w:marBottom w:val="0"/>
                  <w:divBdr>
                    <w:top w:val="none" w:sz="0" w:space="0" w:color="auto"/>
                    <w:left w:val="none" w:sz="0" w:space="0" w:color="auto"/>
                    <w:bottom w:val="none" w:sz="0" w:space="0" w:color="auto"/>
                    <w:right w:val="none" w:sz="0" w:space="0" w:color="auto"/>
                  </w:divBdr>
                  <w:divsChild>
                    <w:div w:id="1549535826">
                      <w:marLeft w:val="0"/>
                      <w:marRight w:val="0"/>
                      <w:marTop w:val="0"/>
                      <w:marBottom w:val="0"/>
                      <w:divBdr>
                        <w:top w:val="none" w:sz="0" w:space="0" w:color="auto"/>
                        <w:left w:val="none" w:sz="0" w:space="0" w:color="auto"/>
                        <w:bottom w:val="none" w:sz="0" w:space="0" w:color="auto"/>
                        <w:right w:val="none" w:sz="0" w:space="0" w:color="auto"/>
                      </w:divBdr>
                    </w:div>
                  </w:divsChild>
                </w:div>
                <w:div w:id="203101580">
                  <w:marLeft w:val="0"/>
                  <w:marRight w:val="0"/>
                  <w:marTop w:val="0"/>
                  <w:marBottom w:val="0"/>
                  <w:divBdr>
                    <w:top w:val="none" w:sz="0" w:space="0" w:color="auto"/>
                    <w:left w:val="none" w:sz="0" w:space="0" w:color="auto"/>
                    <w:bottom w:val="none" w:sz="0" w:space="0" w:color="auto"/>
                    <w:right w:val="none" w:sz="0" w:space="0" w:color="auto"/>
                  </w:divBdr>
                  <w:divsChild>
                    <w:div w:id="390351424">
                      <w:marLeft w:val="0"/>
                      <w:marRight w:val="0"/>
                      <w:marTop w:val="0"/>
                      <w:marBottom w:val="0"/>
                      <w:divBdr>
                        <w:top w:val="none" w:sz="0" w:space="0" w:color="auto"/>
                        <w:left w:val="none" w:sz="0" w:space="0" w:color="auto"/>
                        <w:bottom w:val="none" w:sz="0" w:space="0" w:color="auto"/>
                        <w:right w:val="none" w:sz="0" w:space="0" w:color="auto"/>
                      </w:divBdr>
                    </w:div>
                  </w:divsChild>
                </w:div>
                <w:div w:id="229004088">
                  <w:marLeft w:val="0"/>
                  <w:marRight w:val="0"/>
                  <w:marTop w:val="0"/>
                  <w:marBottom w:val="0"/>
                  <w:divBdr>
                    <w:top w:val="none" w:sz="0" w:space="0" w:color="auto"/>
                    <w:left w:val="none" w:sz="0" w:space="0" w:color="auto"/>
                    <w:bottom w:val="none" w:sz="0" w:space="0" w:color="auto"/>
                    <w:right w:val="none" w:sz="0" w:space="0" w:color="auto"/>
                  </w:divBdr>
                  <w:divsChild>
                    <w:div w:id="709574884">
                      <w:marLeft w:val="0"/>
                      <w:marRight w:val="0"/>
                      <w:marTop w:val="0"/>
                      <w:marBottom w:val="0"/>
                      <w:divBdr>
                        <w:top w:val="none" w:sz="0" w:space="0" w:color="auto"/>
                        <w:left w:val="none" w:sz="0" w:space="0" w:color="auto"/>
                        <w:bottom w:val="none" w:sz="0" w:space="0" w:color="auto"/>
                        <w:right w:val="none" w:sz="0" w:space="0" w:color="auto"/>
                      </w:divBdr>
                    </w:div>
                  </w:divsChild>
                </w:div>
                <w:div w:id="445542801">
                  <w:marLeft w:val="0"/>
                  <w:marRight w:val="0"/>
                  <w:marTop w:val="0"/>
                  <w:marBottom w:val="0"/>
                  <w:divBdr>
                    <w:top w:val="none" w:sz="0" w:space="0" w:color="auto"/>
                    <w:left w:val="none" w:sz="0" w:space="0" w:color="auto"/>
                    <w:bottom w:val="none" w:sz="0" w:space="0" w:color="auto"/>
                    <w:right w:val="none" w:sz="0" w:space="0" w:color="auto"/>
                  </w:divBdr>
                  <w:divsChild>
                    <w:div w:id="553351658">
                      <w:marLeft w:val="0"/>
                      <w:marRight w:val="0"/>
                      <w:marTop w:val="0"/>
                      <w:marBottom w:val="0"/>
                      <w:divBdr>
                        <w:top w:val="none" w:sz="0" w:space="0" w:color="auto"/>
                        <w:left w:val="none" w:sz="0" w:space="0" w:color="auto"/>
                        <w:bottom w:val="none" w:sz="0" w:space="0" w:color="auto"/>
                        <w:right w:val="none" w:sz="0" w:space="0" w:color="auto"/>
                      </w:divBdr>
                    </w:div>
                    <w:div w:id="865487975">
                      <w:marLeft w:val="0"/>
                      <w:marRight w:val="0"/>
                      <w:marTop w:val="0"/>
                      <w:marBottom w:val="0"/>
                      <w:divBdr>
                        <w:top w:val="none" w:sz="0" w:space="0" w:color="auto"/>
                        <w:left w:val="none" w:sz="0" w:space="0" w:color="auto"/>
                        <w:bottom w:val="none" w:sz="0" w:space="0" w:color="auto"/>
                        <w:right w:val="none" w:sz="0" w:space="0" w:color="auto"/>
                      </w:divBdr>
                    </w:div>
                  </w:divsChild>
                </w:div>
                <w:div w:id="490996148">
                  <w:marLeft w:val="0"/>
                  <w:marRight w:val="0"/>
                  <w:marTop w:val="0"/>
                  <w:marBottom w:val="0"/>
                  <w:divBdr>
                    <w:top w:val="none" w:sz="0" w:space="0" w:color="auto"/>
                    <w:left w:val="none" w:sz="0" w:space="0" w:color="auto"/>
                    <w:bottom w:val="none" w:sz="0" w:space="0" w:color="auto"/>
                    <w:right w:val="none" w:sz="0" w:space="0" w:color="auto"/>
                  </w:divBdr>
                  <w:divsChild>
                    <w:div w:id="463667897">
                      <w:marLeft w:val="0"/>
                      <w:marRight w:val="0"/>
                      <w:marTop w:val="0"/>
                      <w:marBottom w:val="0"/>
                      <w:divBdr>
                        <w:top w:val="none" w:sz="0" w:space="0" w:color="auto"/>
                        <w:left w:val="none" w:sz="0" w:space="0" w:color="auto"/>
                        <w:bottom w:val="none" w:sz="0" w:space="0" w:color="auto"/>
                        <w:right w:val="none" w:sz="0" w:space="0" w:color="auto"/>
                      </w:divBdr>
                    </w:div>
                    <w:div w:id="1935430102">
                      <w:marLeft w:val="0"/>
                      <w:marRight w:val="0"/>
                      <w:marTop w:val="0"/>
                      <w:marBottom w:val="0"/>
                      <w:divBdr>
                        <w:top w:val="none" w:sz="0" w:space="0" w:color="auto"/>
                        <w:left w:val="none" w:sz="0" w:space="0" w:color="auto"/>
                        <w:bottom w:val="none" w:sz="0" w:space="0" w:color="auto"/>
                        <w:right w:val="none" w:sz="0" w:space="0" w:color="auto"/>
                      </w:divBdr>
                    </w:div>
                  </w:divsChild>
                </w:div>
                <w:div w:id="591354561">
                  <w:marLeft w:val="0"/>
                  <w:marRight w:val="0"/>
                  <w:marTop w:val="0"/>
                  <w:marBottom w:val="0"/>
                  <w:divBdr>
                    <w:top w:val="none" w:sz="0" w:space="0" w:color="auto"/>
                    <w:left w:val="none" w:sz="0" w:space="0" w:color="auto"/>
                    <w:bottom w:val="none" w:sz="0" w:space="0" w:color="auto"/>
                    <w:right w:val="none" w:sz="0" w:space="0" w:color="auto"/>
                  </w:divBdr>
                  <w:divsChild>
                    <w:div w:id="904023393">
                      <w:marLeft w:val="0"/>
                      <w:marRight w:val="0"/>
                      <w:marTop w:val="0"/>
                      <w:marBottom w:val="0"/>
                      <w:divBdr>
                        <w:top w:val="none" w:sz="0" w:space="0" w:color="auto"/>
                        <w:left w:val="none" w:sz="0" w:space="0" w:color="auto"/>
                        <w:bottom w:val="none" w:sz="0" w:space="0" w:color="auto"/>
                        <w:right w:val="none" w:sz="0" w:space="0" w:color="auto"/>
                      </w:divBdr>
                    </w:div>
                  </w:divsChild>
                </w:div>
                <w:div w:id="682900854">
                  <w:marLeft w:val="0"/>
                  <w:marRight w:val="0"/>
                  <w:marTop w:val="0"/>
                  <w:marBottom w:val="0"/>
                  <w:divBdr>
                    <w:top w:val="none" w:sz="0" w:space="0" w:color="auto"/>
                    <w:left w:val="none" w:sz="0" w:space="0" w:color="auto"/>
                    <w:bottom w:val="none" w:sz="0" w:space="0" w:color="auto"/>
                    <w:right w:val="none" w:sz="0" w:space="0" w:color="auto"/>
                  </w:divBdr>
                  <w:divsChild>
                    <w:div w:id="2120879176">
                      <w:marLeft w:val="0"/>
                      <w:marRight w:val="0"/>
                      <w:marTop w:val="0"/>
                      <w:marBottom w:val="0"/>
                      <w:divBdr>
                        <w:top w:val="none" w:sz="0" w:space="0" w:color="auto"/>
                        <w:left w:val="none" w:sz="0" w:space="0" w:color="auto"/>
                        <w:bottom w:val="none" w:sz="0" w:space="0" w:color="auto"/>
                        <w:right w:val="none" w:sz="0" w:space="0" w:color="auto"/>
                      </w:divBdr>
                    </w:div>
                  </w:divsChild>
                </w:div>
                <w:div w:id="747457442">
                  <w:marLeft w:val="0"/>
                  <w:marRight w:val="0"/>
                  <w:marTop w:val="0"/>
                  <w:marBottom w:val="0"/>
                  <w:divBdr>
                    <w:top w:val="none" w:sz="0" w:space="0" w:color="auto"/>
                    <w:left w:val="none" w:sz="0" w:space="0" w:color="auto"/>
                    <w:bottom w:val="none" w:sz="0" w:space="0" w:color="auto"/>
                    <w:right w:val="none" w:sz="0" w:space="0" w:color="auto"/>
                  </w:divBdr>
                  <w:divsChild>
                    <w:div w:id="178664673">
                      <w:marLeft w:val="0"/>
                      <w:marRight w:val="0"/>
                      <w:marTop w:val="0"/>
                      <w:marBottom w:val="0"/>
                      <w:divBdr>
                        <w:top w:val="none" w:sz="0" w:space="0" w:color="auto"/>
                        <w:left w:val="none" w:sz="0" w:space="0" w:color="auto"/>
                        <w:bottom w:val="none" w:sz="0" w:space="0" w:color="auto"/>
                        <w:right w:val="none" w:sz="0" w:space="0" w:color="auto"/>
                      </w:divBdr>
                    </w:div>
                  </w:divsChild>
                </w:div>
                <w:div w:id="751703004">
                  <w:marLeft w:val="0"/>
                  <w:marRight w:val="0"/>
                  <w:marTop w:val="0"/>
                  <w:marBottom w:val="0"/>
                  <w:divBdr>
                    <w:top w:val="none" w:sz="0" w:space="0" w:color="auto"/>
                    <w:left w:val="none" w:sz="0" w:space="0" w:color="auto"/>
                    <w:bottom w:val="none" w:sz="0" w:space="0" w:color="auto"/>
                    <w:right w:val="none" w:sz="0" w:space="0" w:color="auto"/>
                  </w:divBdr>
                  <w:divsChild>
                    <w:div w:id="632559605">
                      <w:marLeft w:val="0"/>
                      <w:marRight w:val="0"/>
                      <w:marTop w:val="0"/>
                      <w:marBottom w:val="0"/>
                      <w:divBdr>
                        <w:top w:val="none" w:sz="0" w:space="0" w:color="auto"/>
                        <w:left w:val="none" w:sz="0" w:space="0" w:color="auto"/>
                        <w:bottom w:val="none" w:sz="0" w:space="0" w:color="auto"/>
                        <w:right w:val="none" w:sz="0" w:space="0" w:color="auto"/>
                      </w:divBdr>
                    </w:div>
                  </w:divsChild>
                </w:div>
                <w:div w:id="761610921">
                  <w:marLeft w:val="0"/>
                  <w:marRight w:val="0"/>
                  <w:marTop w:val="0"/>
                  <w:marBottom w:val="0"/>
                  <w:divBdr>
                    <w:top w:val="none" w:sz="0" w:space="0" w:color="auto"/>
                    <w:left w:val="none" w:sz="0" w:space="0" w:color="auto"/>
                    <w:bottom w:val="none" w:sz="0" w:space="0" w:color="auto"/>
                    <w:right w:val="none" w:sz="0" w:space="0" w:color="auto"/>
                  </w:divBdr>
                  <w:divsChild>
                    <w:div w:id="212154476">
                      <w:marLeft w:val="0"/>
                      <w:marRight w:val="0"/>
                      <w:marTop w:val="0"/>
                      <w:marBottom w:val="0"/>
                      <w:divBdr>
                        <w:top w:val="none" w:sz="0" w:space="0" w:color="auto"/>
                        <w:left w:val="none" w:sz="0" w:space="0" w:color="auto"/>
                        <w:bottom w:val="none" w:sz="0" w:space="0" w:color="auto"/>
                        <w:right w:val="none" w:sz="0" w:space="0" w:color="auto"/>
                      </w:divBdr>
                    </w:div>
                  </w:divsChild>
                </w:div>
                <w:div w:id="793792351">
                  <w:marLeft w:val="0"/>
                  <w:marRight w:val="0"/>
                  <w:marTop w:val="0"/>
                  <w:marBottom w:val="0"/>
                  <w:divBdr>
                    <w:top w:val="none" w:sz="0" w:space="0" w:color="auto"/>
                    <w:left w:val="none" w:sz="0" w:space="0" w:color="auto"/>
                    <w:bottom w:val="none" w:sz="0" w:space="0" w:color="auto"/>
                    <w:right w:val="none" w:sz="0" w:space="0" w:color="auto"/>
                  </w:divBdr>
                  <w:divsChild>
                    <w:div w:id="911234699">
                      <w:marLeft w:val="0"/>
                      <w:marRight w:val="0"/>
                      <w:marTop w:val="0"/>
                      <w:marBottom w:val="0"/>
                      <w:divBdr>
                        <w:top w:val="none" w:sz="0" w:space="0" w:color="auto"/>
                        <w:left w:val="none" w:sz="0" w:space="0" w:color="auto"/>
                        <w:bottom w:val="none" w:sz="0" w:space="0" w:color="auto"/>
                        <w:right w:val="none" w:sz="0" w:space="0" w:color="auto"/>
                      </w:divBdr>
                    </w:div>
                    <w:div w:id="1548377156">
                      <w:marLeft w:val="0"/>
                      <w:marRight w:val="0"/>
                      <w:marTop w:val="0"/>
                      <w:marBottom w:val="0"/>
                      <w:divBdr>
                        <w:top w:val="none" w:sz="0" w:space="0" w:color="auto"/>
                        <w:left w:val="none" w:sz="0" w:space="0" w:color="auto"/>
                        <w:bottom w:val="none" w:sz="0" w:space="0" w:color="auto"/>
                        <w:right w:val="none" w:sz="0" w:space="0" w:color="auto"/>
                      </w:divBdr>
                    </w:div>
                  </w:divsChild>
                </w:div>
                <w:div w:id="1261451199">
                  <w:marLeft w:val="0"/>
                  <w:marRight w:val="0"/>
                  <w:marTop w:val="0"/>
                  <w:marBottom w:val="0"/>
                  <w:divBdr>
                    <w:top w:val="none" w:sz="0" w:space="0" w:color="auto"/>
                    <w:left w:val="none" w:sz="0" w:space="0" w:color="auto"/>
                    <w:bottom w:val="none" w:sz="0" w:space="0" w:color="auto"/>
                    <w:right w:val="none" w:sz="0" w:space="0" w:color="auto"/>
                  </w:divBdr>
                  <w:divsChild>
                    <w:div w:id="717901221">
                      <w:marLeft w:val="0"/>
                      <w:marRight w:val="0"/>
                      <w:marTop w:val="0"/>
                      <w:marBottom w:val="0"/>
                      <w:divBdr>
                        <w:top w:val="none" w:sz="0" w:space="0" w:color="auto"/>
                        <w:left w:val="none" w:sz="0" w:space="0" w:color="auto"/>
                        <w:bottom w:val="none" w:sz="0" w:space="0" w:color="auto"/>
                        <w:right w:val="none" w:sz="0" w:space="0" w:color="auto"/>
                      </w:divBdr>
                    </w:div>
                    <w:div w:id="1431656912">
                      <w:marLeft w:val="0"/>
                      <w:marRight w:val="0"/>
                      <w:marTop w:val="0"/>
                      <w:marBottom w:val="0"/>
                      <w:divBdr>
                        <w:top w:val="none" w:sz="0" w:space="0" w:color="auto"/>
                        <w:left w:val="none" w:sz="0" w:space="0" w:color="auto"/>
                        <w:bottom w:val="none" w:sz="0" w:space="0" w:color="auto"/>
                        <w:right w:val="none" w:sz="0" w:space="0" w:color="auto"/>
                      </w:divBdr>
                    </w:div>
                  </w:divsChild>
                </w:div>
                <w:div w:id="1535537538">
                  <w:marLeft w:val="0"/>
                  <w:marRight w:val="0"/>
                  <w:marTop w:val="0"/>
                  <w:marBottom w:val="0"/>
                  <w:divBdr>
                    <w:top w:val="none" w:sz="0" w:space="0" w:color="auto"/>
                    <w:left w:val="none" w:sz="0" w:space="0" w:color="auto"/>
                    <w:bottom w:val="none" w:sz="0" w:space="0" w:color="auto"/>
                    <w:right w:val="none" w:sz="0" w:space="0" w:color="auto"/>
                  </w:divBdr>
                  <w:divsChild>
                    <w:div w:id="1142115816">
                      <w:marLeft w:val="0"/>
                      <w:marRight w:val="0"/>
                      <w:marTop w:val="0"/>
                      <w:marBottom w:val="0"/>
                      <w:divBdr>
                        <w:top w:val="none" w:sz="0" w:space="0" w:color="auto"/>
                        <w:left w:val="none" w:sz="0" w:space="0" w:color="auto"/>
                        <w:bottom w:val="none" w:sz="0" w:space="0" w:color="auto"/>
                        <w:right w:val="none" w:sz="0" w:space="0" w:color="auto"/>
                      </w:divBdr>
                    </w:div>
                  </w:divsChild>
                </w:div>
                <w:div w:id="1617567182">
                  <w:marLeft w:val="0"/>
                  <w:marRight w:val="0"/>
                  <w:marTop w:val="0"/>
                  <w:marBottom w:val="0"/>
                  <w:divBdr>
                    <w:top w:val="none" w:sz="0" w:space="0" w:color="auto"/>
                    <w:left w:val="none" w:sz="0" w:space="0" w:color="auto"/>
                    <w:bottom w:val="none" w:sz="0" w:space="0" w:color="auto"/>
                    <w:right w:val="none" w:sz="0" w:space="0" w:color="auto"/>
                  </w:divBdr>
                  <w:divsChild>
                    <w:div w:id="1691949968">
                      <w:marLeft w:val="0"/>
                      <w:marRight w:val="0"/>
                      <w:marTop w:val="0"/>
                      <w:marBottom w:val="0"/>
                      <w:divBdr>
                        <w:top w:val="none" w:sz="0" w:space="0" w:color="auto"/>
                        <w:left w:val="none" w:sz="0" w:space="0" w:color="auto"/>
                        <w:bottom w:val="none" w:sz="0" w:space="0" w:color="auto"/>
                        <w:right w:val="none" w:sz="0" w:space="0" w:color="auto"/>
                      </w:divBdr>
                    </w:div>
                  </w:divsChild>
                </w:div>
                <w:div w:id="1798253577">
                  <w:marLeft w:val="0"/>
                  <w:marRight w:val="0"/>
                  <w:marTop w:val="0"/>
                  <w:marBottom w:val="0"/>
                  <w:divBdr>
                    <w:top w:val="none" w:sz="0" w:space="0" w:color="auto"/>
                    <w:left w:val="none" w:sz="0" w:space="0" w:color="auto"/>
                    <w:bottom w:val="none" w:sz="0" w:space="0" w:color="auto"/>
                    <w:right w:val="none" w:sz="0" w:space="0" w:color="auto"/>
                  </w:divBdr>
                  <w:divsChild>
                    <w:div w:id="96102182">
                      <w:marLeft w:val="0"/>
                      <w:marRight w:val="0"/>
                      <w:marTop w:val="0"/>
                      <w:marBottom w:val="0"/>
                      <w:divBdr>
                        <w:top w:val="none" w:sz="0" w:space="0" w:color="auto"/>
                        <w:left w:val="none" w:sz="0" w:space="0" w:color="auto"/>
                        <w:bottom w:val="none" w:sz="0" w:space="0" w:color="auto"/>
                        <w:right w:val="none" w:sz="0" w:space="0" w:color="auto"/>
                      </w:divBdr>
                    </w:div>
                    <w:div w:id="578443119">
                      <w:marLeft w:val="0"/>
                      <w:marRight w:val="0"/>
                      <w:marTop w:val="0"/>
                      <w:marBottom w:val="0"/>
                      <w:divBdr>
                        <w:top w:val="none" w:sz="0" w:space="0" w:color="auto"/>
                        <w:left w:val="none" w:sz="0" w:space="0" w:color="auto"/>
                        <w:bottom w:val="none" w:sz="0" w:space="0" w:color="auto"/>
                        <w:right w:val="none" w:sz="0" w:space="0" w:color="auto"/>
                      </w:divBdr>
                    </w:div>
                    <w:div w:id="728922264">
                      <w:marLeft w:val="0"/>
                      <w:marRight w:val="0"/>
                      <w:marTop w:val="0"/>
                      <w:marBottom w:val="0"/>
                      <w:divBdr>
                        <w:top w:val="none" w:sz="0" w:space="0" w:color="auto"/>
                        <w:left w:val="none" w:sz="0" w:space="0" w:color="auto"/>
                        <w:bottom w:val="none" w:sz="0" w:space="0" w:color="auto"/>
                        <w:right w:val="none" w:sz="0" w:space="0" w:color="auto"/>
                      </w:divBdr>
                      <w:divsChild>
                        <w:div w:id="2120753569">
                          <w:marLeft w:val="0"/>
                          <w:marRight w:val="0"/>
                          <w:marTop w:val="30"/>
                          <w:marBottom w:val="30"/>
                          <w:divBdr>
                            <w:top w:val="none" w:sz="0" w:space="0" w:color="auto"/>
                            <w:left w:val="none" w:sz="0" w:space="0" w:color="auto"/>
                            <w:bottom w:val="none" w:sz="0" w:space="0" w:color="auto"/>
                            <w:right w:val="none" w:sz="0" w:space="0" w:color="auto"/>
                          </w:divBdr>
                          <w:divsChild>
                            <w:div w:id="1884514607">
                              <w:marLeft w:val="0"/>
                              <w:marRight w:val="0"/>
                              <w:marTop w:val="0"/>
                              <w:marBottom w:val="0"/>
                              <w:divBdr>
                                <w:top w:val="none" w:sz="0" w:space="0" w:color="auto"/>
                                <w:left w:val="none" w:sz="0" w:space="0" w:color="auto"/>
                                <w:bottom w:val="none" w:sz="0" w:space="0" w:color="auto"/>
                                <w:right w:val="none" w:sz="0" w:space="0" w:color="auto"/>
                              </w:divBdr>
                              <w:divsChild>
                                <w:div w:id="1647008587">
                                  <w:marLeft w:val="0"/>
                                  <w:marRight w:val="0"/>
                                  <w:marTop w:val="0"/>
                                  <w:marBottom w:val="0"/>
                                  <w:divBdr>
                                    <w:top w:val="none" w:sz="0" w:space="0" w:color="auto"/>
                                    <w:left w:val="none" w:sz="0" w:space="0" w:color="auto"/>
                                    <w:bottom w:val="none" w:sz="0" w:space="0" w:color="auto"/>
                                    <w:right w:val="none" w:sz="0" w:space="0" w:color="auto"/>
                                  </w:divBdr>
                                </w:div>
                              </w:divsChild>
                            </w:div>
                            <w:div w:id="1884977111">
                              <w:marLeft w:val="0"/>
                              <w:marRight w:val="0"/>
                              <w:marTop w:val="0"/>
                              <w:marBottom w:val="0"/>
                              <w:divBdr>
                                <w:top w:val="none" w:sz="0" w:space="0" w:color="auto"/>
                                <w:left w:val="none" w:sz="0" w:space="0" w:color="auto"/>
                                <w:bottom w:val="none" w:sz="0" w:space="0" w:color="auto"/>
                                <w:right w:val="none" w:sz="0" w:space="0" w:color="auto"/>
                              </w:divBdr>
                              <w:divsChild>
                                <w:div w:id="1571308738">
                                  <w:marLeft w:val="0"/>
                                  <w:marRight w:val="0"/>
                                  <w:marTop w:val="0"/>
                                  <w:marBottom w:val="0"/>
                                  <w:divBdr>
                                    <w:top w:val="none" w:sz="0" w:space="0" w:color="auto"/>
                                    <w:left w:val="none" w:sz="0" w:space="0" w:color="auto"/>
                                    <w:bottom w:val="none" w:sz="0" w:space="0" w:color="auto"/>
                                    <w:right w:val="none" w:sz="0" w:space="0" w:color="auto"/>
                                  </w:divBdr>
                                </w:div>
                              </w:divsChild>
                            </w:div>
                            <w:div w:id="1905294524">
                              <w:marLeft w:val="0"/>
                              <w:marRight w:val="0"/>
                              <w:marTop w:val="0"/>
                              <w:marBottom w:val="0"/>
                              <w:divBdr>
                                <w:top w:val="none" w:sz="0" w:space="0" w:color="auto"/>
                                <w:left w:val="none" w:sz="0" w:space="0" w:color="auto"/>
                                <w:bottom w:val="none" w:sz="0" w:space="0" w:color="auto"/>
                                <w:right w:val="none" w:sz="0" w:space="0" w:color="auto"/>
                              </w:divBdr>
                              <w:divsChild>
                                <w:div w:id="175520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257041">
                      <w:marLeft w:val="0"/>
                      <w:marRight w:val="0"/>
                      <w:marTop w:val="0"/>
                      <w:marBottom w:val="0"/>
                      <w:divBdr>
                        <w:top w:val="none" w:sz="0" w:space="0" w:color="auto"/>
                        <w:left w:val="none" w:sz="0" w:space="0" w:color="auto"/>
                        <w:bottom w:val="none" w:sz="0" w:space="0" w:color="auto"/>
                        <w:right w:val="none" w:sz="0" w:space="0" w:color="auto"/>
                      </w:divBdr>
                    </w:div>
                    <w:div w:id="1502621265">
                      <w:marLeft w:val="0"/>
                      <w:marRight w:val="0"/>
                      <w:marTop w:val="0"/>
                      <w:marBottom w:val="0"/>
                      <w:divBdr>
                        <w:top w:val="none" w:sz="0" w:space="0" w:color="auto"/>
                        <w:left w:val="none" w:sz="0" w:space="0" w:color="auto"/>
                        <w:bottom w:val="none" w:sz="0" w:space="0" w:color="auto"/>
                        <w:right w:val="none" w:sz="0" w:space="0" w:color="auto"/>
                      </w:divBdr>
                    </w:div>
                    <w:div w:id="1536849234">
                      <w:marLeft w:val="0"/>
                      <w:marRight w:val="0"/>
                      <w:marTop w:val="0"/>
                      <w:marBottom w:val="0"/>
                      <w:divBdr>
                        <w:top w:val="none" w:sz="0" w:space="0" w:color="auto"/>
                        <w:left w:val="none" w:sz="0" w:space="0" w:color="auto"/>
                        <w:bottom w:val="none" w:sz="0" w:space="0" w:color="auto"/>
                        <w:right w:val="none" w:sz="0" w:space="0" w:color="auto"/>
                      </w:divBdr>
                    </w:div>
                    <w:div w:id="1606569643">
                      <w:marLeft w:val="0"/>
                      <w:marRight w:val="0"/>
                      <w:marTop w:val="0"/>
                      <w:marBottom w:val="0"/>
                      <w:divBdr>
                        <w:top w:val="none" w:sz="0" w:space="0" w:color="auto"/>
                        <w:left w:val="none" w:sz="0" w:space="0" w:color="auto"/>
                        <w:bottom w:val="none" w:sz="0" w:space="0" w:color="auto"/>
                        <w:right w:val="none" w:sz="0" w:space="0" w:color="auto"/>
                      </w:divBdr>
                    </w:div>
                    <w:div w:id="1813794117">
                      <w:marLeft w:val="0"/>
                      <w:marRight w:val="0"/>
                      <w:marTop w:val="0"/>
                      <w:marBottom w:val="0"/>
                      <w:divBdr>
                        <w:top w:val="none" w:sz="0" w:space="0" w:color="auto"/>
                        <w:left w:val="none" w:sz="0" w:space="0" w:color="auto"/>
                        <w:bottom w:val="none" w:sz="0" w:space="0" w:color="auto"/>
                        <w:right w:val="none" w:sz="0" w:space="0" w:color="auto"/>
                      </w:divBdr>
                    </w:div>
                  </w:divsChild>
                </w:div>
                <w:div w:id="1964730227">
                  <w:marLeft w:val="0"/>
                  <w:marRight w:val="0"/>
                  <w:marTop w:val="0"/>
                  <w:marBottom w:val="0"/>
                  <w:divBdr>
                    <w:top w:val="none" w:sz="0" w:space="0" w:color="auto"/>
                    <w:left w:val="none" w:sz="0" w:space="0" w:color="auto"/>
                    <w:bottom w:val="none" w:sz="0" w:space="0" w:color="auto"/>
                    <w:right w:val="none" w:sz="0" w:space="0" w:color="auto"/>
                  </w:divBdr>
                  <w:divsChild>
                    <w:div w:id="1145119115">
                      <w:marLeft w:val="0"/>
                      <w:marRight w:val="0"/>
                      <w:marTop w:val="0"/>
                      <w:marBottom w:val="0"/>
                      <w:divBdr>
                        <w:top w:val="none" w:sz="0" w:space="0" w:color="auto"/>
                        <w:left w:val="none" w:sz="0" w:space="0" w:color="auto"/>
                        <w:bottom w:val="none" w:sz="0" w:space="0" w:color="auto"/>
                        <w:right w:val="none" w:sz="0" w:space="0" w:color="auto"/>
                      </w:divBdr>
                    </w:div>
                  </w:divsChild>
                </w:div>
                <w:div w:id="1967925278">
                  <w:marLeft w:val="0"/>
                  <w:marRight w:val="0"/>
                  <w:marTop w:val="0"/>
                  <w:marBottom w:val="0"/>
                  <w:divBdr>
                    <w:top w:val="none" w:sz="0" w:space="0" w:color="auto"/>
                    <w:left w:val="none" w:sz="0" w:space="0" w:color="auto"/>
                    <w:bottom w:val="none" w:sz="0" w:space="0" w:color="auto"/>
                    <w:right w:val="none" w:sz="0" w:space="0" w:color="auto"/>
                  </w:divBdr>
                  <w:divsChild>
                    <w:div w:id="1022782771">
                      <w:marLeft w:val="0"/>
                      <w:marRight w:val="0"/>
                      <w:marTop w:val="0"/>
                      <w:marBottom w:val="0"/>
                      <w:divBdr>
                        <w:top w:val="none" w:sz="0" w:space="0" w:color="auto"/>
                        <w:left w:val="none" w:sz="0" w:space="0" w:color="auto"/>
                        <w:bottom w:val="none" w:sz="0" w:space="0" w:color="auto"/>
                        <w:right w:val="none" w:sz="0" w:space="0" w:color="auto"/>
                      </w:divBdr>
                    </w:div>
                    <w:div w:id="1609123237">
                      <w:marLeft w:val="0"/>
                      <w:marRight w:val="0"/>
                      <w:marTop w:val="0"/>
                      <w:marBottom w:val="0"/>
                      <w:divBdr>
                        <w:top w:val="none" w:sz="0" w:space="0" w:color="auto"/>
                        <w:left w:val="none" w:sz="0" w:space="0" w:color="auto"/>
                        <w:bottom w:val="none" w:sz="0" w:space="0" w:color="auto"/>
                        <w:right w:val="none" w:sz="0" w:space="0" w:color="auto"/>
                      </w:divBdr>
                    </w:div>
                    <w:div w:id="1796634127">
                      <w:marLeft w:val="0"/>
                      <w:marRight w:val="0"/>
                      <w:marTop w:val="0"/>
                      <w:marBottom w:val="0"/>
                      <w:divBdr>
                        <w:top w:val="none" w:sz="0" w:space="0" w:color="auto"/>
                        <w:left w:val="none" w:sz="0" w:space="0" w:color="auto"/>
                        <w:bottom w:val="none" w:sz="0" w:space="0" w:color="auto"/>
                        <w:right w:val="none" w:sz="0" w:space="0" w:color="auto"/>
                      </w:divBdr>
                    </w:div>
                    <w:div w:id="1888029136">
                      <w:marLeft w:val="0"/>
                      <w:marRight w:val="0"/>
                      <w:marTop w:val="0"/>
                      <w:marBottom w:val="0"/>
                      <w:divBdr>
                        <w:top w:val="none" w:sz="0" w:space="0" w:color="auto"/>
                        <w:left w:val="none" w:sz="0" w:space="0" w:color="auto"/>
                        <w:bottom w:val="none" w:sz="0" w:space="0" w:color="auto"/>
                        <w:right w:val="none" w:sz="0" w:space="0" w:color="auto"/>
                      </w:divBdr>
                    </w:div>
                  </w:divsChild>
                </w:div>
                <w:div w:id="2082943946">
                  <w:marLeft w:val="0"/>
                  <w:marRight w:val="0"/>
                  <w:marTop w:val="0"/>
                  <w:marBottom w:val="0"/>
                  <w:divBdr>
                    <w:top w:val="none" w:sz="0" w:space="0" w:color="auto"/>
                    <w:left w:val="none" w:sz="0" w:space="0" w:color="auto"/>
                    <w:bottom w:val="none" w:sz="0" w:space="0" w:color="auto"/>
                    <w:right w:val="none" w:sz="0" w:space="0" w:color="auto"/>
                  </w:divBdr>
                  <w:divsChild>
                    <w:div w:id="600645777">
                      <w:marLeft w:val="0"/>
                      <w:marRight w:val="0"/>
                      <w:marTop w:val="0"/>
                      <w:marBottom w:val="0"/>
                      <w:divBdr>
                        <w:top w:val="none" w:sz="0" w:space="0" w:color="auto"/>
                        <w:left w:val="none" w:sz="0" w:space="0" w:color="auto"/>
                        <w:bottom w:val="none" w:sz="0" w:space="0" w:color="auto"/>
                        <w:right w:val="none" w:sz="0" w:space="0" w:color="auto"/>
                      </w:divBdr>
                    </w:div>
                    <w:div w:id="1304776673">
                      <w:marLeft w:val="0"/>
                      <w:marRight w:val="0"/>
                      <w:marTop w:val="0"/>
                      <w:marBottom w:val="0"/>
                      <w:divBdr>
                        <w:top w:val="none" w:sz="0" w:space="0" w:color="auto"/>
                        <w:left w:val="none" w:sz="0" w:space="0" w:color="auto"/>
                        <w:bottom w:val="none" w:sz="0" w:space="0" w:color="auto"/>
                        <w:right w:val="none" w:sz="0" w:space="0" w:color="auto"/>
                      </w:divBdr>
                    </w:div>
                    <w:div w:id="209257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594866">
          <w:marLeft w:val="0"/>
          <w:marRight w:val="0"/>
          <w:marTop w:val="0"/>
          <w:marBottom w:val="0"/>
          <w:divBdr>
            <w:top w:val="none" w:sz="0" w:space="0" w:color="auto"/>
            <w:left w:val="none" w:sz="0" w:space="0" w:color="auto"/>
            <w:bottom w:val="none" w:sz="0" w:space="0" w:color="auto"/>
            <w:right w:val="none" w:sz="0" w:space="0" w:color="auto"/>
          </w:divBdr>
        </w:div>
      </w:divsChild>
    </w:div>
    <w:div w:id="343636300">
      <w:bodyDiv w:val="1"/>
      <w:marLeft w:val="0"/>
      <w:marRight w:val="0"/>
      <w:marTop w:val="0"/>
      <w:marBottom w:val="0"/>
      <w:divBdr>
        <w:top w:val="none" w:sz="0" w:space="0" w:color="auto"/>
        <w:left w:val="none" w:sz="0" w:space="0" w:color="auto"/>
        <w:bottom w:val="none" w:sz="0" w:space="0" w:color="auto"/>
        <w:right w:val="none" w:sz="0" w:space="0" w:color="auto"/>
      </w:divBdr>
      <w:divsChild>
        <w:div w:id="220293278">
          <w:marLeft w:val="0"/>
          <w:marRight w:val="0"/>
          <w:marTop w:val="0"/>
          <w:marBottom w:val="0"/>
          <w:divBdr>
            <w:top w:val="none" w:sz="0" w:space="0" w:color="auto"/>
            <w:left w:val="none" w:sz="0" w:space="0" w:color="auto"/>
            <w:bottom w:val="none" w:sz="0" w:space="0" w:color="auto"/>
            <w:right w:val="none" w:sz="0" w:space="0" w:color="auto"/>
          </w:divBdr>
        </w:div>
        <w:div w:id="2017919780">
          <w:marLeft w:val="0"/>
          <w:marRight w:val="0"/>
          <w:marTop w:val="0"/>
          <w:marBottom w:val="0"/>
          <w:divBdr>
            <w:top w:val="none" w:sz="0" w:space="0" w:color="auto"/>
            <w:left w:val="none" w:sz="0" w:space="0" w:color="auto"/>
            <w:bottom w:val="none" w:sz="0" w:space="0" w:color="auto"/>
            <w:right w:val="none" w:sz="0" w:space="0" w:color="auto"/>
          </w:divBdr>
          <w:divsChild>
            <w:div w:id="429932311">
              <w:marLeft w:val="-75"/>
              <w:marRight w:val="0"/>
              <w:marTop w:val="30"/>
              <w:marBottom w:val="30"/>
              <w:divBdr>
                <w:top w:val="none" w:sz="0" w:space="0" w:color="auto"/>
                <w:left w:val="none" w:sz="0" w:space="0" w:color="auto"/>
                <w:bottom w:val="none" w:sz="0" w:space="0" w:color="auto"/>
                <w:right w:val="none" w:sz="0" w:space="0" w:color="auto"/>
              </w:divBdr>
              <w:divsChild>
                <w:div w:id="69472418">
                  <w:marLeft w:val="0"/>
                  <w:marRight w:val="0"/>
                  <w:marTop w:val="0"/>
                  <w:marBottom w:val="0"/>
                  <w:divBdr>
                    <w:top w:val="none" w:sz="0" w:space="0" w:color="auto"/>
                    <w:left w:val="none" w:sz="0" w:space="0" w:color="auto"/>
                    <w:bottom w:val="none" w:sz="0" w:space="0" w:color="auto"/>
                    <w:right w:val="none" w:sz="0" w:space="0" w:color="auto"/>
                  </w:divBdr>
                  <w:divsChild>
                    <w:div w:id="150215088">
                      <w:marLeft w:val="0"/>
                      <w:marRight w:val="0"/>
                      <w:marTop w:val="0"/>
                      <w:marBottom w:val="0"/>
                      <w:divBdr>
                        <w:top w:val="none" w:sz="0" w:space="0" w:color="auto"/>
                        <w:left w:val="none" w:sz="0" w:space="0" w:color="auto"/>
                        <w:bottom w:val="none" w:sz="0" w:space="0" w:color="auto"/>
                        <w:right w:val="none" w:sz="0" w:space="0" w:color="auto"/>
                      </w:divBdr>
                    </w:div>
                    <w:div w:id="1293901757">
                      <w:marLeft w:val="0"/>
                      <w:marRight w:val="0"/>
                      <w:marTop w:val="0"/>
                      <w:marBottom w:val="0"/>
                      <w:divBdr>
                        <w:top w:val="none" w:sz="0" w:space="0" w:color="auto"/>
                        <w:left w:val="none" w:sz="0" w:space="0" w:color="auto"/>
                        <w:bottom w:val="none" w:sz="0" w:space="0" w:color="auto"/>
                        <w:right w:val="none" w:sz="0" w:space="0" w:color="auto"/>
                      </w:divBdr>
                    </w:div>
                  </w:divsChild>
                </w:div>
                <w:div w:id="76442159">
                  <w:marLeft w:val="0"/>
                  <w:marRight w:val="0"/>
                  <w:marTop w:val="0"/>
                  <w:marBottom w:val="0"/>
                  <w:divBdr>
                    <w:top w:val="none" w:sz="0" w:space="0" w:color="auto"/>
                    <w:left w:val="none" w:sz="0" w:space="0" w:color="auto"/>
                    <w:bottom w:val="none" w:sz="0" w:space="0" w:color="auto"/>
                    <w:right w:val="none" w:sz="0" w:space="0" w:color="auto"/>
                  </w:divBdr>
                  <w:divsChild>
                    <w:div w:id="286202042">
                      <w:marLeft w:val="0"/>
                      <w:marRight w:val="0"/>
                      <w:marTop w:val="0"/>
                      <w:marBottom w:val="0"/>
                      <w:divBdr>
                        <w:top w:val="none" w:sz="0" w:space="0" w:color="auto"/>
                        <w:left w:val="none" w:sz="0" w:space="0" w:color="auto"/>
                        <w:bottom w:val="none" w:sz="0" w:space="0" w:color="auto"/>
                        <w:right w:val="none" w:sz="0" w:space="0" w:color="auto"/>
                      </w:divBdr>
                    </w:div>
                    <w:div w:id="376050496">
                      <w:marLeft w:val="0"/>
                      <w:marRight w:val="0"/>
                      <w:marTop w:val="0"/>
                      <w:marBottom w:val="0"/>
                      <w:divBdr>
                        <w:top w:val="none" w:sz="0" w:space="0" w:color="auto"/>
                        <w:left w:val="none" w:sz="0" w:space="0" w:color="auto"/>
                        <w:bottom w:val="none" w:sz="0" w:space="0" w:color="auto"/>
                        <w:right w:val="none" w:sz="0" w:space="0" w:color="auto"/>
                      </w:divBdr>
                    </w:div>
                  </w:divsChild>
                </w:div>
                <w:div w:id="151529461">
                  <w:marLeft w:val="0"/>
                  <w:marRight w:val="0"/>
                  <w:marTop w:val="0"/>
                  <w:marBottom w:val="0"/>
                  <w:divBdr>
                    <w:top w:val="none" w:sz="0" w:space="0" w:color="auto"/>
                    <w:left w:val="none" w:sz="0" w:space="0" w:color="auto"/>
                    <w:bottom w:val="none" w:sz="0" w:space="0" w:color="auto"/>
                    <w:right w:val="none" w:sz="0" w:space="0" w:color="auto"/>
                  </w:divBdr>
                  <w:divsChild>
                    <w:div w:id="1110781719">
                      <w:marLeft w:val="0"/>
                      <w:marRight w:val="0"/>
                      <w:marTop w:val="0"/>
                      <w:marBottom w:val="0"/>
                      <w:divBdr>
                        <w:top w:val="none" w:sz="0" w:space="0" w:color="auto"/>
                        <w:left w:val="none" w:sz="0" w:space="0" w:color="auto"/>
                        <w:bottom w:val="none" w:sz="0" w:space="0" w:color="auto"/>
                        <w:right w:val="none" w:sz="0" w:space="0" w:color="auto"/>
                      </w:divBdr>
                    </w:div>
                  </w:divsChild>
                </w:div>
                <w:div w:id="245458500">
                  <w:marLeft w:val="0"/>
                  <w:marRight w:val="0"/>
                  <w:marTop w:val="0"/>
                  <w:marBottom w:val="0"/>
                  <w:divBdr>
                    <w:top w:val="none" w:sz="0" w:space="0" w:color="auto"/>
                    <w:left w:val="none" w:sz="0" w:space="0" w:color="auto"/>
                    <w:bottom w:val="none" w:sz="0" w:space="0" w:color="auto"/>
                    <w:right w:val="none" w:sz="0" w:space="0" w:color="auto"/>
                  </w:divBdr>
                  <w:divsChild>
                    <w:div w:id="300231149">
                      <w:marLeft w:val="0"/>
                      <w:marRight w:val="0"/>
                      <w:marTop w:val="0"/>
                      <w:marBottom w:val="0"/>
                      <w:divBdr>
                        <w:top w:val="none" w:sz="0" w:space="0" w:color="auto"/>
                        <w:left w:val="none" w:sz="0" w:space="0" w:color="auto"/>
                        <w:bottom w:val="none" w:sz="0" w:space="0" w:color="auto"/>
                        <w:right w:val="none" w:sz="0" w:space="0" w:color="auto"/>
                      </w:divBdr>
                    </w:div>
                  </w:divsChild>
                </w:div>
                <w:div w:id="546114363">
                  <w:marLeft w:val="0"/>
                  <w:marRight w:val="0"/>
                  <w:marTop w:val="0"/>
                  <w:marBottom w:val="0"/>
                  <w:divBdr>
                    <w:top w:val="none" w:sz="0" w:space="0" w:color="auto"/>
                    <w:left w:val="none" w:sz="0" w:space="0" w:color="auto"/>
                    <w:bottom w:val="none" w:sz="0" w:space="0" w:color="auto"/>
                    <w:right w:val="none" w:sz="0" w:space="0" w:color="auto"/>
                  </w:divBdr>
                  <w:divsChild>
                    <w:div w:id="281228952">
                      <w:marLeft w:val="0"/>
                      <w:marRight w:val="0"/>
                      <w:marTop w:val="0"/>
                      <w:marBottom w:val="0"/>
                      <w:divBdr>
                        <w:top w:val="none" w:sz="0" w:space="0" w:color="auto"/>
                        <w:left w:val="none" w:sz="0" w:space="0" w:color="auto"/>
                        <w:bottom w:val="none" w:sz="0" w:space="0" w:color="auto"/>
                        <w:right w:val="none" w:sz="0" w:space="0" w:color="auto"/>
                      </w:divBdr>
                    </w:div>
                    <w:div w:id="454250158">
                      <w:marLeft w:val="0"/>
                      <w:marRight w:val="0"/>
                      <w:marTop w:val="0"/>
                      <w:marBottom w:val="0"/>
                      <w:divBdr>
                        <w:top w:val="none" w:sz="0" w:space="0" w:color="auto"/>
                        <w:left w:val="none" w:sz="0" w:space="0" w:color="auto"/>
                        <w:bottom w:val="none" w:sz="0" w:space="0" w:color="auto"/>
                        <w:right w:val="none" w:sz="0" w:space="0" w:color="auto"/>
                      </w:divBdr>
                    </w:div>
                    <w:div w:id="792941139">
                      <w:marLeft w:val="0"/>
                      <w:marRight w:val="0"/>
                      <w:marTop w:val="0"/>
                      <w:marBottom w:val="0"/>
                      <w:divBdr>
                        <w:top w:val="none" w:sz="0" w:space="0" w:color="auto"/>
                        <w:left w:val="none" w:sz="0" w:space="0" w:color="auto"/>
                        <w:bottom w:val="none" w:sz="0" w:space="0" w:color="auto"/>
                        <w:right w:val="none" w:sz="0" w:space="0" w:color="auto"/>
                      </w:divBdr>
                    </w:div>
                    <w:div w:id="1456556285">
                      <w:marLeft w:val="0"/>
                      <w:marRight w:val="0"/>
                      <w:marTop w:val="0"/>
                      <w:marBottom w:val="0"/>
                      <w:divBdr>
                        <w:top w:val="none" w:sz="0" w:space="0" w:color="auto"/>
                        <w:left w:val="none" w:sz="0" w:space="0" w:color="auto"/>
                        <w:bottom w:val="none" w:sz="0" w:space="0" w:color="auto"/>
                        <w:right w:val="none" w:sz="0" w:space="0" w:color="auto"/>
                      </w:divBdr>
                    </w:div>
                    <w:div w:id="1885822070">
                      <w:marLeft w:val="0"/>
                      <w:marRight w:val="0"/>
                      <w:marTop w:val="0"/>
                      <w:marBottom w:val="0"/>
                      <w:divBdr>
                        <w:top w:val="none" w:sz="0" w:space="0" w:color="auto"/>
                        <w:left w:val="none" w:sz="0" w:space="0" w:color="auto"/>
                        <w:bottom w:val="none" w:sz="0" w:space="0" w:color="auto"/>
                        <w:right w:val="none" w:sz="0" w:space="0" w:color="auto"/>
                      </w:divBdr>
                    </w:div>
                  </w:divsChild>
                </w:div>
                <w:div w:id="596183063">
                  <w:marLeft w:val="0"/>
                  <w:marRight w:val="0"/>
                  <w:marTop w:val="0"/>
                  <w:marBottom w:val="0"/>
                  <w:divBdr>
                    <w:top w:val="none" w:sz="0" w:space="0" w:color="auto"/>
                    <w:left w:val="none" w:sz="0" w:space="0" w:color="auto"/>
                    <w:bottom w:val="none" w:sz="0" w:space="0" w:color="auto"/>
                    <w:right w:val="none" w:sz="0" w:space="0" w:color="auto"/>
                  </w:divBdr>
                  <w:divsChild>
                    <w:div w:id="303313314">
                      <w:marLeft w:val="0"/>
                      <w:marRight w:val="0"/>
                      <w:marTop w:val="0"/>
                      <w:marBottom w:val="0"/>
                      <w:divBdr>
                        <w:top w:val="none" w:sz="0" w:space="0" w:color="auto"/>
                        <w:left w:val="none" w:sz="0" w:space="0" w:color="auto"/>
                        <w:bottom w:val="none" w:sz="0" w:space="0" w:color="auto"/>
                        <w:right w:val="none" w:sz="0" w:space="0" w:color="auto"/>
                      </w:divBdr>
                    </w:div>
                  </w:divsChild>
                </w:div>
                <w:div w:id="719282410">
                  <w:marLeft w:val="0"/>
                  <w:marRight w:val="0"/>
                  <w:marTop w:val="0"/>
                  <w:marBottom w:val="0"/>
                  <w:divBdr>
                    <w:top w:val="none" w:sz="0" w:space="0" w:color="auto"/>
                    <w:left w:val="none" w:sz="0" w:space="0" w:color="auto"/>
                    <w:bottom w:val="none" w:sz="0" w:space="0" w:color="auto"/>
                    <w:right w:val="none" w:sz="0" w:space="0" w:color="auto"/>
                  </w:divBdr>
                  <w:divsChild>
                    <w:div w:id="1560436532">
                      <w:marLeft w:val="0"/>
                      <w:marRight w:val="0"/>
                      <w:marTop w:val="0"/>
                      <w:marBottom w:val="0"/>
                      <w:divBdr>
                        <w:top w:val="none" w:sz="0" w:space="0" w:color="auto"/>
                        <w:left w:val="none" w:sz="0" w:space="0" w:color="auto"/>
                        <w:bottom w:val="none" w:sz="0" w:space="0" w:color="auto"/>
                        <w:right w:val="none" w:sz="0" w:space="0" w:color="auto"/>
                      </w:divBdr>
                    </w:div>
                    <w:div w:id="1612588860">
                      <w:marLeft w:val="0"/>
                      <w:marRight w:val="0"/>
                      <w:marTop w:val="0"/>
                      <w:marBottom w:val="0"/>
                      <w:divBdr>
                        <w:top w:val="none" w:sz="0" w:space="0" w:color="auto"/>
                        <w:left w:val="none" w:sz="0" w:space="0" w:color="auto"/>
                        <w:bottom w:val="none" w:sz="0" w:space="0" w:color="auto"/>
                        <w:right w:val="none" w:sz="0" w:space="0" w:color="auto"/>
                      </w:divBdr>
                    </w:div>
                  </w:divsChild>
                </w:div>
                <w:div w:id="763956158">
                  <w:marLeft w:val="0"/>
                  <w:marRight w:val="0"/>
                  <w:marTop w:val="0"/>
                  <w:marBottom w:val="0"/>
                  <w:divBdr>
                    <w:top w:val="none" w:sz="0" w:space="0" w:color="auto"/>
                    <w:left w:val="none" w:sz="0" w:space="0" w:color="auto"/>
                    <w:bottom w:val="none" w:sz="0" w:space="0" w:color="auto"/>
                    <w:right w:val="none" w:sz="0" w:space="0" w:color="auto"/>
                  </w:divBdr>
                  <w:divsChild>
                    <w:div w:id="772361913">
                      <w:marLeft w:val="0"/>
                      <w:marRight w:val="0"/>
                      <w:marTop w:val="0"/>
                      <w:marBottom w:val="0"/>
                      <w:divBdr>
                        <w:top w:val="none" w:sz="0" w:space="0" w:color="auto"/>
                        <w:left w:val="none" w:sz="0" w:space="0" w:color="auto"/>
                        <w:bottom w:val="none" w:sz="0" w:space="0" w:color="auto"/>
                        <w:right w:val="none" w:sz="0" w:space="0" w:color="auto"/>
                      </w:divBdr>
                    </w:div>
                  </w:divsChild>
                </w:div>
                <w:div w:id="965239719">
                  <w:marLeft w:val="0"/>
                  <w:marRight w:val="0"/>
                  <w:marTop w:val="0"/>
                  <w:marBottom w:val="0"/>
                  <w:divBdr>
                    <w:top w:val="none" w:sz="0" w:space="0" w:color="auto"/>
                    <w:left w:val="none" w:sz="0" w:space="0" w:color="auto"/>
                    <w:bottom w:val="none" w:sz="0" w:space="0" w:color="auto"/>
                    <w:right w:val="none" w:sz="0" w:space="0" w:color="auto"/>
                  </w:divBdr>
                  <w:divsChild>
                    <w:div w:id="19862634">
                      <w:marLeft w:val="0"/>
                      <w:marRight w:val="0"/>
                      <w:marTop w:val="0"/>
                      <w:marBottom w:val="0"/>
                      <w:divBdr>
                        <w:top w:val="none" w:sz="0" w:space="0" w:color="auto"/>
                        <w:left w:val="none" w:sz="0" w:space="0" w:color="auto"/>
                        <w:bottom w:val="none" w:sz="0" w:space="0" w:color="auto"/>
                        <w:right w:val="none" w:sz="0" w:space="0" w:color="auto"/>
                      </w:divBdr>
                    </w:div>
                    <w:div w:id="351149303">
                      <w:marLeft w:val="0"/>
                      <w:marRight w:val="0"/>
                      <w:marTop w:val="0"/>
                      <w:marBottom w:val="0"/>
                      <w:divBdr>
                        <w:top w:val="none" w:sz="0" w:space="0" w:color="auto"/>
                        <w:left w:val="none" w:sz="0" w:space="0" w:color="auto"/>
                        <w:bottom w:val="none" w:sz="0" w:space="0" w:color="auto"/>
                        <w:right w:val="none" w:sz="0" w:space="0" w:color="auto"/>
                      </w:divBdr>
                    </w:div>
                    <w:div w:id="782303682">
                      <w:marLeft w:val="0"/>
                      <w:marRight w:val="0"/>
                      <w:marTop w:val="0"/>
                      <w:marBottom w:val="0"/>
                      <w:divBdr>
                        <w:top w:val="none" w:sz="0" w:space="0" w:color="auto"/>
                        <w:left w:val="none" w:sz="0" w:space="0" w:color="auto"/>
                        <w:bottom w:val="none" w:sz="0" w:space="0" w:color="auto"/>
                        <w:right w:val="none" w:sz="0" w:space="0" w:color="auto"/>
                      </w:divBdr>
                    </w:div>
                  </w:divsChild>
                </w:div>
                <w:div w:id="1010721096">
                  <w:marLeft w:val="0"/>
                  <w:marRight w:val="0"/>
                  <w:marTop w:val="0"/>
                  <w:marBottom w:val="0"/>
                  <w:divBdr>
                    <w:top w:val="none" w:sz="0" w:space="0" w:color="auto"/>
                    <w:left w:val="none" w:sz="0" w:space="0" w:color="auto"/>
                    <w:bottom w:val="none" w:sz="0" w:space="0" w:color="auto"/>
                    <w:right w:val="none" w:sz="0" w:space="0" w:color="auto"/>
                  </w:divBdr>
                  <w:divsChild>
                    <w:div w:id="1872180723">
                      <w:marLeft w:val="0"/>
                      <w:marRight w:val="0"/>
                      <w:marTop w:val="0"/>
                      <w:marBottom w:val="0"/>
                      <w:divBdr>
                        <w:top w:val="none" w:sz="0" w:space="0" w:color="auto"/>
                        <w:left w:val="none" w:sz="0" w:space="0" w:color="auto"/>
                        <w:bottom w:val="none" w:sz="0" w:space="0" w:color="auto"/>
                        <w:right w:val="none" w:sz="0" w:space="0" w:color="auto"/>
                      </w:divBdr>
                    </w:div>
                  </w:divsChild>
                </w:div>
                <w:div w:id="1038506260">
                  <w:marLeft w:val="0"/>
                  <w:marRight w:val="0"/>
                  <w:marTop w:val="0"/>
                  <w:marBottom w:val="0"/>
                  <w:divBdr>
                    <w:top w:val="none" w:sz="0" w:space="0" w:color="auto"/>
                    <w:left w:val="none" w:sz="0" w:space="0" w:color="auto"/>
                    <w:bottom w:val="none" w:sz="0" w:space="0" w:color="auto"/>
                    <w:right w:val="none" w:sz="0" w:space="0" w:color="auto"/>
                  </w:divBdr>
                  <w:divsChild>
                    <w:div w:id="68313690">
                      <w:marLeft w:val="0"/>
                      <w:marRight w:val="0"/>
                      <w:marTop w:val="0"/>
                      <w:marBottom w:val="0"/>
                      <w:divBdr>
                        <w:top w:val="none" w:sz="0" w:space="0" w:color="auto"/>
                        <w:left w:val="none" w:sz="0" w:space="0" w:color="auto"/>
                        <w:bottom w:val="none" w:sz="0" w:space="0" w:color="auto"/>
                        <w:right w:val="none" w:sz="0" w:space="0" w:color="auto"/>
                      </w:divBdr>
                    </w:div>
                  </w:divsChild>
                </w:div>
                <w:div w:id="1080635049">
                  <w:marLeft w:val="0"/>
                  <w:marRight w:val="0"/>
                  <w:marTop w:val="0"/>
                  <w:marBottom w:val="0"/>
                  <w:divBdr>
                    <w:top w:val="none" w:sz="0" w:space="0" w:color="auto"/>
                    <w:left w:val="none" w:sz="0" w:space="0" w:color="auto"/>
                    <w:bottom w:val="none" w:sz="0" w:space="0" w:color="auto"/>
                    <w:right w:val="none" w:sz="0" w:space="0" w:color="auto"/>
                  </w:divBdr>
                  <w:divsChild>
                    <w:div w:id="381027470">
                      <w:marLeft w:val="0"/>
                      <w:marRight w:val="0"/>
                      <w:marTop w:val="0"/>
                      <w:marBottom w:val="0"/>
                      <w:divBdr>
                        <w:top w:val="none" w:sz="0" w:space="0" w:color="auto"/>
                        <w:left w:val="none" w:sz="0" w:space="0" w:color="auto"/>
                        <w:bottom w:val="none" w:sz="0" w:space="0" w:color="auto"/>
                        <w:right w:val="none" w:sz="0" w:space="0" w:color="auto"/>
                      </w:divBdr>
                    </w:div>
                  </w:divsChild>
                </w:div>
                <w:div w:id="1389180808">
                  <w:marLeft w:val="0"/>
                  <w:marRight w:val="0"/>
                  <w:marTop w:val="0"/>
                  <w:marBottom w:val="0"/>
                  <w:divBdr>
                    <w:top w:val="none" w:sz="0" w:space="0" w:color="auto"/>
                    <w:left w:val="none" w:sz="0" w:space="0" w:color="auto"/>
                    <w:bottom w:val="none" w:sz="0" w:space="0" w:color="auto"/>
                    <w:right w:val="none" w:sz="0" w:space="0" w:color="auto"/>
                  </w:divBdr>
                  <w:divsChild>
                    <w:div w:id="1842621061">
                      <w:marLeft w:val="0"/>
                      <w:marRight w:val="0"/>
                      <w:marTop w:val="0"/>
                      <w:marBottom w:val="0"/>
                      <w:divBdr>
                        <w:top w:val="none" w:sz="0" w:space="0" w:color="auto"/>
                        <w:left w:val="none" w:sz="0" w:space="0" w:color="auto"/>
                        <w:bottom w:val="none" w:sz="0" w:space="0" w:color="auto"/>
                        <w:right w:val="none" w:sz="0" w:space="0" w:color="auto"/>
                      </w:divBdr>
                    </w:div>
                  </w:divsChild>
                </w:div>
                <w:div w:id="1439789613">
                  <w:marLeft w:val="0"/>
                  <w:marRight w:val="0"/>
                  <w:marTop w:val="0"/>
                  <w:marBottom w:val="0"/>
                  <w:divBdr>
                    <w:top w:val="none" w:sz="0" w:space="0" w:color="auto"/>
                    <w:left w:val="none" w:sz="0" w:space="0" w:color="auto"/>
                    <w:bottom w:val="none" w:sz="0" w:space="0" w:color="auto"/>
                    <w:right w:val="none" w:sz="0" w:space="0" w:color="auto"/>
                  </w:divBdr>
                  <w:divsChild>
                    <w:div w:id="1956516631">
                      <w:marLeft w:val="0"/>
                      <w:marRight w:val="0"/>
                      <w:marTop w:val="0"/>
                      <w:marBottom w:val="0"/>
                      <w:divBdr>
                        <w:top w:val="none" w:sz="0" w:space="0" w:color="auto"/>
                        <w:left w:val="none" w:sz="0" w:space="0" w:color="auto"/>
                        <w:bottom w:val="none" w:sz="0" w:space="0" w:color="auto"/>
                        <w:right w:val="none" w:sz="0" w:space="0" w:color="auto"/>
                      </w:divBdr>
                    </w:div>
                  </w:divsChild>
                </w:div>
                <w:div w:id="1460490513">
                  <w:marLeft w:val="0"/>
                  <w:marRight w:val="0"/>
                  <w:marTop w:val="0"/>
                  <w:marBottom w:val="0"/>
                  <w:divBdr>
                    <w:top w:val="none" w:sz="0" w:space="0" w:color="auto"/>
                    <w:left w:val="none" w:sz="0" w:space="0" w:color="auto"/>
                    <w:bottom w:val="none" w:sz="0" w:space="0" w:color="auto"/>
                    <w:right w:val="none" w:sz="0" w:space="0" w:color="auto"/>
                  </w:divBdr>
                  <w:divsChild>
                    <w:div w:id="886256169">
                      <w:marLeft w:val="0"/>
                      <w:marRight w:val="0"/>
                      <w:marTop w:val="0"/>
                      <w:marBottom w:val="0"/>
                      <w:divBdr>
                        <w:top w:val="none" w:sz="0" w:space="0" w:color="auto"/>
                        <w:left w:val="none" w:sz="0" w:space="0" w:color="auto"/>
                        <w:bottom w:val="none" w:sz="0" w:space="0" w:color="auto"/>
                        <w:right w:val="none" w:sz="0" w:space="0" w:color="auto"/>
                      </w:divBdr>
                    </w:div>
                  </w:divsChild>
                </w:div>
                <w:div w:id="1786150206">
                  <w:marLeft w:val="0"/>
                  <w:marRight w:val="0"/>
                  <w:marTop w:val="0"/>
                  <w:marBottom w:val="0"/>
                  <w:divBdr>
                    <w:top w:val="none" w:sz="0" w:space="0" w:color="auto"/>
                    <w:left w:val="none" w:sz="0" w:space="0" w:color="auto"/>
                    <w:bottom w:val="none" w:sz="0" w:space="0" w:color="auto"/>
                    <w:right w:val="none" w:sz="0" w:space="0" w:color="auto"/>
                  </w:divBdr>
                  <w:divsChild>
                    <w:div w:id="124667212">
                      <w:marLeft w:val="0"/>
                      <w:marRight w:val="0"/>
                      <w:marTop w:val="0"/>
                      <w:marBottom w:val="0"/>
                      <w:divBdr>
                        <w:top w:val="none" w:sz="0" w:space="0" w:color="auto"/>
                        <w:left w:val="none" w:sz="0" w:space="0" w:color="auto"/>
                        <w:bottom w:val="none" w:sz="0" w:space="0" w:color="auto"/>
                        <w:right w:val="none" w:sz="0" w:space="0" w:color="auto"/>
                      </w:divBdr>
                    </w:div>
                    <w:div w:id="185795183">
                      <w:marLeft w:val="0"/>
                      <w:marRight w:val="0"/>
                      <w:marTop w:val="0"/>
                      <w:marBottom w:val="0"/>
                      <w:divBdr>
                        <w:top w:val="none" w:sz="0" w:space="0" w:color="auto"/>
                        <w:left w:val="none" w:sz="0" w:space="0" w:color="auto"/>
                        <w:bottom w:val="none" w:sz="0" w:space="0" w:color="auto"/>
                        <w:right w:val="none" w:sz="0" w:space="0" w:color="auto"/>
                      </w:divBdr>
                    </w:div>
                    <w:div w:id="263003096">
                      <w:marLeft w:val="0"/>
                      <w:marRight w:val="0"/>
                      <w:marTop w:val="0"/>
                      <w:marBottom w:val="0"/>
                      <w:divBdr>
                        <w:top w:val="none" w:sz="0" w:space="0" w:color="auto"/>
                        <w:left w:val="none" w:sz="0" w:space="0" w:color="auto"/>
                        <w:bottom w:val="none" w:sz="0" w:space="0" w:color="auto"/>
                        <w:right w:val="none" w:sz="0" w:space="0" w:color="auto"/>
                      </w:divBdr>
                    </w:div>
                    <w:div w:id="1933662764">
                      <w:marLeft w:val="0"/>
                      <w:marRight w:val="0"/>
                      <w:marTop w:val="0"/>
                      <w:marBottom w:val="0"/>
                      <w:divBdr>
                        <w:top w:val="none" w:sz="0" w:space="0" w:color="auto"/>
                        <w:left w:val="none" w:sz="0" w:space="0" w:color="auto"/>
                        <w:bottom w:val="none" w:sz="0" w:space="0" w:color="auto"/>
                        <w:right w:val="none" w:sz="0" w:space="0" w:color="auto"/>
                      </w:divBdr>
                    </w:div>
                  </w:divsChild>
                </w:div>
                <w:div w:id="1942949065">
                  <w:marLeft w:val="0"/>
                  <w:marRight w:val="0"/>
                  <w:marTop w:val="0"/>
                  <w:marBottom w:val="0"/>
                  <w:divBdr>
                    <w:top w:val="none" w:sz="0" w:space="0" w:color="auto"/>
                    <w:left w:val="none" w:sz="0" w:space="0" w:color="auto"/>
                    <w:bottom w:val="none" w:sz="0" w:space="0" w:color="auto"/>
                    <w:right w:val="none" w:sz="0" w:space="0" w:color="auto"/>
                  </w:divBdr>
                  <w:divsChild>
                    <w:div w:id="461196433">
                      <w:marLeft w:val="0"/>
                      <w:marRight w:val="0"/>
                      <w:marTop w:val="0"/>
                      <w:marBottom w:val="0"/>
                      <w:divBdr>
                        <w:top w:val="none" w:sz="0" w:space="0" w:color="auto"/>
                        <w:left w:val="none" w:sz="0" w:space="0" w:color="auto"/>
                        <w:bottom w:val="none" w:sz="0" w:space="0" w:color="auto"/>
                        <w:right w:val="none" w:sz="0" w:space="0" w:color="auto"/>
                      </w:divBdr>
                    </w:div>
                    <w:div w:id="1733040716">
                      <w:marLeft w:val="0"/>
                      <w:marRight w:val="0"/>
                      <w:marTop w:val="0"/>
                      <w:marBottom w:val="0"/>
                      <w:divBdr>
                        <w:top w:val="none" w:sz="0" w:space="0" w:color="auto"/>
                        <w:left w:val="none" w:sz="0" w:space="0" w:color="auto"/>
                        <w:bottom w:val="none" w:sz="0" w:space="0" w:color="auto"/>
                        <w:right w:val="none" w:sz="0" w:space="0" w:color="auto"/>
                      </w:divBdr>
                    </w:div>
                  </w:divsChild>
                </w:div>
                <w:div w:id="2063746363">
                  <w:marLeft w:val="0"/>
                  <w:marRight w:val="0"/>
                  <w:marTop w:val="0"/>
                  <w:marBottom w:val="0"/>
                  <w:divBdr>
                    <w:top w:val="none" w:sz="0" w:space="0" w:color="auto"/>
                    <w:left w:val="none" w:sz="0" w:space="0" w:color="auto"/>
                    <w:bottom w:val="none" w:sz="0" w:space="0" w:color="auto"/>
                    <w:right w:val="none" w:sz="0" w:space="0" w:color="auto"/>
                  </w:divBdr>
                  <w:divsChild>
                    <w:div w:id="115225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7655775">
      <w:bodyDiv w:val="1"/>
      <w:marLeft w:val="0"/>
      <w:marRight w:val="0"/>
      <w:marTop w:val="0"/>
      <w:marBottom w:val="0"/>
      <w:divBdr>
        <w:top w:val="none" w:sz="0" w:space="0" w:color="auto"/>
        <w:left w:val="none" w:sz="0" w:space="0" w:color="auto"/>
        <w:bottom w:val="none" w:sz="0" w:space="0" w:color="auto"/>
        <w:right w:val="none" w:sz="0" w:space="0" w:color="auto"/>
      </w:divBdr>
    </w:div>
    <w:div w:id="398554906">
      <w:bodyDiv w:val="1"/>
      <w:marLeft w:val="0"/>
      <w:marRight w:val="0"/>
      <w:marTop w:val="0"/>
      <w:marBottom w:val="0"/>
      <w:divBdr>
        <w:top w:val="none" w:sz="0" w:space="0" w:color="auto"/>
        <w:left w:val="none" w:sz="0" w:space="0" w:color="auto"/>
        <w:bottom w:val="none" w:sz="0" w:space="0" w:color="auto"/>
        <w:right w:val="none" w:sz="0" w:space="0" w:color="auto"/>
      </w:divBdr>
    </w:div>
    <w:div w:id="411969948">
      <w:bodyDiv w:val="1"/>
      <w:marLeft w:val="0"/>
      <w:marRight w:val="0"/>
      <w:marTop w:val="0"/>
      <w:marBottom w:val="0"/>
      <w:divBdr>
        <w:top w:val="none" w:sz="0" w:space="0" w:color="auto"/>
        <w:left w:val="none" w:sz="0" w:space="0" w:color="auto"/>
        <w:bottom w:val="none" w:sz="0" w:space="0" w:color="auto"/>
        <w:right w:val="none" w:sz="0" w:space="0" w:color="auto"/>
      </w:divBdr>
      <w:divsChild>
        <w:div w:id="394208483">
          <w:marLeft w:val="0"/>
          <w:marRight w:val="0"/>
          <w:marTop w:val="0"/>
          <w:marBottom w:val="0"/>
          <w:divBdr>
            <w:top w:val="none" w:sz="0" w:space="0" w:color="auto"/>
            <w:left w:val="none" w:sz="0" w:space="0" w:color="auto"/>
            <w:bottom w:val="none" w:sz="0" w:space="0" w:color="auto"/>
            <w:right w:val="none" w:sz="0" w:space="0" w:color="auto"/>
          </w:divBdr>
          <w:divsChild>
            <w:div w:id="1693992108">
              <w:marLeft w:val="0"/>
              <w:marRight w:val="0"/>
              <w:marTop w:val="0"/>
              <w:marBottom w:val="0"/>
              <w:divBdr>
                <w:top w:val="none" w:sz="0" w:space="0" w:color="auto"/>
                <w:left w:val="none" w:sz="0" w:space="0" w:color="auto"/>
                <w:bottom w:val="none" w:sz="0" w:space="0" w:color="auto"/>
                <w:right w:val="none" w:sz="0" w:space="0" w:color="auto"/>
              </w:divBdr>
              <w:divsChild>
                <w:div w:id="1573737000">
                  <w:marLeft w:val="0"/>
                  <w:marRight w:val="0"/>
                  <w:marTop w:val="225"/>
                  <w:marBottom w:val="0"/>
                  <w:divBdr>
                    <w:top w:val="none" w:sz="0" w:space="0" w:color="auto"/>
                    <w:left w:val="none" w:sz="0" w:space="0" w:color="auto"/>
                    <w:bottom w:val="none" w:sz="0" w:space="0" w:color="auto"/>
                    <w:right w:val="none" w:sz="0" w:space="0" w:color="auto"/>
                  </w:divBdr>
                  <w:divsChild>
                    <w:div w:id="1439763266">
                      <w:marLeft w:val="-75"/>
                      <w:marRight w:val="-75"/>
                      <w:marTop w:val="0"/>
                      <w:marBottom w:val="0"/>
                      <w:divBdr>
                        <w:top w:val="none" w:sz="0" w:space="0" w:color="auto"/>
                        <w:left w:val="none" w:sz="0" w:space="0" w:color="auto"/>
                        <w:bottom w:val="none" w:sz="0" w:space="0" w:color="auto"/>
                        <w:right w:val="none" w:sz="0" w:space="0" w:color="auto"/>
                      </w:divBdr>
                      <w:divsChild>
                        <w:div w:id="1163545137">
                          <w:marLeft w:val="0"/>
                          <w:marRight w:val="0"/>
                          <w:marTop w:val="0"/>
                          <w:marBottom w:val="0"/>
                          <w:divBdr>
                            <w:top w:val="none" w:sz="0" w:space="0" w:color="auto"/>
                            <w:left w:val="none" w:sz="0" w:space="0" w:color="auto"/>
                            <w:bottom w:val="none" w:sz="0" w:space="0" w:color="auto"/>
                            <w:right w:val="none" w:sz="0" w:space="0" w:color="auto"/>
                          </w:divBdr>
                          <w:divsChild>
                            <w:div w:id="1508864553">
                              <w:marLeft w:val="0"/>
                              <w:marRight w:val="0"/>
                              <w:marTop w:val="0"/>
                              <w:marBottom w:val="300"/>
                              <w:divBdr>
                                <w:top w:val="none" w:sz="0" w:space="0" w:color="auto"/>
                                <w:left w:val="none" w:sz="0" w:space="0" w:color="auto"/>
                                <w:bottom w:val="none" w:sz="0" w:space="0" w:color="auto"/>
                                <w:right w:val="none" w:sz="0" w:space="0" w:color="auto"/>
                              </w:divBdr>
                              <w:divsChild>
                                <w:div w:id="1083719190">
                                  <w:marLeft w:val="-75"/>
                                  <w:marRight w:val="-75"/>
                                  <w:marTop w:val="0"/>
                                  <w:marBottom w:val="0"/>
                                  <w:divBdr>
                                    <w:top w:val="none" w:sz="0" w:space="0" w:color="auto"/>
                                    <w:left w:val="none" w:sz="0" w:space="0" w:color="auto"/>
                                    <w:bottom w:val="none" w:sz="0" w:space="0" w:color="auto"/>
                                    <w:right w:val="none" w:sz="0" w:space="0" w:color="auto"/>
                                  </w:divBdr>
                                  <w:divsChild>
                                    <w:div w:id="167106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9439561">
      <w:bodyDiv w:val="1"/>
      <w:marLeft w:val="0"/>
      <w:marRight w:val="0"/>
      <w:marTop w:val="0"/>
      <w:marBottom w:val="0"/>
      <w:divBdr>
        <w:top w:val="none" w:sz="0" w:space="0" w:color="auto"/>
        <w:left w:val="none" w:sz="0" w:space="0" w:color="auto"/>
        <w:bottom w:val="none" w:sz="0" w:space="0" w:color="auto"/>
        <w:right w:val="none" w:sz="0" w:space="0" w:color="auto"/>
      </w:divBdr>
    </w:div>
    <w:div w:id="484321040">
      <w:bodyDiv w:val="1"/>
      <w:marLeft w:val="0"/>
      <w:marRight w:val="0"/>
      <w:marTop w:val="0"/>
      <w:marBottom w:val="0"/>
      <w:divBdr>
        <w:top w:val="none" w:sz="0" w:space="0" w:color="auto"/>
        <w:left w:val="none" w:sz="0" w:space="0" w:color="auto"/>
        <w:bottom w:val="none" w:sz="0" w:space="0" w:color="auto"/>
        <w:right w:val="none" w:sz="0" w:space="0" w:color="auto"/>
      </w:divBdr>
      <w:divsChild>
        <w:div w:id="582419529">
          <w:marLeft w:val="0"/>
          <w:marRight w:val="0"/>
          <w:marTop w:val="0"/>
          <w:marBottom w:val="0"/>
          <w:divBdr>
            <w:top w:val="none" w:sz="0" w:space="0" w:color="auto"/>
            <w:left w:val="none" w:sz="0" w:space="0" w:color="auto"/>
            <w:bottom w:val="none" w:sz="0" w:space="0" w:color="auto"/>
            <w:right w:val="none" w:sz="0" w:space="0" w:color="auto"/>
          </w:divBdr>
          <w:divsChild>
            <w:div w:id="1670404864">
              <w:marLeft w:val="-75"/>
              <w:marRight w:val="0"/>
              <w:marTop w:val="30"/>
              <w:marBottom w:val="30"/>
              <w:divBdr>
                <w:top w:val="none" w:sz="0" w:space="0" w:color="auto"/>
                <w:left w:val="none" w:sz="0" w:space="0" w:color="auto"/>
                <w:bottom w:val="none" w:sz="0" w:space="0" w:color="auto"/>
                <w:right w:val="none" w:sz="0" w:space="0" w:color="auto"/>
              </w:divBdr>
              <w:divsChild>
                <w:div w:id="198124254">
                  <w:marLeft w:val="0"/>
                  <w:marRight w:val="0"/>
                  <w:marTop w:val="0"/>
                  <w:marBottom w:val="0"/>
                  <w:divBdr>
                    <w:top w:val="none" w:sz="0" w:space="0" w:color="auto"/>
                    <w:left w:val="none" w:sz="0" w:space="0" w:color="auto"/>
                    <w:bottom w:val="none" w:sz="0" w:space="0" w:color="auto"/>
                    <w:right w:val="none" w:sz="0" w:space="0" w:color="auto"/>
                  </w:divBdr>
                  <w:divsChild>
                    <w:div w:id="684675563">
                      <w:marLeft w:val="0"/>
                      <w:marRight w:val="0"/>
                      <w:marTop w:val="0"/>
                      <w:marBottom w:val="0"/>
                      <w:divBdr>
                        <w:top w:val="none" w:sz="0" w:space="0" w:color="auto"/>
                        <w:left w:val="none" w:sz="0" w:space="0" w:color="auto"/>
                        <w:bottom w:val="none" w:sz="0" w:space="0" w:color="auto"/>
                        <w:right w:val="none" w:sz="0" w:space="0" w:color="auto"/>
                      </w:divBdr>
                    </w:div>
                    <w:div w:id="905338542">
                      <w:marLeft w:val="0"/>
                      <w:marRight w:val="0"/>
                      <w:marTop w:val="0"/>
                      <w:marBottom w:val="0"/>
                      <w:divBdr>
                        <w:top w:val="none" w:sz="0" w:space="0" w:color="auto"/>
                        <w:left w:val="none" w:sz="0" w:space="0" w:color="auto"/>
                        <w:bottom w:val="none" w:sz="0" w:space="0" w:color="auto"/>
                        <w:right w:val="none" w:sz="0" w:space="0" w:color="auto"/>
                      </w:divBdr>
                    </w:div>
                    <w:div w:id="1657956273">
                      <w:marLeft w:val="0"/>
                      <w:marRight w:val="0"/>
                      <w:marTop w:val="0"/>
                      <w:marBottom w:val="0"/>
                      <w:divBdr>
                        <w:top w:val="none" w:sz="0" w:space="0" w:color="auto"/>
                        <w:left w:val="none" w:sz="0" w:space="0" w:color="auto"/>
                        <w:bottom w:val="none" w:sz="0" w:space="0" w:color="auto"/>
                        <w:right w:val="none" w:sz="0" w:space="0" w:color="auto"/>
                      </w:divBdr>
                    </w:div>
                    <w:div w:id="1765686135">
                      <w:marLeft w:val="0"/>
                      <w:marRight w:val="0"/>
                      <w:marTop w:val="0"/>
                      <w:marBottom w:val="0"/>
                      <w:divBdr>
                        <w:top w:val="none" w:sz="0" w:space="0" w:color="auto"/>
                        <w:left w:val="none" w:sz="0" w:space="0" w:color="auto"/>
                        <w:bottom w:val="none" w:sz="0" w:space="0" w:color="auto"/>
                        <w:right w:val="none" w:sz="0" w:space="0" w:color="auto"/>
                      </w:divBdr>
                    </w:div>
                  </w:divsChild>
                </w:div>
                <w:div w:id="320280896">
                  <w:marLeft w:val="0"/>
                  <w:marRight w:val="0"/>
                  <w:marTop w:val="0"/>
                  <w:marBottom w:val="0"/>
                  <w:divBdr>
                    <w:top w:val="none" w:sz="0" w:space="0" w:color="auto"/>
                    <w:left w:val="none" w:sz="0" w:space="0" w:color="auto"/>
                    <w:bottom w:val="none" w:sz="0" w:space="0" w:color="auto"/>
                    <w:right w:val="none" w:sz="0" w:space="0" w:color="auto"/>
                  </w:divBdr>
                  <w:divsChild>
                    <w:div w:id="54743553">
                      <w:marLeft w:val="0"/>
                      <w:marRight w:val="0"/>
                      <w:marTop w:val="0"/>
                      <w:marBottom w:val="0"/>
                      <w:divBdr>
                        <w:top w:val="none" w:sz="0" w:space="0" w:color="auto"/>
                        <w:left w:val="none" w:sz="0" w:space="0" w:color="auto"/>
                        <w:bottom w:val="none" w:sz="0" w:space="0" w:color="auto"/>
                        <w:right w:val="none" w:sz="0" w:space="0" w:color="auto"/>
                      </w:divBdr>
                    </w:div>
                    <w:div w:id="880167127">
                      <w:marLeft w:val="0"/>
                      <w:marRight w:val="0"/>
                      <w:marTop w:val="0"/>
                      <w:marBottom w:val="0"/>
                      <w:divBdr>
                        <w:top w:val="none" w:sz="0" w:space="0" w:color="auto"/>
                        <w:left w:val="none" w:sz="0" w:space="0" w:color="auto"/>
                        <w:bottom w:val="none" w:sz="0" w:space="0" w:color="auto"/>
                        <w:right w:val="none" w:sz="0" w:space="0" w:color="auto"/>
                      </w:divBdr>
                    </w:div>
                  </w:divsChild>
                </w:div>
                <w:div w:id="374351274">
                  <w:marLeft w:val="0"/>
                  <w:marRight w:val="0"/>
                  <w:marTop w:val="0"/>
                  <w:marBottom w:val="0"/>
                  <w:divBdr>
                    <w:top w:val="none" w:sz="0" w:space="0" w:color="auto"/>
                    <w:left w:val="none" w:sz="0" w:space="0" w:color="auto"/>
                    <w:bottom w:val="none" w:sz="0" w:space="0" w:color="auto"/>
                    <w:right w:val="none" w:sz="0" w:space="0" w:color="auto"/>
                  </w:divBdr>
                  <w:divsChild>
                    <w:div w:id="733743158">
                      <w:marLeft w:val="0"/>
                      <w:marRight w:val="0"/>
                      <w:marTop w:val="0"/>
                      <w:marBottom w:val="0"/>
                      <w:divBdr>
                        <w:top w:val="none" w:sz="0" w:space="0" w:color="auto"/>
                        <w:left w:val="none" w:sz="0" w:space="0" w:color="auto"/>
                        <w:bottom w:val="none" w:sz="0" w:space="0" w:color="auto"/>
                        <w:right w:val="none" w:sz="0" w:space="0" w:color="auto"/>
                      </w:divBdr>
                    </w:div>
                  </w:divsChild>
                </w:div>
                <w:div w:id="393161285">
                  <w:marLeft w:val="0"/>
                  <w:marRight w:val="0"/>
                  <w:marTop w:val="0"/>
                  <w:marBottom w:val="0"/>
                  <w:divBdr>
                    <w:top w:val="none" w:sz="0" w:space="0" w:color="auto"/>
                    <w:left w:val="none" w:sz="0" w:space="0" w:color="auto"/>
                    <w:bottom w:val="none" w:sz="0" w:space="0" w:color="auto"/>
                    <w:right w:val="none" w:sz="0" w:space="0" w:color="auto"/>
                  </w:divBdr>
                  <w:divsChild>
                    <w:div w:id="284965623">
                      <w:marLeft w:val="0"/>
                      <w:marRight w:val="0"/>
                      <w:marTop w:val="0"/>
                      <w:marBottom w:val="0"/>
                      <w:divBdr>
                        <w:top w:val="none" w:sz="0" w:space="0" w:color="auto"/>
                        <w:left w:val="none" w:sz="0" w:space="0" w:color="auto"/>
                        <w:bottom w:val="none" w:sz="0" w:space="0" w:color="auto"/>
                        <w:right w:val="none" w:sz="0" w:space="0" w:color="auto"/>
                      </w:divBdr>
                    </w:div>
                    <w:div w:id="1048601220">
                      <w:marLeft w:val="0"/>
                      <w:marRight w:val="0"/>
                      <w:marTop w:val="0"/>
                      <w:marBottom w:val="0"/>
                      <w:divBdr>
                        <w:top w:val="none" w:sz="0" w:space="0" w:color="auto"/>
                        <w:left w:val="none" w:sz="0" w:space="0" w:color="auto"/>
                        <w:bottom w:val="none" w:sz="0" w:space="0" w:color="auto"/>
                        <w:right w:val="none" w:sz="0" w:space="0" w:color="auto"/>
                      </w:divBdr>
                    </w:div>
                  </w:divsChild>
                </w:div>
                <w:div w:id="422532213">
                  <w:marLeft w:val="0"/>
                  <w:marRight w:val="0"/>
                  <w:marTop w:val="0"/>
                  <w:marBottom w:val="0"/>
                  <w:divBdr>
                    <w:top w:val="none" w:sz="0" w:space="0" w:color="auto"/>
                    <w:left w:val="none" w:sz="0" w:space="0" w:color="auto"/>
                    <w:bottom w:val="none" w:sz="0" w:space="0" w:color="auto"/>
                    <w:right w:val="none" w:sz="0" w:space="0" w:color="auto"/>
                  </w:divBdr>
                  <w:divsChild>
                    <w:div w:id="1532500227">
                      <w:marLeft w:val="0"/>
                      <w:marRight w:val="0"/>
                      <w:marTop w:val="0"/>
                      <w:marBottom w:val="0"/>
                      <w:divBdr>
                        <w:top w:val="none" w:sz="0" w:space="0" w:color="auto"/>
                        <w:left w:val="none" w:sz="0" w:space="0" w:color="auto"/>
                        <w:bottom w:val="none" w:sz="0" w:space="0" w:color="auto"/>
                        <w:right w:val="none" w:sz="0" w:space="0" w:color="auto"/>
                      </w:divBdr>
                    </w:div>
                  </w:divsChild>
                </w:div>
                <w:div w:id="822696809">
                  <w:marLeft w:val="0"/>
                  <w:marRight w:val="0"/>
                  <w:marTop w:val="0"/>
                  <w:marBottom w:val="0"/>
                  <w:divBdr>
                    <w:top w:val="none" w:sz="0" w:space="0" w:color="auto"/>
                    <w:left w:val="none" w:sz="0" w:space="0" w:color="auto"/>
                    <w:bottom w:val="none" w:sz="0" w:space="0" w:color="auto"/>
                    <w:right w:val="none" w:sz="0" w:space="0" w:color="auto"/>
                  </w:divBdr>
                  <w:divsChild>
                    <w:div w:id="1732658327">
                      <w:marLeft w:val="0"/>
                      <w:marRight w:val="0"/>
                      <w:marTop w:val="0"/>
                      <w:marBottom w:val="0"/>
                      <w:divBdr>
                        <w:top w:val="none" w:sz="0" w:space="0" w:color="auto"/>
                        <w:left w:val="none" w:sz="0" w:space="0" w:color="auto"/>
                        <w:bottom w:val="none" w:sz="0" w:space="0" w:color="auto"/>
                        <w:right w:val="none" w:sz="0" w:space="0" w:color="auto"/>
                      </w:divBdr>
                    </w:div>
                    <w:div w:id="1893423171">
                      <w:marLeft w:val="0"/>
                      <w:marRight w:val="0"/>
                      <w:marTop w:val="0"/>
                      <w:marBottom w:val="0"/>
                      <w:divBdr>
                        <w:top w:val="none" w:sz="0" w:space="0" w:color="auto"/>
                        <w:left w:val="none" w:sz="0" w:space="0" w:color="auto"/>
                        <w:bottom w:val="none" w:sz="0" w:space="0" w:color="auto"/>
                        <w:right w:val="none" w:sz="0" w:space="0" w:color="auto"/>
                      </w:divBdr>
                    </w:div>
                  </w:divsChild>
                </w:div>
                <w:div w:id="942224577">
                  <w:marLeft w:val="0"/>
                  <w:marRight w:val="0"/>
                  <w:marTop w:val="0"/>
                  <w:marBottom w:val="0"/>
                  <w:divBdr>
                    <w:top w:val="none" w:sz="0" w:space="0" w:color="auto"/>
                    <w:left w:val="none" w:sz="0" w:space="0" w:color="auto"/>
                    <w:bottom w:val="none" w:sz="0" w:space="0" w:color="auto"/>
                    <w:right w:val="none" w:sz="0" w:space="0" w:color="auto"/>
                  </w:divBdr>
                  <w:divsChild>
                    <w:div w:id="2114934454">
                      <w:marLeft w:val="0"/>
                      <w:marRight w:val="0"/>
                      <w:marTop w:val="0"/>
                      <w:marBottom w:val="0"/>
                      <w:divBdr>
                        <w:top w:val="none" w:sz="0" w:space="0" w:color="auto"/>
                        <w:left w:val="none" w:sz="0" w:space="0" w:color="auto"/>
                        <w:bottom w:val="none" w:sz="0" w:space="0" w:color="auto"/>
                        <w:right w:val="none" w:sz="0" w:space="0" w:color="auto"/>
                      </w:divBdr>
                    </w:div>
                  </w:divsChild>
                </w:div>
                <w:div w:id="987705376">
                  <w:marLeft w:val="0"/>
                  <w:marRight w:val="0"/>
                  <w:marTop w:val="0"/>
                  <w:marBottom w:val="0"/>
                  <w:divBdr>
                    <w:top w:val="none" w:sz="0" w:space="0" w:color="auto"/>
                    <w:left w:val="none" w:sz="0" w:space="0" w:color="auto"/>
                    <w:bottom w:val="none" w:sz="0" w:space="0" w:color="auto"/>
                    <w:right w:val="none" w:sz="0" w:space="0" w:color="auto"/>
                  </w:divBdr>
                  <w:divsChild>
                    <w:div w:id="1657757497">
                      <w:marLeft w:val="0"/>
                      <w:marRight w:val="0"/>
                      <w:marTop w:val="0"/>
                      <w:marBottom w:val="0"/>
                      <w:divBdr>
                        <w:top w:val="none" w:sz="0" w:space="0" w:color="auto"/>
                        <w:left w:val="none" w:sz="0" w:space="0" w:color="auto"/>
                        <w:bottom w:val="none" w:sz="0" w:space="0" w:color="auto"/>
                        <w:right w:val="none" w:sz="0" w:space="0" w:color="auto"/>
                      </w:divBdr>
                    </w:div>
                  </w:divsChild>
                </w:div>
                <w:div w:id="1069617734">
                  <w:marLeft w:val="0"/>
                  <w:marRight w:val="0"/>
                  <w:marTop w:val="0"/>
                  <w:marBottom w:val="0"/>
                  <w:divBdr>
                    <w:top w:val="none" w:sz="0" w:space="0" w:color="auto"/>
                    <w:left w:val="none" w:sz="0" w:space="0" w:color="auto"/>
                    <w:bottom w:val="none" w:sz="0" w:space="0" w:color="auto"/>
                    <w:right w:val="none" w:sz="0" w:space="0" w:color="auto"/>
                  </w:divBdr>
                  <w:divsChild>
                    <w:div w:id="690641387">
                      <w:marLeft w:val="0"/>
                      <w:marRight w:val="0"/>
                      <w:marTop w:val="0"/>
                      <w:marBottom w:val="0"/>
                      <w:divBdr>
                        <w:top w:val="none" w:sz="0" w:space="0" w:color="auto"/>
                        <w:left w:val="none" w:sz="0" w:space="0" w:color="auto"/>
                        <w:bottom w:val="none" w:sz="0" w:space="0" w:color="auto"/>
                        <w:right w:val="none" w:sz="0" w:space="0" w:color="auto"/>
                      </w:divBdr>
                    </w:div>
                  </w:divsChild>
                </w:div>
                <w:div w:id="1141118362">
                  <w:marLeft w:val="0"/>
                  <w:marRight w:val="0"/>
                  <w:marTop w:val="0"/>
                  <w:marBottom w:val="0"/>
                  <w:divBdr>
                    <w:top w:val="none" w:sz="0" w:space="0" w:color="auto"/>
                    <w:left w:val="none" w:sz="0" w:space="0" w:color="auto"/>
                    <w:bottom w:val="none" w:sz="0" w:space="0" w:color="auto"/>
                    <w:right w:val="none" w:sz="0" w:space="0" w:color="auto"/>
                  </w:divBdr>
                  <w:divsChild>
                    <w:div w:id="1953902957">
                      <w:marLeft w:val="0"/>
                      <w:marRight w:val="0"/>
                      <w:marTop w:val="0"/>
                      <w:marBottom w:val="0"/>
                      <w:divBdr>
                        <w:top w:val="none" w:sz="0" w:space="0" w:color="auto"/>
                        <w:left w:val="none" w:sz="0" w:space="0" w:color="auto"/>
                        <w:bottom w:val="none" w:sz="0" w:space="0" w:color="auto"/>
                        <w:right w:val="none" w:sz="0" w:space="0" w:color="auto"/>
                      </w:divBdr>
                    </w:div>
                  </w:divsChild>
                </w:div>
                <w:div w:id="1275941381">
                  <w:marLeft w:val="0"/>
                  <w:marRight w:val="0"/>
                  <w:marTop w:val="0"/>
                  <w:marBottom w:val="0"/>
                  <w:divBdr>
                    <w:top w:val="none" w:sz="0" w:space="0" w:color="auto"/>
                    <w:left w:val="none" w:sz="0" w:space="0" w:color="auto"/>
                    <w:bottom w:val="none" w:sz="0" w:space="0" w:color="auto"/>
                    <w:right w:val="none" w:sz="0" w:space="0" w:color="auto"/>
                  </w:divBdr>
                  <w:divsChild>
                    <w:div w:id="834687871">
                      <w:marLeft w:val="0"/>
                      <w:marRight w:val="0"/>
                      <w:marTop w:val="0"/>
                      <w:marBottom w:val="0"/>
                      <w:divBdr>
                        <w:top w:val="none" w:sz="0" w:space="0" w:color="auto"/>
                        <w:left w:val="none" w:sz="0" w:space="0" w:color="auto"/>
                        <w:bottom w:val="none" w:sz="0" w:space="0" w:color="auto"/>
                        <w:right w:val="none" w:sz="0" w:space="0" w:color="auto"/>
                      </w:divBdr>
                    </w:div>
                  </w:divsChild>
                </w:div>
                <w:div w:id="1330988424">
                  <w:marLeft w:val="0"/>
                  <w:marRight w:val="0"/>
                  <w:marTop w:val="0"/>
                  <w:marBottom w:val="0"/>
                  <w:divBdr>
                    <w:top w:val="none" w:sz="0" w:space="0" w:color="auto"/>
                    <w:left w:val="none" w:sz="0" w:space="0" w:color="auto"/>
                    <w:bottom w:val="none" w:sz="0" w:space="0" w:color="auto"/>
                    <w:right w:val="none" w:sz="0" w:space="0" w:color="auto"/>
                  </w:divBdr>
                  <w:divsChild>
                    <w:div w:id="113523352">
                      <w:marLeft w:val="0"/>
                      <w:marRight w:val="0"/>
                      <w:marTop w:val="0"/>
                      <w:marBottom w:val="0"/>
                      <w:divBdr>
                        <w:top w:val="none" w:sz="0" w:space="0" w:color="auto"/>
                        <w:left w:val="none" w:sz="0" w:space="0" w:color="auto"/>
                        <w:bottom w:val="none" w:sz="0" w:space="0" w:color="auto"/>
                        <w:right w:val="none" w:sz="0" w:space="0" w:color="auto"/>
                      </w:divBdr>
                    </w:div>
                    <w:div w:id="145047847">
                      <w:marLeft w:val="0"/>
                      <w:marRight w:val="0"/>
                      <w:marTop w:val="0"/>
                      <w:marBottom w:val="0"/>
                      <w:divBdr>
                        <w:top w:val="none" w:sz="0" w:space="0" w:color="auto"/>
                        <w:left w:val="none" w:sz="0" w:space="0" w:color="auto"/>
                        <w:bottom w:val="none" w:sz="0" w:space="0" w:color="auto"/>
                        <w:right w:val="none" w:sz="0" w:space="0" w:color="auto"/>
                      </w:divBdr>
                    </w:div>
                    <w:div w:id="936013046">
                      <w:marLeft w:val="0"/>
                      <w:marRight w:val="0"/>
                      <w:marTop w:val="0"/>
                      <w:marBottom w:val="0"/>
                      <w:divBdr>
                        <w:top w:val="none" w:sz="0" w:space="0" w:color="auto"/>
                        <w:left w:val="none" w:sz="0" w:space="0" w:color="auto"/>
                        <w:bottom w:val="none" w:sz="0" w:space="0" w:color="auto"/>
                        <w:right w:val="none" w:sz="0" w:space="0" w:color="auto"/>
                      </w:divBdr>
                    </w:div>
                    <w:div w:id="1157769798">
                      <w:marLeft w:val="0"/>
                      <w:marRight w:val="0"/>
                      <w:marTop w:val="0"/>
                      <w:marBottom w:val="0"/>
                      <w:divBdr>
                        <w:top w:val="none" w:sz="0" w:space="0" w:color="auto"/>
                        <w:left w:val="none" w:sz="0" w:space="0" w:color="auto"/>
                        <w:bottom w:val="none" w:sz="0" w:space="0" w:color="auto"/>
                        <w:right w:val="none" w:sz="0" w:space="0" w:color="auto"/>
                      </w:divBdr>
                    </w:div>
                  </w:divsChild>
                </w:div>
                <w:div w:id="1340497409">
                  <w:marLeft w:val="0"/>
                  <w:marRight w:val="0"/>
                  <w:marTop w:val="0"/>
                  <w:marBottom w:val="0"/>
                  <w:divBdr>
                    <w:top w:val="none" w:sz="0" w:space="0" w:color="auto"/>
                    <w:left w:val="none" w:sz="0" w:space="0" w:color="auto"/>
                    <w:bottom w:val="none" w:sz="0" w:space="0" w:color="auto"/>
                    <w:right w:val="none" w:sz="0" w:space="0" w:color="auto"/>
                  </w:divBdr>
                  <w:divsChild>
                    <w:div w:id="1731996877">
                      <w:marLeft w:val="0"/>
                      <w:marRight w:val="0"/>
                      <w:marTop w:val="0"/>
                      <w:marBottom w:val="0"/>
                      <w:divBdr>
                        <w:top w:val="none" w:sz="0" w:space="0" w:color="auto"/>
                        <w:left w:val="none" w:sz="0" w:space="0" w:color="auto"/>
                        <w:bottom w:val="none" w:sz="0" w:space="0" w:color="auto"/>
                        <w:right w:val="none" w:sz="0" w:space="0" w:color="auto"/>
                      </w:divBdr>
                    </w:div>
                  </w:divsChild>
                </w:div>
                <w:div w:id="1421952815">
                  <w:marLeft w:val="0"/>
                  <w:marRight w:val="0"/>
                  <w:marTop w:val="0"/>
                  <w:marBottom w:val="0"/>
                  <w:divBdr>
                    <w:top w:val="none" w:sz="0" w:space="0" w:color="auto"/>
                    <w:left w:val="none" w:sz="0" w:space="0" w:color="auto"/>
                    <w:bottom w:val="none" w:sz="0" w:space="0" w:color="auto"/>
                    <w:right w:val="none" w:sz="0" w:space="0" w:color="auto"/>
                  </w:divBdr>
                  <w:divsChild>
                    <w:div w:id="718941890">
                      <w:marLeft w:val="0"/>
                      <w:marRight w:val="0"/>
                      <w:marTop w:val="0"/>
                      <w:marBottom w:val="0"/>
                      <w:divBdr>
                        <w:top w:val="none" w:sz="0" w:space="0" w:color="auto"/>
                        <w:left w:val="none" w:sz="0" w:space="0" w:color="auto"/>
                        <w:bottom w:val="none" w:sz="0" w:space="0" w:color="auto"/>
                        <w:right w:val="none" w:sz="0" w:space="0" w:color="auto"/>
                      </w:divBdr>
                    </w:div>
                  </w:divsChild>
                </w:div>
                <w:div w:id="1501237395">
                  <w:marLeft w:val="0"/>
                  <w:marRight w:val="0"/>
                  <w:marTop w:val="0"/>
                  <w:marBottom w:val="0"/>
                  <w:divBdr>
                    <w:top w:val="none" w:sz="0" w:space="0" w:color="auto"/>
                    <w:left w:val="none" w:sz="0" w:space="0" w:color="auto"/>
                    <w:bottom w:val="none" w:sz="0" w:space="0" w:color="auto"/>
                    <w:right w:val="none" w:sz="0" w:space="0" w:color="auto"/>
                  </w:divBdr>
                  <w:divsChild>
                    <w:div w:id="511722908">
                      <w:marLeft w:val="0"/>
                      <w:marRight w:val="0"/>
                      <w:marTop w:val="0"/>
                      <w:marBottom w:val="0"/>
                      <w:divBdr>
                        <w:top w:val="none" w:sz="0" w:space="0" w:color="auto"/>
                        <w:left w:val="none" w:sz="0" w:space="0" w:color="auto"/>
                        <w:bottom w:val="none" w:sz="0" w:space="0" w:color="auto"/>
                        <w:right w:val="none" w:sz="0" w:space="0" w:color="auto"/>
                      </w:divBdr>
                    </w:div>
                    <w:div w:id="1537044256">
                      <w:marLeft w:val="0"/>
                      <w:marRight w:val="0"/>
                      <w:marTop w:val="0"/>
                      <w:marBottom w:val="0"/>
                      <w:divBdr>
                        <w:top w:val="none" w:sz="0" w:space="0" w:color="auto"/>
                        <w:left w:val="none" w:sz="0" w:space="0" w:color="auto"/>
                        <w:bottom w:val="none" w:sz="0" w:space="0" w:color="auto"/>
                        <w:right w:val="none" w:sz="0" w:space="0" w:color="auto"/>
                      </w:divBdr>
                    </w:div>
                    <w:div w:id="1630821563">
                      <w:marLeft w:val="0"/>
                      <w:marRight w:val="0"/>
                      <w:marTop w:val="0"/>
                      <w:marBottom w:val="0"/>
                      <w:divBdr>
                        <w:top w:val="none" w:sz="0" w:space="0" w:color="auto"/>
                        <w:left w:val="none" w:sz="0" w:space="0" w:color="auto"/>
                        <w:bottom w:val="none" w:sz="0" w:space="0" w:color="auto"/>
                        <w:right w:val="none" w:sz="0" w:space="0" w:color="auto"/>
                      </w:divBdr>
                    </w:div>
                    <w:div w:id="1940602958">
                      <w:marLeft w:val="0"/>
                      <w:marRight w:val="0"/>
                      <w:marTop w:val="0"/>
                      <w:marBottom w:val="0"/>
                      <w:divBdr>
                        <w:top w:val="none" w:sz="0" w:space="0" w:color="auto"/>
                        <w:left w:val="none" w:sz="0" w:space="0" w:color="auto"/>
                        <w:bottom w:val="none" w:sz="0" w:space="0" w:color="auto"/>
                        <w:right w:val="none" w:sz="0" w:space="0" w:color="auto"/>
                      </w:divBdr>
                    </w:div>
                  </w:divsChild>
                </w:div>
                <w:div w:id="1524200096">
                  <w:marLeft w:val="0"/>
                  <w:marRight w:val="0"/>
                  <w:marTop w:val="0"/>
                  <w:marBottom w:val="0"/>
                  <w:divBdr>
                    <w:top w:val="none" w:sz="0" w:space="0" w:color="auto"/>
                    <w:left w:val="none" w:sz="0" w:space="0" w:color="auto"/>
                    <w:bottom w:val="none" w:sz="0" w:space="0" w:color="auto"/>
                    <w:right w:val="none" w:sz="0" w:space="0" w:color="auto"/>
                  </w:divBdr>
                  <w:divsChild>
                    <w:div w:id="963774411">
                      <w:marLeft w:val="0"/>
                      <w:marRight w:val="0"/>
                      <w:marTop w:val="0"/>
                      <w:marBottom w:val="0"/>
                      <w:divBdr>
                        <w:top w:val="none" w:sz="0" w:space="0" w:color="auto"/>
                        <w:left w:val="none" w:sz="0" w:space="0" w:color="auto"/>
                        <w:bottom w:val="none" w:sz="0" w:space="0" w:color="auto"/>
                        <w:right w:val="none" w:sz="0" w:space="0" w:color="auto"/>
                      </w:divBdr>
                      <w:divsChild>
                        <w:div w:id="386295066">
                          <w:marLeft w:val="0"/>
                          <w:marRight w:val="0"/>
                          <w:marTop w:val="30"/>
                          <w:marBottom w:val="30"/>
                          <w:divBdr>
                            <w:top w:val="none" w:sz="0" w:space="0" w:color="auto"/>
                            <w:left w:val="none" w:sz="0" w:space="0" w:color="auto"/>
                            <w:bottom w:val="none" w:sz="0" w:space="0" w:color="auto"/>
                            <w:right w:val="none" w:sz="0" w:space="0" w:color="auto"/>
                          </w:divBdr>
                          <w:divsChild>
                            <w:div w:id="35198937">
                              <w:marLeft w:val="0"/>
                              <w:marRight w:val="0"/>
                              <w:marTop w:val="0"/>
                              <w:marBottom w:val="0"/>
                              <w:divBdr>
                                <w:top w:val="none" w:sz="0" w:space="0" w:color="auto"/>
                                <w:left w:val="none" w:sz="0" w:space="0" w:color="auto"/>
                                <w:bottom w:val="none" w:sz="0" w:space="0" w:color="auto"/>
                                <w:right w:val="none" w:sz="0" w:space="0" w:color="auto"/>
                              </w:divBdr>
                              <w:divsChild>
                                <w:div w:id="1985816492">
                                  <w:marLeft w:val="0"/>
                                  <w:marRight w:val="0"/>
                                  <w:marTop w:val="0"/>
                                  <w:marBottom w:val="0"/>
                                  <w:divBdr>
                                    <w:top w:val="none" w:sz="0" w:space="0" w:color="auto"/>
                                    <w:left w:val="none" w:sz="0" w:space="0" w:color="auto"/>
                                    <w:bottom w:val="none" w:sz="0" w:space="0" w:color="auto"/>
                                    <w:right w:val="none" w:sz="0" w:space="0" w:color="auto"/>
                                  </w:divBdr>
                                </w:div>
                              </w:divsChild>
                            </w:div>
                            <w:div w:id="88737567">
                              <w:marLeft w:val="0"/>
                              <w:marRight w:val="0"/>
                              <w:marTop w:val="0"/>
                              <w:marBottom w:val="0"/>
                              <w:divBdr>
                                <w:top w:val="none" w:sz="0" w:space="0" w:color="auto"/>
                                <w:left w:val="none" w:sz="0" w:space="0" w:color="auto"/>
                                <w:bottom w:val="none" w:sz="0" w:space="0" w:color="auto"/>
                                <w:right w:val="none" w:sz="0" w:space="0" w:color="auto"/>
                              </w:divBdr>
                              <w:divsChild>
                                <w:div w:id="43524132">
                                  <w:marLeft w:val="0"/>
                                  <w:marRight w:val="0"/>
                                  <w:marTop w:val="0"/>
                                  <w:marBottom w:val="0"/>
                                  <w:divBdr>
                                    <w:top w:val="none" w:sz="0" w:space="0" w:color="auto"/>
                                    <w:left w:val="none" w:sz="0" w:space="0" w:color="auto"/>
                                    <w:bottom w:val="none" w:sz="0" w:space="0" w:color="auto"/>
                                    <w:right w:val="none" w:sz="0" w:space="0" w:color="auto"/>
                                  </w:divBdr>
                                </w:div>
                              </w:divsChild>
                            </w:div>
                            <w:div w:id="157043856">
                              <w:marLeft w:val="0"/>
                              <w:marRight w:val="0"/>
                              <w:marTop w:val="0"/>
                              <w:marBottom w:val="0"/>
                              <w:divBdr>
                                <w:top w:val="none" w:sz="0" w:space="0" w:color="auto"/>
                                <w:left w:val="none" w:sz="0" w:space="0" w:color="auto"/>
                                <w:bottom w:val="none" w:sz="0" w:space="0" w:color="auto"/>
                                <w:right w:val="none" w:sz="0" w:space="0" w:color="auto"/>
                              </w:divBdr>
                              <w:divsChild>
                                <w:div w:id="1562474124">
                                  <w:marLeft w:val="0"/>
                                  <w:marRight w:val="0"/>
                                  <w:marTop w:val="0"/>
                                  <w:marBottom w:val="0"/>
                                  <w:divBdr>
                                    <w:top w:val="none" w:sz="0" w:space="0" w:color="auto"/>
                                    <w:left w:val="none" w:sz="0" w:space="0" w:color="auto"/>
                                    <w:bottom w:val="none" w:sz="0" w:space="0" w:color="auto"/>
                                    <w:right w:val="none" w:sz="0" w:space="0" w:color="auto"/>
                                  </w:divBdr>
                                </w:div>
                              </w:divsChild>
                            </w:div>
                            <w:div w:id="204802754">
                              <w:marLeft w:val="0"/>
                              <w:marRight w:val="0"/>
                              <w:marTop w:val="0"/>
                              <w:marBottom w:val="0"/>
                              <w:divBdr>
                                <w:top w:val="none" w:sz="0" w:space="0" w:color="auto"/>
                                <w:left w:val="none" w:sz="0" w:space="0" w:color="auto"/>
                                <w:bottom w:val="none" w:sz="0" w:space="0" w:color="auto"/>
                                <w:right w:val="none" w:sz="0" w:space="0" w:color="auto"/>
                              </w:divBdr>
                              <w:divsChild>
                                <w:div w:id="2046328040">
                                  <w:marLeft w:val="0"/>
                                  <w:marRight w:val="0"/>
                                  <w:marTop w:val="0"/>
                                  <w:marBottom w:val="0"/>
                                  <w:divBdr>
                                    <w:top w:val="none" w:sz="0" w:space="0" w:color="auto"/>
                                    <w:left w:val="none" w:sz="0" w:space="0" w:color="auto"/>
                                    <w:bottom w:val="none" w:sz="0" w:space="0" w:color="auto"/>
                                    <w:right w:val="none" w:sz="0" w:space="0" w:color="auto"/>
                                  </w:divBdr>
                                </w:div>
                              </w:divsChild>
                            </w:div>
                            <w:div w:id="253394196">
                              <w:marLeft w:val="0"/>
                              <w:marRight w:val="0"/>
                              <w:marTop w:val="0"/>
                              <w:marBottom w:val="0"/>
                              <w:divBdr>
                                <w:top w:val="none" w:sz="0" w:space="0" w:color="auto"/>
                                <w:left w:val="none" w:sz="0" w:space="0" w:color="auto"/>
                                <w:bottom w:val="none" w:sz="0" w:space="0" w:color="auto"/>
                                <w:right w:val="none" w:sz="0" w:space="0" w:color="auto"/>
                              </w:divBdr>
                              <w:divsChild>
                                <w:div w:id="820384616">
                                  <w:marLeft w:val="0"/>
                                  <w:marRight w:val="0"/>
                                  <w:marTop w:val="0"/>
                                  <w:marBottom w:val="0"/>
                                  <w:divBdr>
                                    <w:top w:val="none" w:sz="0" w:space="0" w:color="auto"/>
                                    <w:left w:val="none" w:sz="0" w:space="0" w:color="auto"/>
                                    <w:bottom w:val="none" w:sz="0" w:space="0" w:color="auto"/>
                                    <w:right w:val="none" w:sz="0" w:space="0" w:color="auto"/>
                                  </w:divBdr>
                                </w:div>
                              </w:divsChild>
                            </w:div>
                            <w:div w:id="268509116">
                              <w:marLeft w:val="0"/>
                              <w:marRight w:val="0"/>
                              <w:marTop w:val="0"/>
                              <w:marBottom w:val="0"/>
                              <w:divBdr>
                                <w:top w:val="none" w:sz="0" w:space="0" w:color="auto"/>
                                <w:left w:val="none" w:sz="0" w:space="0" w:color="auto"/>
                                <w:bottom w:val="none" w:sz="0" w:space="0" w:color="auto"/>
                                <w:right w:val="none" w:sz="0" w:space="0" w:color="auto"/>
                              </w:divBdr>
                              <w:divsChild>
                                <w:div w:id="750737124">
                                  <w:marLeft w:val="0"/>
                                  <w:marRight w:val="0"/>
                                  <w:marTop w:val="0"/>
                                  <w:marBottom w:val="0"/>
                                  <w:divBdr>
                                    <w:top w:val="none" w:sz="0" w:space="0" w:color="auto"/>
                                    <w:left w:val="none" w:sz="0" w:space="0" w:color="auto"/>
                                    <w:bottom w:val="none" w:sz="0" w:space="0" w:color="auto"/>
                                    <w:right w:val="none" w:sz="0" w:space="0" w:color="auto"/>
                                  </w:divBdr>
                                </w:div>
                              </w:divsChild>
                            </w:div>
                            <w:div w:id="348331638">
                              <w:marLeft w:val="0"/>
                              <w:marRight w:val="0"/>
                              <w:marTop w:val="0"/>
                              <w:marBottom w:val="0"/>
                              <w:divBdr>
                                <w:top w:val="none" w:sz="0" w:space="0" w:color="auto"/>
                                <w:left w:val="none" w:sz="0" w:space="0" w:color="auto"/>
                                <w:bottom w:val="none" w:sz="0" w:space="0" w:color="auto"/>
                                <w:right w:val="none" w:sz="0" w:space="0" w:color="auto"/>
                              </w:divBdr>
                              <w:divsChild>
                                <w:div w:id="554124310">
                                  <w:marLeft w:val="0"/>
                                  <w:marRight w:val="0"/>
                                  <w:marTop w:val="0"/>
                                  <w:marBottom w:val="0"/>
                                  <w:divBdr>
                                    <w:top w:val="none" w:sz="0" w:space="0" w:color="auto"/>
                                    <w:left w:val="none" w:sz="0" w:space="0" w:color="auto"/>
                                    <w:bottom w:val="none" w:sz="0" w:space="0" w:color="auto"/>
                                    <w:right w:val="none" w:sz="0" w:space="0" w:color="auto"/>
                                  </w:divBdr>
                                </w:div>
                              </w:divsChild>
                            </w:div>
                            <w:div w:id="416286675">
                              <w:marLeft w:val="0"/>
                              <w:marRight w:val="0"/>
                              <w:marTop w:val="0"/>
                              <w:marBottom w:val="0"/>
                              <w:divBdr>
                                <w:top w:val="none" w:sz="0" w:space="0" w:color="auto"/>
                                <w:left w:val="none" w:sz="0" w:space="0" w:color="auto"/>
                                <w:bottom w:val="none" w:sz="0" w:space="0" w:color="auto"/>
                                <w:right w:val="none" w:sz="0" w:space="0" w:color="auto"/>
                              </w:divBdr>
                              <w:divsChild>
                                <w:div w:id="795180538">
                                  <w:marLeft w:val="0"/>
                                  <w:marRight w:val="0"/>
                                  <w:marTop w:val="0"/>
                                  <w:marBottom w:val="0"/>
                                  <w:divBdr>
                                    <w:top w:val="none" w:sz="0" w:space="0" w:color="auto"/>
                                    <w:left w:val="none" w:sz="0" w:space="0" w:color="auto"/>
                                    <w:bottom w:val="none" w:sz="0" w:space="0" w:color="auto"/>
                                    <w:right w:val="none" w:sz="0" w:space="0" w:color="auto"/>
                                  </w:divBdr>
                                </w:div>
                              </w:divsChild>
                            </w:div>
                            <w:div w:id="892233606">
                              <w:marLeft w:val="0"/>
                              <w:marRight w:val="0"/>
                              <w:marTop w:val="0"/>
                              <w:marBottom w:val="0"/>
                              <w:divBdr>
                                <w:top w:val="none" w:sz="0" w:space="0" w:color="auto"/>
                                <w:left w:val="none" w:sz="0" w:space="0" w:color="auto"/>
                                <w:bottom w:val="none" w:sz="0" w:space="0" w:color="auto"/>
                                <w:right w:val="none" w:sz="0" w:space="0" w:color="auto"/>
                              </w:divBdr>
                              <w:divsChild>
                                <w:div w:id="2057001221">
                                  <w:marLeft w:val="0"/>
                                  <w:marRight w:val="0"/>
                                  <w:marTop w:val="0"/>
                                  <w:marBottom w:val="0"/>
                                  <w:divBdr>
                                    <w:top w:val="none" w:sz="0" w:space="0" w:color="auto"/>
                                    <w:left w:val="none" w:sz="0" w:space="0" w:color="auto"/>
                                    <w:bottom w:val="none" w:sz="0" w:space="0" w:color="auto"/>
                                    <w:right w:val="none" w:sz="0" w:space="0" w:color="auto"/>
                                  </w:divBdr>
                                </w:div>
                              </w:divsChild>
                            </w:div>
                            <w:div w:id="913472233">
                              <w:marLeft w:val="0"/>
                              <w:marRight w:val="0"/>
                              <w:marTop w:val="0"/>
                              <w:marBottom w:val="0"/>
                              <w:divBdr>
                                <w:top w:val="none" w:sz="0" w:space="0" w:color="auto"/>
                                <w:left w:val="none" w:sz="0" w:space="0" w:color="auto"/>
                                <w:bottom w:val="none" w:sz="0" w:space="0" w:color="auto"/>
                                <w:right w:val="none" w:sz="0" w:space="0" w:color="auto"/>
                              </w:divBdr>
                              <w:divsChild>
                                <w:div w:id="1571041768">
                                  <w:marLeft w:val="0"/>
                                  <w:marRight w:val="0"/>
                                  <w:marTop w:val="0"/>
                                  <w:marBottom w:val="0"/>
                                  <w:divBdr>
                                    <w:top w:val="none" w:sz="0" w:space="0" w:color="auto"/>
                                    <w:left w:val="none" w:sz="0" w:space="0" w:color="auto"/>
                                    <w:bottom w:val="none" w:sz="0" w:space="0" w:color="auto"/>
                                    <w:right w:val="none" w:sz="0" w:space="0" w:color="auto"/>
                                  </w:divBdr>
                                </w:div>
                              </w:divsChild>
                            </w:div>
                            <w:div w:id="971591426">
                              <w:marLeft w:val="0"/>
                              <w:marRight w:val="0"/>
                              <w:marTop w:val="0"/>
                              <w:marBottom w:val="0"/>
                              <w:divBdr>
                                <w:top w:val="none" w:sz="0" w:space="0" w:color="auto"/>
                                <w:left w:val="none" w:sz="0" w:space="0" w:color="auto"/>
                                <w:bottom w:val="none" w:sz="0" w:space="0" w:color="auto"/>
                                <w:right w:val="none" w:sz="0" w:space="0" w:color="auto"/>
                              </w:divBdr>
                              <w:divsChild>
                                <w:div w:id="1936209722">
                                  <w:marLeft w:val="0"/>
                                  <w:marRight w:val="0"/>
                                  <w:marTop w:val="0"/>
                                  <w:marBottom w:val="0"/>
                                  <w:divBdr>
                                    <w:top w:val="none" w:sz="0" w:space="0" w:color="auto"/>
                                    <w:left w:val="none" w:sz="0" w:space="0" w:color="auto"/>
                                    <w:bottom w:val="none" w:sz="0" w:space="0" w:color="auto"/>
                                    <w:right w:val="none" w:sz="0" w:space="0" w:color="auto"/>
                                  </w:divBdr>
                                </w:div>
                              </w:divsChild>
                            </w:div>
                            <w:div w:id="1006857408">
                              <w:marLeft w:val="0"/>
                              <w:marRight w:val="0"/>
                              <w:marTop w:val="0"/>
                              <w:marBottom w:val="0"/>
                              <w:divBdr>
                                <w:top w:val="none" w:sz="0" w:space="0" w:color="auto"/>
                                <w:left w:val="none" w:sz="0" w:space="0" w:color="auto"/>
                                <w:bottom w:val="none" w:sz="0" w:space="0" w:color="auto"/>
                                <w:right w:val="none" w:sz="0" w:space="0" w:color="auto"/>
                              </w:divBdr>
                              <w:divsChild>
                                <w:div w:id="541795842">
                                  <w:marLeft w:val="0"/>
                                  <w:marRight w:val="0"/>
                                  <w:marTop w:val="0"/>
                                  <w:marBottom w:val="0"/>
                                  <w:divBdr>
                                    <w:top w:val="none" w:sz="0" w:space="0" w:color="auto"/>
                                    <w:left w:val="none" w:sz="0" w:space="0" w:color="auto"/>
                                    <w:bottom w:val="none" w:sz="0" w:space="0" w:color="auto"/>
                                    <w:right w:val="none" w:sz="0" w:space="0" w:color="auto"/>
                                  </w:divBdr>
                                </w:div>
                              </w:divsChild>
                            </w:div>
                            <w:div w:id="1103191247">
                              <w:marLeft w:val="0"/>
                              <w:marRight w:val="0"/>
                              <w:marTop w:val="0"/>
                              <w:marBottom w:val="0"/>
                              <w:divBdr>
                                <w:top w:val="none" w:sz="0" w:space="0" w:color="auto"/>
                                <w:left w:val="none" w:sz="0" w:space="0" w:color="auto"/>
                                <w:bottom w:val="none" w:sz="0" w:space="0" w:color="auto"/>
                                <w:right w:val="none" w:sz="0" w:space="0" w:color="auto"/>
                              </w:divBdr>
                              <w:divsChild>
                                <w:div w:id="766266455">
                                  <w:marLeft w:val="0"/>
                                  <w:marRight w:val="0"/>
                                  <w:marTop w:val="0"/>
                                  <w:marBottom w:val="0"/>
                                  <w:divBdr>
                                    <w:top w:val="none" w:sz="0" w:space="0" w:color="auto"/>
                                    <w:left w:val="none" w:sz="0" w:space="0" w:color="auto"/>
                                    <w:bottom w:val="none" w:sz="0" w:space="0" w:color="auto"/>
                                    <w:right w:val="none" w:sz="0" w:space="0" w:color="auto"/>
                                  </w:divBdr>
                                </w:div>
                              </w:divsChild>
                            </w:div>
                            <w:div w:id="1194421931">
                              <w:marLeft w:val="0"/>
                              <w:marRight w:val="0"/>
                              <w:marTop w:val="0"/>
                              <w:marBottom w:val="0"/>
                              <w:divBdr>
                                <w:top w:val="none" w:sz="0" w:space="0" w:color="auto"/>
                                <w:left w:val="none" w:sz="0" w:space="0" w:color="auto"/>
                                <w:bottom w:val="none" w:sz="0" w:space="0" w:color="auto"/>
                                <w:right w:val="none" w:sz="0" w:space="0" w:color="auto"/>
                              </w:divBdr>
                              <w:divsChild>
                                <w:div w:id="361058148">
                                  <w:marLeft w:val="0"/>
                                  <w:marRight w:val="0"/>
                                  <w:marTop w:val="0"/>
                                  <w:marBottom w:val="0"/>
                                  <w:divBdr>
                                    <w:top w:val="none" w:sz="0" w:space="0" w:color="auto"/>
                                    <w:left w:val="none" w:sz="0" w:space="0" w:color="auto"/>
                                    <w:bottom w:val="none" w:sz="0" w:space="0" w:color="auto"/>
                                    <w:right w:val="none" w:sz="0" w:space="0" w:color="auto"/>
                                  </w:divBdr>
                                </w:div>
                              </w:divsChild>
                            </w:div>
                            <w:div w:id="1226526879">
                              <w:marLeft w:val="0"/>
                              <w:marRight w:val="0"/>
                              <w:marTop w:val="0"/>
                              <w:marBottom w:val="0"/>
                              <w:divBdr>
                                <w:top w:val="none" w:sz="0" w:space="0" w:color="auto"/>
                                <w:left w:val="none" w:sz="0" w:space="0" w:color="auto"/>
                                <w:bottom w:val="none" w:sz="0" w:space="0" w:color="auto"/>
                                <w:right w:val="none" w:sz="0" w:space="0" w:color="auto"/>
                              </w:divBdr>
                              <w:divsChild>
                                <w:div w:id="1405566782">
                                  <w:marLeft w:val="0"/>
                                  <w:marRight w:val="0"/>
                                  <w:marTop w:val="0"/>
                                  <w:marBottom w:val="0"/>
                                  <w:divBdr>
                                    <w:top w:val="none" w:sz="0" w:space="0" w:color="auto"/>
                                    <w:left w:val="none" w:sz="0" w:space="0" w:color="auto"/>
                                    <w:bottom w:val="none" w:sz="0" w:space="0" w:color="auto"/>
                                    <w:right w:val="none" w:sz="0" w:space="0" w:color="auto"/>
                                  </w:divBdr>
                                </w:div>
                              </w:divsChild>
                            </w:div>
                            <w:div w:id="1334458494">
                              <w:marLeft w:val="0"/>
                              <w:marRight w:val="0"/>
                              <w:marTop w:val="0"/>
                              <w:marBottom w:val="0"/>
                              <w:divBdr>
                                <w:top w:val="none" w:sz="0" w:space="0" w:color="auto"/>
                                <w:left w:val="none" w:sz="0" w:space="0" w:color="auto"/>
                                <w:bottom w:val="none" w:sz="0" w:space="0" w:color="auto"/>
                                <w:right w:val="none" w:sz="0" w:space="0" w:color="auto"/>
                              </w:divBdr>
                              <w:divsChild>
                                <w:div w:id="646127286">
                                  <w:marLeft w:val="0"/>
                                  <w:marRight w:val="0"/>
                                  <w:marTop w:val="0"/>
                                  <w:marBottom w:val="0"/>
                                  <w:divBdr>
                                    <w:top w:val="none" w:sz="0" w:space="0" w:color="auto"/>
                                    <w:left w:val="none" w:sz="0" w:space="0" w:color="auto"/>
                                    <w:bottom w:val="none" w:sz="0" w:space="0" w:color="auto"/>
                                    <w:right w:val="none" w:sz="0" w:space="0" w:color="auto"/>
                                  </w:divBdr>
                                </w:div>
                              </w:divsChild>
                            </w:div>
                            <w:div w:id="1400129628">
                              <w:marLeft w:val="0"/>
                              <w:marRight w:val="0"/>
                              <w:marTop w:val="0"/>
                              <w:marBottom w:val="0"/>
                              <w:divBdr>
                                <w:top w:val="none" w:sz="0" w:space="0" w:color="auto"/>
                                <w:left w:val="none" w:sz="0" w:space="0" w:color="auto"/>
                                <w:bottom w:val="none" w:sz="0" w:space="0" w:color="auto"/>
                                <w:right w:val="none" w:sz="0" w:space="0" w:color="auto"/>
                              </w:divBdr>
                              <w:divsChild>
                                <w:div w:id="156195895">
                                  <w:marLeft w:val="0"/>
                                  <w:marRight w:val="0"/>
                                  <w:marTop w:val="0"/>
                                  <w:marBottom w:val="0"/>
                                  <w:divBdr>
                                    <w:top w:val="none" w:sz="0" w:space="0" w:color="auto"/>
                                    <w:left w:val="none" w:sz="0" w:space="0" w:color="auto"/>
                                    <w:bottom w:val="none" w:sz="0" w:space="0" w:color="auto"/>
                                    <w:right w:val="none" w:sz="0" w:space="0" w:color="auto"/>
                                  </w:divBdr>
                                </w:div>
                              </w:divsChild>
                            </w:div>
                            <w:div w:id="1416323526">
                              <w:marLeft w:val="0"/>
                              <w:marRight w:val="0"/>
                              <w:marTop w:val="0"/>
                              <w:marBottom w:val="0"/>
                              <w:divBdr>
                                <w:top w:val="none" w:sz="0" w:space="0" w:color="auto"/>
                                <w:left w:val="none" w:sz="0" w:space="0" w:color="auto"/>
                                <w:bottom w:val="none" w:sz="0" w:space="0" w:color="auto"/>
                                <w:right w:val="none" w:sz="0" w:space="0" w:color="auto"/>
                              </w:divBdr>
                              <w:divsChild>
                                <w:div w:id="1480196945">
                                  <w:marLeft w:val="0"/>
                                  <w:marRight w:val="0"/>
                                  <w:marTop w:val="0"/>
                                  <w:marBottom w:val="0"/>
                                  <w:divBdr>
                                    <w:top w:val="none" w:sz="0" w:space="0" w:color="auto"/>
                                    <w:left w:val="none" w:sz="0" w:space="0" w:color="auto"/>
                                    <w:bottom w:val="none" w:sz="0" w:space="0" w:color="auto"/>
                                    <w:right w:val="none" w:sz="0" w:space="0" w:color="auto"/>
                                  </w:divBdr>
                                </w:div>
                              </w:divsChild>
                            </w:div>
                            <w:div w:id="1429304374">
                              <w:marLeft w:val="0"/>
                              <w:marRight w:val="0"/>
                              <w:marTop w:val="0"/>
                              <w:marBottom w:val="0"/>
                              <w:divBdr>
                                <w:top w:val="none" w:sz="0" w:space="0" w:color="auto"/>
                                <w:left w:val="none" w:sz="0" w:space="0" w:color="auto"/>
                                <w:bottom w:val="none" w:sz="0" w:space="0" w:color="auto"/>
                                <w:right w:val="none" w:sz="0" w:space="0" w:color="auto"/>
                              </w:divBdr>
                              <w:divsChild>
                                <w:div w:id="907231515">
                                  <w:marLeft w:val="0"/>
                                  <w:marRight w:val="0"/>
                                  <w:marTop w:val="0"/>
                                  <w:marBottom w:val="0"/>
                                  <w:divBdr>
                                    <w:top w:val="none" w:sz="0" w:space="0" w:color="auto"/>
                                    <w:left w:val="none" w:sz="0" w:space="0" w:color="auto"/>
                                    <w:bottom w:val="none" w:sz="0" w:space="0" w:color="auto"/>
                                    <w:right w:val="none" w:sz="0" w:space="0" w:color="auto"/>
                                  </w:divBdr>
                                </w:div>
                              </w:divsChild>
                            </w:div>
                            <w:div w:id="1434352435">
                              <w:marLeft w:val="0"/>
                              <w:marRight w:val="0"/>
                              <w:marTop w:val="0"/>
                              <w:marBottom w:val="0"/>
                              <w:divBdr>
                                <w:top w:val="none" w:sz="0" w:space="0" w:color="auto"/>
                                <w:left w:val="none" w:sz="0" w:space="0" w:color="auto"/>
                                <w:bottom w:val="none" w:sz="0" w:space="0" w:color="auto"/>
                                <w:right w:val="none" w:sz="0" w:space="0" w:color="auto"/>
                              </w:divBdr>
                              <w:divsChild>
                                <w:div w:id="458962139">
                                  <w:marLeft w:val="0"/>
                                  <w:marRight w:val="0"/>
                                  <w:marTop w:val="0"/>
                                  <w:marBottom w:val="0"/>
                                  <w:divBdr>
                                    <w:top w:val="none" w:sz="0" w:space="0" w:color="auto"/>
                                    <w:left w:val="none" w:sz="0" w:space="0" w:color="auto"/>
                                    <w:bottom w:val="none" w:sz="0" w:space="0" w:color="auto"/>
                                    <w:right w:val="none" w:sz="0" w:space="0" w:color="auto"/>
                                  </w:divBdr>
                                </w:div>
                              </w:divsChild>
                            </w:div>
                            <w:div w:id="1638144029">
                              <w:marLeft w:val="0"/>
                              <w:marRight w:val="0"/>
                              <w:marTop w:val="0"/>
                              <w:marBottom w:val="0"/>
                              <w:divBdr>
                                <w:top w:val="none" w:sz="0" w:space="0" w:color="auto"/>
                                <w:left w:val="none" w:sz="0" w:space="0" w:color="auto"/>
                                <w:bottom w:val="none" w:sz="0" w:space="0" w:color="auto"/>
                                <w:right w:val="none" w:sz="0" w:space="0" w:color="auto"/>
                              </w:divBdr>
                              <w:divsChild>
                                <w:div w:id="780566419">
                                  <w:marLeft w:val="0"/>
                                  <w:marRight w:val="0"/>
                                  <w:marTop w:val="0"/>
                                  <w:marBottom w:val="0"/>
                                  <w:divBdr>
                                    <w:top w:val="none" w:sz="0" w:space="0" w:color="auto"/>
                                    <w:left w:val="none" w:sz="0" w:space="0" w:color="auto"/>
                                    <w:bottom w:val="none" w:sz="0" w:space="0" w:color="auto"/>
                                    <w:right w:val="none" w:sz="0" w:space="0" w:color="auto"/>
                                  </w:divBdr>
                                </w:div>
                              </w:divsChild>
                            </w:div>
                            <w:div w:id="1644508829">
                              <w:marLeft w:val="0"/>
                              <w:marRight w:val="0"/>
                              <w:marTop w:val="0"/>
                              <w:marBottom w:val="0"/>
                              <w:divBdr>
                                <w:top w:val="none" w:sz="0" w:space="0" w:color="auto"/>
                                <w:left w:val="none" w:sz="0" w:space="0" w:color="auto"/>
                                <w:bottom w:val="none" w:sz="0" w:space="0" w:color="auto"/>
                                <w:right w:val="none" w:sz="0" w:space="0" w:color="auto"/>
                              </w:divBdr>
                              <w:divsChild>
                                <w:div w:id="1639384140">
                                  <w:marLeft w:val="0"/>
                                  <w:marRight w:val="0"/>
                                  <w:marTop w:val="0"/>
                                  <w:marBottom w:val="0"/>
                                  <w:divBdr>
                                    <w:top w:val="none" w:sz="0" w:space="0" w:color="auto"/>
                                    <w:left w:val="none" w:sz="0" w:space="0" w:color="auto"/>
                                    <w:bottom w:val="none" w:sz="0" w:space="0" w:color="auto"/>
                                    <w:right w:val="none" w:sz="0" w:space="0" w:color="auto"/>
                                  </w:divBdr>
                                </w:div>
                              </w:divsChild>
                            </w:div>
                            <w:div w:id="1885947578">
                              <w:marLeft w:val="0"/>
                              <w:marRight w:val="0"/>
                              <w:marTop w:val="0"/>
                              <w:marBottom w:val="0"/>
                              <w:divBdr>
                                <w:top w:val="none" w:sz="0" w:space="0" w:color="auto"/>
                                <w:left w:val="none" w:sz="0" w:space="0" w:color="auto"/>
                                <w:bottom w:val="none" w:sz="0" w:space="0" w:color="auto"/>
                                <w:right w:val="none" w:sz="0" w:space="0" w:color="auto"/>
                              </w:divBdr>
                              <w:divsChild>
                                <w:div w:id="380442105">
                                  <w:marLeft w:val="0"/>
                                  <w:marRight w:val="0"/>
                                  <w:marTop w:val="0"/>
                                  <w:marBottom w:val="0"/>
                                  <w:divBdr>
                                    <w:top w:val="none" w:sz="0" w:space="0" w:color="auto"/>
                                    <w:left w:val="none" w:sz="0" w:space="0" w:color="auto"/>
                                    <w:bottom w:val="none" w:sz="0" w:space="0" w:color="auto"/>
                                    <w:right w:val="none" w:sz="0" w:space="0" w:color="auto"/>
                                  </w:divBdr>
                                </w:div>
                              </w:divsChild>
                            </w:div>
                            <w:div w:id="1912537698">
                              <w:marLeft w:val="0"/>
                              <w:marRight w:val="0"/>
                              <w:marTop w:val="0"/>
                              <w:marBottom w:val="0"/>
                              <w:divBdr>
                                <w:top w:val="none" w:sz="0" w:space="0" w:color="auto"/>
                                <w:left w:val="none" w:sz="0" w:space="0" w:color="auto"/>
                                <w:bottom w:val="none" w:sz="0" w:space="0" w:color="auto"/>
                                <w:right w:val="none" w:sz="0" w:space="0" w:color="auto"/>
                              </w:divBdr>
                              <w:divsChild>
                                <w:div w:id="31118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407108">
                      <w:marLeft w:val="0"/>
                      <w:marRight w:val="0"/>
                      <w:marTop w:val="0"/>
                      <w:marBottom w:val="0"/>
                      <w:divBdr>
                        <w:top w:val="none" w:sz="0" w:space="0" w:color="auto"/>
                        <w:left w:val="none" w:sz="0" w:space="0" w:color="auto"/>
                        <w:bottom w:val="none" w:sz="0" w:space="0" w:color="auto"/>
                        <w:right w:val="none" w:sz="0" w:space="0" w:color="auto"/>
                      </w:divBdr>
                    </w:div>
                    <w:div w:id="1910573829">
                      <w:marLeft w:val="0"/>
                      <w:marRight w:val="0"/>
                      <w:marTop w:val="0"/>
                      <w:marBottom w:val="0"/>
                      <w:divBdr>
                        <w:top w:val="none" w:sz="0" w:space="0" w:color="auto"/>
                        <w:left w:val="none" w:sz="0" w:space="0" w:color="auto"/>
                        <w:bottom w:val="none" w:sz="0" w:space="0" w:color="auto"/>
                        <w:right w:val="none" w:sz="0" w:space="0" w:color="auto"/>
                      </w:divBdr>
                    </w:div>
                  </w:divsChild>
                </w:div>
                <w:div w:id="2033068921">
                  <w:marLeft w:val="0"/>
                  <w:marRight w:val="0"/>
                  <w:marTop w:val="0"/>
                  <w:marBottom w:val="0"/>
                  <w:divBdr>
                    <w:top w:val="none" w:sz="0" w:space="0" w:color="auto"/>
                    <w:left w:val="none" w:sz="0" w:space="0" w:color="auto"/>
                    <w:bottom w:val="none" w:sz="0" w:space="0" w:color="auto"/>
                    <w:right w:val="none" w:sz="0" w:space="0" w:color="auto"/>
                  </w:divBdr>
                  <w:divsChild>
                    <w:div w:id="273101685">
                      <w:marLeft w:val="0"/>
                      <w:marRight w:val="0"/>
                      <w:marTop w:val="0"/>
                      <w:marBottom w:val="0"/>
                      <w:divBdr>
                        <w:top w:val="none" w:sz="0" w:space="0" w:color="auto"/>
                        <w:left w:val="none" w:sz="0" w:space="0" w:color="auto"/>
                        <w:bottom w:val="none" w:sz="0" w:space="0" w:color="auto"/>
                        <w:right w:val="none" w:sz="0" w:space="0" w:color="auto"/>
                      </w:divBdr>
                    </w:div>
                    <w:div w:id="664476877">
                      <w:marLeft w:val="0"/>
                      <w:marRight w:val="0"/>
                      <w:marTop w:val="0"/>
                      <w:marBottom w:val="0"/>
                      <w:divBdr>
                        <w:top w:val="none" w:sz="0" w:space="0" w:color="auto"/>
                        <w:left w:val="none" w:sz="0" w:space="0" w:color="auto"/>
                        <w:bottom w:val="none" w:sz="0" w:space="0" w:color="auto"/>
                        <w:right w:val="none" w:sz="0" w:space="0" w:color="auto"/>
                      </w:divBdr>
                    </w:div>
                  </w:divsChild>
                </w:div>
                <w:div w:id="2131125506">
                  <w:marLeft w:val="0"/>
                  <w:marRight w:val="0"/>
                  <w:marTop w:val="0"/>
                  <w:marBottom w:val="0"/>
                  <w:divBdr>
                    <w:top w:val="none" w:sz="0" w:space="0" w:color="auto"/>
                    <w:left w:val="none" w:sz="0" w:space="0" w:color="auto"/>
                    <w:bottom w:val="none" w:sz="0" w:space="0" w:color="auto"/>
                    <w:right w:val="none" w:sz="0" w:space="0" w:color="auto"/>
                  </w:divBdr>
                  <w:divsChild>
                    <w:div w:id="90480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501440">
          <w:marLeft w:val="0"/>
          <w:marRight w:val="0"/>
          <w:marTop w:val="0"/>
          <w:marBottom w:val="0"/>
          <w:divBdr>
            <w:top w:val="none" w:sz="0" w:space="0" w:color="auto"/>
            <w:left w:val="none" w:sz="0" w:space="0" w:color="auto"/>
            <w:bottom w:val="none" w:sz="0" w:space="0" w:color="auto"/>
            <w:right w:val="none" w:sz="0" w:space="0" w:color="auto"/>
          </w:divBdr>
        </w:div>
      </w:divsChild>
    </w:div>
    <w:div w:id="504707330">
      <w:bodyDiv w:val="1"/>
      <w:marLeft w:val="0"/>
      <w:marRight w:val="0"/>
      <w:marTop w:val="0"/>
      <w:marBottom w:val="0"/>
      <w:divBdr>
        <w:top w:val="none" w:sz="0" w:space="0" w:color="auto"/>
        <w:left w:val="none" w:sz="0" w:space="0" w:color="auto"/>
        <w:bottom w:val="none" w:sz="0" w:space="0" w:color="auto"/>
        <w:right w:val="none" w:sz="0" w:space="0" w:color="auto"/>
      </w:divBdr>
    </w:div>
    <w:div w:id="511915479">
      <w:bodyDiv w:val="1"/>
      <w:marLeft w:val="0"/>
      <w:marRight w:val="0"/>
      <w:marTop w:val="0"/>
      <w:marBottom w:val="0"/>
      <w:divBdr>
        <w:top w:val="none" w:sz="0" w:space="0" w:color="auto"/>
        <w:left w:val="none" w:sz="0" w:space="0" w:color="auto"/>
        <w:bottom w:val="none" w:sz="0" w:space="0" w:color="auto"/>
        <w:right w:val="none" w:sz="0" w:space="0" w:color="auto"/>
      </w:divBdr>
      <w:divsChild>
        <w:div w:id="6368790">
          <w:marLeft w:val="0"/>
          <w:marRight w:val="0"/>
          <w:marTop w:val="0"/>
          <w:marBottom w:val="0"/>
          <w:divBdr>
            <w:top w:val="none" w:sz="0" w:space="0" w:color="auto"/>
            <w:left w:val="none" w:sz="0" w:space="0" w:color="auto"/>
            <w:bottom w:val="none" w:sz="0" w:space="0" w:color="auto"/>
            <w:right w:val="none" w:sz="0" w:space="0" w:color="auto"/>
          </w:divBdr>
        </w:div>
        <w:div w:id="366373275">
          <w:marLeft w:val="0"/>
          <w:marRight w:val="0"/>
          <w:marTop w:val="0"/>
          <w:marBottom w:val="0"/>
          <w:divBdr>
            <w:top w:val="none" w:sz="0" w:space="0" w:color="auto"/>
            <w:left w:val="none" w:sz="0" w:space="0" w:color="auto"/>
            <w:bottom w:val="none" w:sz="0" w:space="0" w:color="auto"/>
            <w:right w:val="none" w:sz="0" w:space="0" w:color="auto"/>
          </w:divBdr>
          <w:divsChild>
            <w:div w:id="57477481">
              <w:marLeft w:val="-75"/>
              <w:marRight w:val="0"/>
              <w:marTop w:val="30"/>
              <w:marBottom w:val="30"/>
              <w:divBdr>
                <w:top w:val="none" w:sz="0" w:space="0" w:color="auto"/>
                <w:left w:val="none" w:sz="0" w:space="0" w:color="auto"/>
                <w:bottom w:val="none" w:sz="0" w:space="0" w:color="auto"/>
                <w:right w:val="none" w:sz="0" w:space="0" w:color="auto"/>
              </w:divBdr>
              <w:divsChild>
                <w:div w:id="48652005">
                  <w:marLeft w:val="0"/>
                  <w:marRight w:val="0"/>
                  <w:marTop w:val="0"/>
                  <w:marBottom w:val="0"/>
                  <w:divBdr>
                    <w:top w:val="none" w:sz="0" w:space="0" w:color="auto"/>
                    <w:left w:val="none" w:sz="0" w:space="0" w:color="auto"/>
                    <w:bottom w:val="none" w:sz="0" w:space="0" w:color="auto"/>
                    <w:right w:val="none" w:sz="0" w:space="0" w:color="auto"/>
                  </w:divBdr>
                  <w:divsChild>
                    <w:div w:id="2045059618">
                      <w:marLeft w:val="0"/>
                      <w:marRight w:val="0"/>
                      <w:marTop w:val="0"/>
                      <w:marBottom w:val="0"/>
                      <w:divBdr>
                        <w:top w:val="none" w:sz="0" w:space="0" w:color="auto"/>
                        <w:left w:val="none" w:sz="0" w:space="0" w:color="auto"/>
                        <w:bottom w:val="none" w:sz="0" w:space="0" w:color="auto"/>
                        <w:right w:val="none" w:sz="0" w:space="0" w:color="auto"/>
                      </w:divBdr>
                    </w:div>
                  </w:divsChild>
                </w:div>
                <w:div w:id="248467210">
                  <w:marLeft w:val="0"/>
                  <w:marRight w:val="0"/>
                  <w:marTop w:val="0"/>
                  <w:marBottom w:val="0"/>
                  <w:divBdr>
                    <w:top w:val="none" w:sz="0" w:space="0" w:color="auto"/>
                    <w:left w:val="none" w:sz="0" w:space="0" w:color="auto"/>
                    <w:bottom w:val="none" w:sz="0" w:space="0" w:color="auto"/>
                    <w:right w:val="none" w:sz="0" w:space="0" w:color="auto"/>
                  </w:divBdr>
                  <w:divsChild>
                    <w:div w:id="1009870939">
                      <w:marLeft w:val="0"/>
                      <w:marRight w:val="0"/>
                      <w:marTop w:val="0"/>
                      <w:marBottom w:val="0"/>
                      <w:divBdr>
                        <w:top w:val="none" w:sz="0" w:space="0" w:color="auto"/>
                        <w:left w:val="none" w:sz="0" w:space="0" w:color="auto"/>
                        <w:bottom w:val="none" w:sz="0" w:space="0" w:color="auto"/>
                        <w:right w:val="none" w:sz="0" w:space="0" w:color="auto"/>
                      </w:divBdr>
                    </w:div>
                  </w:divsChild>
                </w:div>
                <w:div w:id="302003648">
                  <w:marLeft w:val="0"/>
                  <w:marRight w:val="0"/>
                  <w:marTop w:val="0"/>
                  <w:marBottom w:val="0"/>
                  <w:divBdr>
                    <w:top w:val="none" w:sz="0" w:space="0" w:color="auto"/>
                    <w:left w:val="none" w:sz="0" w:space="0" w:color="auto"/>
                    <w:bottom w:val="none" w:sz="0" w:space="0" w:color="auto"/>
                    <w:right w:val="none" w:sz="0" w:space="0" w:color="auto"/>
                  </w:divBdr>
                  <w:divsChild>
                    <w:div w:id="1984383575">
                      <w:marLeft w:val="0"/>
                      <w:marRight w:val="0"/>
                      <w:marTop w:val="0"/>
                      <w:marBottom w:val="0"/>
                      <w:divBdr>
                        <w:top w:val="none" w:sz="0" w:space="0" w:color="auto"/>
                        <w:left w:val="none" w:sz="0" w:space="0" w:color="auto"/>
                        <w:bottom w:val="none" w:sz="0" w:space="0" w:color="auto"/>
                        <w:right w:val="none" w:sz="0" w:space="0" w:color="auto"/>
                      </w:divBdr>
                    </w:div>
                  </w:divsChild>
                </w:div>
                <w:div w:id="304163396">
                  <w:marLeft w:val="0"/>
                  <w:marRight w:val="0"/>
                  <w:marTop w:val="0"/>
                  <w:marBottom w:val="0"/>
                  <w:divBdr>
                    <w:top w:val="none" w:sz="0" w:space="0" w:color="auto"/>
                    <w:left w:val="none" w:sz="0" w:space="0" w:color="auto"/>
                    <w:bottom w:val="none" w:sz="0" w:space="0" w:color="auto"/>
                    <w:right w:val="none" w:sz="0" w:space="0" w:color="auto"/>
                  </w:divBdr>
                  <w:divsChild>
                    <w:div w:id="2083407063">
                      <w:marLeft w:val="0"/>
                      <w:marRight w:val="0"/>
                      <w:marTop w:val="0"/>
                      <w:marBottom w:val="0"/>
                      <w:divBdr>
                        <w:top w:val="none" w:sz="0" w:space="0" w:color="auto"/>
                        <w:left w:val="none" w:sz="0" w:space="0" w:color="auto"/>
                        <w:bottom w:val="none" w:sz="0" w:space="0" w:color="auto"/>
                        <w:right w:val="none" w:sz="0" w:space="0" w:color="auto"/>
                      </w:divBdr>
                    </w:div>
                  </w:divsChild>
                </w:div>
                <w:div w:id="381056742">
                  <w:marLeft w:val="0"/>
                  <w:marRight w:val="0"/>
                  <w:marTop w:val="0"/>
                  <w:marBottom w:val="0"/>
                  <w:divBdr>
                    <w:top w:val="none" w:sz="0" w:space="0" w:color="auto"/>
                    <w:left w:val="none" w:sz="0" w:space="0" w:color="auto"/>
                    <w:bottom w:val="none" w:sz="0" w:space="0" w:color="auto"/>
                    <w:right w:val="none" w:sz="0" w:space="0" w:color="auto"/>
                  </w:divBdr>
                  <w:divsChild>
                    <w:div w:id="748621080">
                      <w:marLeft w:val="0"/>
                      <w:marRight w:val="0"/>
                      <w:marTop w:val="0"/>
                      <w:marBottom w:val="0"/>
                      <w:divBdr>
                        <w:top w:val="none" w:sz="0" w:space="0" w:color="auto"/>
                        <w:left w:val="none" w:sz="0" w:space="0" w:color="auto"/>
                        <w:bottom w:val="none" w:sz="0" w:space="0" w:color="auto"/>
                        <w:right w:val="none" w:sz="0" w:space="0" w:color="auto"/>
                      </w:divBdr>
                    </w:div>
                    <w:div w:id="1717776758">
                      <w:marLeft w:val="0"/>
                      <w:marRight w:val="0"/>
                      <w:marTop w:val="0"/>
                      <w:marBottom w:val="0"/>
                      <w:divBdr>
                        <w:top w:val="none" w:sz="0" w:space="0" w:color="auto"/>
                        <w:left w:val="none" w:sz="0" w:space="0" w:color="auto"/>
                        <w:bottom w:val="none" w:sz="0" w:space="0" w:color="auto"/>
                        <w:right w:val="none" w:sz="0" w:space="0" w:color="auto"/>
                      </w:divBdr>
                    </w:div>
                  </w:divsChild>
                </w:div>
                <w:div w:id="932400667">
                  <w:marLeft w:val="0"/>
                  <w:marRight w:val="0"/>
                  <w:marTop w:val="0"/>
                  <w:marBottom w:val="0"/>
                  <w:divBdr>
                    <w:top w:val="none" w:sz="0" w:space="0" w:color="auto"/>
                    <w:left w:val="none" w:sz="0" w:space="0" w:color="auto"/>
                    <w:bottom w:val="none" w:sz="0" w:space="0" w:color="auto"/>
                    <w:right w:val="none" w:sz="0" w:space="0" w:color="auto"/>
                  </w:divBdr>
                  <w:divsChild>
                    <w:div w:id="1055396724">
                      <w:marLeft w:val="0"/>
                      <w:marRight w:val="0"/>
                      <w:marTop w:val="0"/>
                      <w:marBottom w:val="0"/>
                      <w:divBdr>
                        <w:top w:val="none" w:sz="0" w:space="0" w:color="auto"/>
                        <w:left w:val="none" w:sz="0" w:space="0" w:color="auto"/>
                        <w:bottom w:val="none" w:sz="0" w:space="0" w:color="auto"/>
                        <w:right w:val="none" w:sz="0" w:space="0" w:color="auto"/>
                      </w:divBdr>
                    </w:div>
                    <w:div w:id="1714110210">
                      <w:marLeft w:val="0"/>
                      <w:marRight w:val="0"/>
                      <w:marTop w:val="0"/>
                      <w:marBottom w:val="0"/>
                      <w:divBdr>
                        <w:top w:val="none" w:sz="0" w:space="0" w:color="auto"/>
                        <w:left w:val="none" w:sz="0" w:space="0" w:color="auto"/>
                        <w:bottom w:val="none" w:sz="0" w:space="0" w:color="auto"/>
                        <w:right w:val="none" w:sz="0" w:space="0" w:color="auto"/>
                      </w:divBdr>
                    </w:div>
                  </w:divsChild>
                </w:div>
                <w:div w:id="939802816">
                  <w:marLeft w:val="0"/>
                  <w:marRight w:val="0"/>
                  <w:marTop w:val="0"/>
                  <w:marBottom w:val="0"/>
                  <w:divBdr>
                    <w:top w:val="none" w:sz="0" w:space="0" w:color="auto"/>
                    <w:left w:val="none" w:sz="0" w:space="0" w:color="auto"/>
                    <w:bottom w:val="none" w:sz="0" w:space="0" w:color="auto"/>
                    <w:right w:val="none" w:sz="0" w:space="0" w:color="auto"/>
                  </w:divBdr>
                  <w:divsChild>
                    <w:div w:id="76220845">
                      <w:marLeft w:val="0"/>
                      <w:marRight w:val="0"/>
                      <w:marTop w:val="0"/>
                      <w:marBottom w:val="0"/>
                      <w:divBdr>
                        <w:top w:val="none" w:sz="0" w:space="0" w:color="auto"/>
                        <w:left w:val="none" w:sz="0" w:space="0" w:color="auto"/>
                        <w:bottom w:val="none" w:sz="0" w:space="0" w:color="auto"/>
                        <w:right w:val="none" w:sz="0" w:space="0" w:color="auto"/>
                      </w:divBdr>
                    </w:div>
                    <w:div w:id="622271570">
                      <w:marLeft w:val="0"/>
                      <w:marRight w:val="0"/>
                      <w:marTop w:val="0"/>
                      <w:marBottom w:val="0"/>
                      <w:divBdr>
                        <w:top w:val="none" w:sz="0" w:space="0" w:color="auto"/>
                        <w:left w:val="none" w:sz="0" w:space="0" w:color="auto"/>
                        <w:bottom w:val="none" w:sz="0" w:space="0" w:color="auto"/>
                        <w:right w:val="none" w:sz="0" w:space="0" w:color="auto"/>
                      </w:divBdr>
                    </w:div>
                  </w:divsChild>
                </w:div>
                <w:div w:id="1065377193">
                  <w:marLeft w:val="0"/>
                  <w:marRight w:val="0"/>
                  <w:marTop w:val="0"/>
                  <w:marBottom w:val="0"/>
                  <w:divBdr>
                    <w:top w:val="none" w:sz="0" w:space="0" w:color="auto"/>
                    <w:left w:val="none" w:sz="0" w:space="0" w:color="auto"/>
                    <w:bottom w:val="none" w:sz="0" w:space="0" w:color="auto"/>
                    <w:right w:val="none" w:sz="0" w:space="0" w:color="auto"/>
                  </w:divBdr>
                  <w:divsChild>
                    <w:div w:id="966083675">
                      <w:marLeft w:val="0"/>
                      <w:marRight w:val="0"/>
                      <w:marTop w:val="0"/>
                      <w:marBottom w:val="0"/>
                      <w:divBdr>
                        <w:top w:val="none" w:sz="0" w:space="0" w:color="auto"/>
                        <w:left w:val="none" w:sz="0" w:space="0" w:color="auto"/>
                        <w:bottom w:val="none" w:sz="0" w:space="0" w:color="auto"/>
                        <w:right w:val="none" w:sz="0" w:space="0" w:color="auto"/>
                      </w:divBdr>
                    </w:div>
                    <w:div w:id="1619069364">
                      <w:marLeft w:val="0"/>
                      <w:marRight w:val="0"/>
                      <w:marTop w:val="0"/>
                      <w:marBottom w:val="0"/>
                      <w:divBdr>
                        <w:top w:val="none" w:sz="0" w:space="0" w:color="auto"/>
                        <w:left w:val="none" w:sz="0" w:space="0" w:color="auto"/>
                        <w:bottom w:val="none" w:sz="0" w:space="0" w:color="auto"/>
                        <w:right w:val="none" w:sz="0" w:space="0" w:color="auto"/>
                      </w:divBdr>
                    </w:div>
                  </w:divsChild>
                </w:div>
                <w:div w:id="1144809563">
                  <w:marLeft w:val="0"/>
                  <w:marRight w:val="0"/>
                  <w:marTop w:val="0"/>
                  <w:marBottom w:val="0"/>
                  <w:divBdr>
                    <w:top w:val="none" w:sz="0" w:space="0" w:color="auto"/>
                    <w:left w:val="none" w:sz="0" w:space="0" w:color="auto"/>
                    <w:bottom w:val="none" w:sz="0" w:space="0" w:color="auto"/>
                    <w:right w:val="none" w:sz="0" w:space="0" w:color="auto"/>
                  </w:divBdr>
                  <w:divsChild>
                    <w:div w:id="1274945520">
                      <w:marLeft w:val="0"/>
                      <w:marRight w:val="0"/>
                      <w:marTop w:val="0"/>
                      <w:marBottom w:val="0"/>
                      <w:divBdr>
                        <w:top w:val="none" w:sz="0" w:space="0" w:color="auto"/>
                        <w:left w:val="none" w:sz="0" w:space="0" w:color="auto"/>
                        <w:bottom w:val="none" w:sz="0" w:space="0" w:color="auto"/>
                        <w:right w:val="none" w:sz="0" w:space="0" w:color="auto"/>
                      </w:divBdr>
                    </w:div>
                  </w:divsChild>
                </w:div>
                <w:div w:id="1156914605">
                  <w:marLeft w:val="0"/>
                  <w:marRight w:val="0"/>
                  <w:marTop w:val="0"/>
                  <w:marBottom w:val="0"/>
                  <w:divBdr>
                    <w:top w:val="none" w:sz="0" w:space="0" w:color="auto"/>
                    <w:left w:val="none" w:sz="0" w:space="0" w:color="auto"/>
                    <w:bottom w:val="none" w:sz="0" w:space="0" w:color="auto"/>
                    <w:right w:val="none" w:sz="0" w:space="0" w:color="auto"/>
                  </w:divBdr>
                  <w:divsChild>
                    <w:div w:id="1550410460">
                      <w:marLeft w:val="0"/>
                      <w:marRight w:val="0"/>
                      <w:marTop w:val="0"/>
                      <w:marBottom w:val="0"/>
                      <w:divBdr>
                        <w:top w:val="none" w:sz="0" w:space="0" w:color="auto"/>
                        <w:left w:val="none" w:sz="0" w:space="0" w:color="auto"/>
                        <w:bottom w:val="none" w:sz="0" w:space="0" w:color="auto"/>
                        <w:right w:val="none" w:sz="0" w:space="0" w:color="auto"/>
                      </w:divBdr>
                    </w:div>
                  </w:divsChild>
                </w:div>
                <w:div w:id="1217814379">
                  <w:marLeft w:val="0"/>
                  <w:marRight w:val="0"/>
                  <w:marTop w:val="0"/>
                  <w:marBottom w:val="0"/>
                  <w:divBdr>
                    <w:top w:val="none" w:sz="0" w:space="0" w:color="auto"/>
                    <w:left w:val="none" w:sz="0" w:space="0" w:color="auto"/>
                    <w:bottom w:val="none" w:sz="0" w:space="0" w:color="auto"/>
                    <w:right w:val="none" w:sz="0" w:space="0" w:color="auto"/>
                  </w:divBdr>
                  <w:divsChild>
                    <w:div w:id="756288041">
                      <w:marLeft w:val="0"/>
                      <w:marRight w:val="0"/>
                      <w:marTop w:val="0"/>
                      <w:marBottom w:val="0"/>
                      <w:divBdr>
                        <w:top w:val="none" w:sz="0" w:space="0" w:color="auto"/>
                        <w:left w:val="none" w:sz="0" w:space="0" w:color="auto"/>
                        <w:bottom w:val="none" w:sz="0" w:space="0" w:color="auto"/>
                        <w:right w:val="none" w:sz="0" w:space="0" w:color="auto"/>
                      </w:divBdr>
                    </w:div>
                  </w:divsChild>
                </w:div>
                <w:div w:id="1450078107">
                  <w:marLeft w:val="0"/>
                  <w:marRight w:val="0"/>
                  <w:marTop w:val="0"/>
                  <w:marBottom w:val="0"/>
                  <w:divBdr>
                    <w:top w:val="none" w:sz="0" w:space="0" w:color="auto"/>
                    <w:left w:val="none" w:sz="0" w:space="0" w:color="auto"/>
                    <w:bottom w:val="none" w:sz="0" w:space="0" w:color="auto"/>
                    <w:right w:val="none" w:sz="0" w:space="0" w:color="auto"/>
                  </w:divBdr>
                  <w:divsChild>
                    <w:div w:id="11492087">
                      <w:marLeft w:val="0"/>
                      <w:marRight w:val="0"/>
                      <w:marTop w:val="0"/>
                      <w:marBottom w:val="0"/>
                      <w:divBdr>
                        <w:top w:val="none" w:sz="0" w:space="0" w:color="auto"/>
                        <w:left w:val="none" w:sz="0" w:space="0" w:color="auto"/>
                        <w:bottom w:val="none" w:sz="0" w:space="0" w:color="auto"/>
                        <w:right w:val="none" w:sz="0" w:space="0" w:color="auto"/>
                      </w:divBdr>
                    </w:div>
                  </w:divsChild>
                </w:div>
                <w:div w:id="1476482522">
                  <w:marLeft w:val="0"/>
                  <w:marRight w:val="0"/>
                  <w:marTop w:val="0"/>
                  <w:marBottom w:val="0"/>
                  <w:divBdr>
                    <w:top w:val="none" w:sz="0" w:space="0" w:color="auto"/>
                    <w:left w:val="none" w:sz="0" w:space="0" w:color="auto"/>
                    <w:bottom w:val="none" w:sz="0" w:space="0" w:color="auto"/>
                    <w:right w:val="none" w:sz="0" w:space="0" w:color="auto"/>
                  </w:divBdr>
                  <w:divsChild>
                    <w:div w:id="1950577274">
                      <w:marLeft w:val="0"/>
                      <w:marRight w:val="0"/>
                      <w:marTop w:val="0"/>
                      <w:marBottom w:val="0"/>
                      <w:divBdr>
                        <w:top w:val="none" w:sz="0" w:space="0" w:color="auto"/>
                        <w:left w:val="none" w:sz="0" w:space="0" w:color="auto"/>
                        <w:bottom w:val="none" w:sz="0" w:space="0" w:color="auto"/>
                        <w:right w:val="none" w:sz="0" w:space="0" w:color="auto"/>
                      </w:divBdr>
                    </w:div>
                  </w:divsChild>
                </w:div>
                <w:div w:id="1614512064">
                  <w:marLeft w:val="0"/>
                  <w:marRight w:val="0"/>
                  <w:marTop w:val="0"/>
                  <w:marBottom w:val="0"/>
                  <w:divBdr>
                    <w:top w:val="none" w:sz="0" w:space="0" w:color="auto"/>
                    <w:left w:val="none" w:sz="0" w:space="0" w:color="auto"/>
                    <w:bottom w:val="none" w:sz="0" w:space="0" w:color="auto"/>
                    <w:right w:val="none" w:sz="0" w:space="0" w:color="auto"/>
                  </w:divBdr>
                  <w:divsChild>
                    <w:div w:id="761797660">
                      <w:marLeft w:val="0"/>
                      <w:marRight w:val="0"/>
                      <w:marTop w:val="0"/>
                      <w:marBottom w:val="0"/>
                      <w:divBdr>
                        <w:top w:val="none" w:sz="0" w:space="0" w:color="auto"/>
                        <w:left w:val="none" w:sz="0" w:space="0" w:color="auto"/>
                        <w:bottom w:val="none" w:sz="0" w:space="0" w:color="auto"/>
                        <w:right w:val="none" w:sz="0" w:space="0" w:color="auto"/>
                      </w:divBdr>
                    </w:div>
                  </w:divsChild>
                </w:div>
                <w:div w:id="1805393897">
                  <w:marLeft w:val="0"/>
                  <w:marRight w:val="0"/>
                  <w:marTop w:val="0"/>
                  <w:marBottom w:val="0"/>
                  <w:divBdr>
                    <w:top w:val="none" w:sz="0" w:space="0" w:color="auto"/>
                    <w:left w:val="none" w:sz="0" w:space="0" w:color="auto"/>
                    <w:bottom w:val="none" w:sz="0" w:space="0" w:color="auto"/>
                    <w:right w:val="none" w:sz="0" w:space="0" w:color="auto"/>
                  </w:divBdr>
                  <w:divsChild>
                    <w:div w:id="1522933301">
                      <w:marLeft w:val="0"/>
                      <w:marRight w:val="0"/>
                      <w:marTop w:val="0"/>
                      <w:marBottom w:val="0"/>
                      <w:divBdr>
                        <w:top w:val="none" w:sz="0" w:space="0" w:color="auto"/>
                        <w:left w:val="none" w:sz="0" w:space="0" w:color="auto"/>
                        <w:bottom w:val="none" w:sz="0" w:space="0" w:color="auto"/>
                        <w:right w:val="none" w:sz="0" w:space="0" w:color="auto"/>
                      </w:divBdr>
                    </w:div>
                  </w:divsChild>
                </w:div>
                <w:div w:id="1814132675">
                  <w:marLeft w:val="0"/>
                  <w:marRight w:val="0"/>
                  <w:marTop w:val="0"/>
                  <w:marBottom w:val="0"/>
                  <w:divBdr>
                    <w:top w:val="none" w:sz="0" w:space="0" w:color="auto"/>
                    <w:left w:val="none" w:sz="0" w:space="0" w:color="auto"/>
                    <w:bottom w:val="none" w:sz="0" w:space="0" w:color="auto"/>
                    <w:right w:val="none" w:sz="0" w:space="0" w:color="auto"/>
                  </w:divBdr>
                  <w:divsChild>
                    <w:div w:id="448938792">
                      <w:marLeft w:val="0"/>
                      <w:marRight w:val="0"/>
                      <w:marTop w:val="0"/>
                      <w:marBottom w:val="0"/>
                      <w:divBdr>
                        <w:top w:val="none" w:sz="0" w:space="0" w:color="auto"/>
                        <w:left w:val="none" w:sz="0" w:space="0" w:color="auto"/>
                        <w:bottom w:val="none" w:sz="0" w:space="0" w:color="auto"/>
                        <w:right w:val="none" w:sz="0" w:space="0" w:color="auto"/>
                      </w:divBdr>
                    </w:div>
                    <w:div w:id="1658339505">
                      <w:marLeft w:val="0"/>
                      <w:marRight w:val="0"/>
                      <w:marTop w:val="0"/>
                      <w:marBottom w:val="0"/>
                      <w:divBdr>
                        <w:top w:val="none" w:sz="0" w:space="0" w:color="auto"/>
                        <w:left w:val="none" w:sz="0" w:space="0" w:color="auto"/>
                        <w:bottom w:val="none" w:sz="0" w:space="0" w:color="auto"/>
                        <w:right w:val="none" w:sz="0" w:space="0" w:color="auto"/>
                      </w:divBdr>
                    </w:div>
                  </w:divsChild>
                </w:div>
                <w:div w:id="1934820145">
                  <w:marLeft w:val="0"/>
                  <w:marRight w:val="0"/>
                  <w:marTop w:val="0"/>
                  <w:marBottom w:val="0"/>
                  <w:divBdr>
                    <w:top w:val="none" w:sz="0" w:space="0" w:color="auto"/>
                    <w:left w:val="none" w:sz="0" w:space="0" w:color="auto"/>
                    <w:bottom w:val="none" w:sz="0" w:space="0" w:color="auto"/>
                    <w:right w:val="none" w:sz="0" w:space="0" w:color="auto"/>
                  </w:divBdr>
                  <w:divsChild>
                    <w:div w:id="948657401">
                      <w:marLeft w:val="0"/>
                      <w:marRight w:val="0"/>
                      <w:marTop w:val="0"/>
                      <w:marBottom w:val="0"/>
                      <w:divBdr>
                        <w:top w:val="none" w:sz="0" w:space="0" w:color="auto"/>
                        <w:left w:val="none" w:sz="0" w:space="0" w:color="auto"/>
                        <w:bottom w:val="none" w:sz="0" w:space="0" w:color="auto"/>
                        <w:right w:val="none" w:sz="0" w:space="0" w:color="auto"/>
                      </w:divBdr>
                    </w:div>
                  </w:divsChild>
                </w:div>
                <w:div w:id="1962222070">
                  <w:marLeft w:val="0"/>
                  <w:marRight w:val="0"/>
                  <w:marTop w:val="0"/>
                  <w:marBottom w:val="0"/>
                  <w:divBdr>
                    <w:top w:val="none" w:sz="0" w:space="0" w:color="auto"/>
                    <w:left w:val="none" w:sz="0" w:space="0" w:color="auto"/>
                    <w:bottom w:val="none" w:sz="0" w:space="0" w:color="auto"/>
                    <w:right w:val="none" w:sz="0" w:space="0" w:color="auto"/>
                  </w:divBdr>
                  <w:divsChild>
                    <w:div w:id="161284723">
                      <w:marLeft w:val="0"/>
                      <w:marRight w:val="0"/>
                      <w:marTop w:val="0"/>
                      <w:marBottom w:val="0"/>
                      <w:divBdr>
                        <w:top w:val="none" w:sz="0" w:space="0" w:color="auto"/>
                        <w:left w:val="none" w:sz="0" w:space="0" w:color="auto"/>
                        <w:bottom w:val="none" w:sz="0" w:space="0" w:color="auto"/>
                        <w:right w:val="none" w:sz="0" w:space="0" w:color="auto"/>
                      </w:divBdr>
                    </w:div>
                    <w:div w:id="703603922">
                      <w:marLeft w:val="0"/>
                      <w:marRight w:val="0"/>
                      <w:marTop w:val="0"/>
                      <w:marBottom w:val="0"/>
                      <w:divBdr>
                        <w:top w:val="none" w:sz="0" w:space="0" w:color="auto"/>
                        <w:left w:val="none" w:sz="0" w:space="0" w:color="auto"/>
                        <w:bottom w:val="none" w:sz="0" w:space="0" w:color="auto"/>
                        <w:right w:val="none" w:sz="0" w:space="0" w:color="auto"/>
                      </w:divBdr>
                    </w:div>
                    <w:div w:id="945580823">
                      <w:marLeft w:val="0"/>
                      <w:marRight w:val="0"/>
                      <w:marTop w:val="0"/>
                      <w:marBottom w:val="0"/>
                      <w:divBdr>
                        <w:top w:val="none" w:sz="0" w:space="0" w:color="auto"/>
                        <w:left w:val="none" w:sz="0" w:space="0" w:color="auto"/>
                        <w:bottom w:val="none" w:sz="0" w:space="0" w:color="auto"/>
                        <w:right w:val="none" w:sz="0" w:space="0" w:color="auto"/>
                      </w:divBdr>
                    </w:div>
                    <w:div w:id="1775780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1138013">
      <w:bodyDiv w:val="1"/>
      <w:marLeft w:val="0"/>
      <w:marRight w:val="0"/>
      <w:marTop w:val="0"/>
      <w:marBottom w:val="0"/>
      <w:divBdr>
        <w:top w:val="none" w:sz="0" w:space="0" w:color="auto"/>
        <w:left w:val="none" w:sz="0" w:space="0" w:color="auto"/>
        <w:bottom w:val="none" w:sz="0" w:space="0" w:color="auto"/>
        <w:right w:val="none" w:sz="0" w:space="0" w:color="auto"/>
      </w:divBdr>
      <w:divsChild>
        <w:div w:id="887372231">
          <w:marLeft w:val="0"/>
          <w:marRight w:val="0"/>
          <w:marTop w:val="0"/>
          <w:marBottom w:val="0"/>
          <w:divBdr>
            <w:top w:val="none" w:sz="0" w:space="0" w:color="auto"/>
            <w:left w:val="none" w:sz="0" w:space="0" w:color="auto"/>
            <w:bottom w:val="none" w:sz="0" w:space="0" w:color="auto"/>
            <w:right w:val="none" w:sz="0" w:space="0" w:color="auto"/>
          </w:divBdr>
        </w:div>
        <w:div w:id="1187524296">
          <w:marLeft w:val="0"/>
          <w:marRight w:val="0"/>
          <w:marTop w:val="0"/>
          <w:marBottom w:val="0"/>
          <w:divBdr>
            <w:top w:val="none" w:sz="0" w:space="0" w:color="auto"/>
            <w:left w:val="none" w:sz="0" w:space="0" w:color="auto"/>
            <w:bottom w:val="none" w:sz="0" w:space="0" w:color="auto"/>
            <w:right w:val="none" w:sz="0" w:space="0" w:color="auto"/>
          </w:divBdr>
          <w:divsChild>
            <w:div w:id="1975980559">
              <w:marLeft w:val="-75"/>
              <w:marRight w:val="0"/>
              <w:marTop w:val="30"/>
              <w:marBottom w:val="30"/>
              <w:divBdr>
                <w:top w:val="none" w:sz="0" w:space="0" w:color="auto"/>
                <w:left w:val="none" w:sz="0" w:space="0" w:color="auto"/>
                <w:bottom w:val="none" w:sz="0" w:space="0" w:color="auto"/>
                <w:right w:val="none" w:sz="0" w:space="0" w:color="auto"/>
              </w:divBdr>
              <w:divsChild>
                <w:div w:id="105469520">
                  <w:marLeft w:val="0"/>
                  <w:marRight w:val="0"/>
                  <w:marTop w:val="0"/>
                  <w:marBottom w:val="0"/>
                  <w:divBdr>
                    <w:top w:val="none" w:sz="0" w:space="0" w:color="auto"/>
                    <w:left w:val="none" w:sz="0" w:space="0" w:color="auto"/>
                    <w:bottom w:val="none" w:sz="0" w:space="0" w:color="auto"/>
                    <w:right w:val="none" w:sz="0" w:space="0" w:color="auto"/>
                  </w:divBdr>
                  <w:divsChild>
                    <w:div w:id="1820682327">
                      <w:marLeft w:val="0"/>
                      <w:marRight w:val="0"/>
                      <w:marTop w:val="0"/>
                      <w:marBottom w:val="0"/>
                      <w:divBdr>
                        <w:top w:val="none" w:sz="0" w:space="0" w:color="auto"/>
                        <w:left w:val="none" w:sz="0" w:space="0" w:color="auto"/>
                        <w:bottom w:val="none" w:sz="0" w:space="0" w:color="auto"/>
                        <w:right w:val="none" w:sz="0" w:space="0" w:color="auto"/>
                      </w:divBdr>
                    </w:div>
                  </w:divsChild>
                </w:div>
                <w:div w:id="433478307">
                  <w:marLeft w:val="0"/>
                  <w:marRight w:val="0"/>
                  <w:marTop w:val="0"/>
                  <w:marBottom w:val="0"/>
                  <w:divBdr>
                    <w:top w:val="none" w:sz="0" w:space="0" w:color="auto"/>
                    <w:left w:val="none" w:sz="0" w:space="0" w:color="auto"/>
                    <w:bottom w:val="none" w:sz="0" w:space="0" w:color="auto"/>
                    <w:right w:val="none" w:sz="0" w:space="0" w:color="auto"/>
                  </w:divBdr>
                  <w:divsChild>
                    <w:div w:id="846139964">
                      <w:marLeft w:val="0"/>
                      <w:marRight w:val="0"/>
                      <w:marTop w:val="0"/>
                      <w:marBottom w:val="0"/>
                      <w:divBdr>
                        <w:top w:val="none" w:sz="0" w:space="0" w:color="auto"/>
                        <w:left w:val="none" w:sz="0" w:space="0" w:color="auto"/>
                        <w:bottom w:val="none" w:sz="0" w:space="0" w:color="auto"/>
                        <w:right w:val="none" w:sz="0" w:space="0" w:color="auto"/>
                      </w:divBdr>
                    </w:div>
                  </w:divsChild>
                </w:div>
                <w:div w:id="454762698">
                  <w:marLeft w:val="0"/>
                  <w:marRight w:val="0"/>
                  <w:marTop w:val="0"/>
                  <w:marBottom w:val="0"/>
                  <w:divBdr>
                    <w:top w:val="none" w:sz="0" w:space="0" w:color="auto"/>
                    <w:left w:val="none" w:sz="0" w:space="0" w:color="auto"/>
                    <w:bottom w:val="none" w:sz="0" w:space="0" w:color="auto"/>
                    <w:right w:val="none" w:sz="0" w:space="0" w:color="auto"/>
                  </w:divBdr>
                  <w:divsChild>
                    <w:div w:id="106000686">
                      <w:marLeft w:val="0"/>
                      <w:marRight w:val="0"/>
                      <w:marTop w:val="0"/>
                      <w:marBottom w:val="0"/>
                      <w:divBdr>
                        <w:top w:val="none" w:sz="0" w:space="0" w:color="auto"/>
                        <w:left w:val="none" w:sz="0" w:space="0" w:color="auto"/>
                        <w:bottom w:val="none" w:sz="0" w:space="0" w:color="auto"/>
                        <w:right w:val="none" w:sz="0" w:space="0" w:color="auto"/>
                      </w:divBdr>
                    </w:div>
                    <w:div w:id="1106464126">
                      <w:marLeft w:val="0"/>
                      <w:marRight w:val="0"/>
                      <w:marTop w:val="0"/>
                      <w:marBottom w:val="0"/>
                      <w:divBdr>
                        <w:top w:val="none" w:sz="0" w:space="0" w:color="auto"/>
                        <w:left w:val="none" w:sz="0" w:space="0" w:color="auto"/>
                        <w:bottom w:val="none" w:sz="0" w:space="0" w:color="auto"/>
                        <w:right w:val="none" w:sz="0" w:space="0" w:color="auto"/>
                      </w:divBdr>
                    </w:div>
                  </w:divsChild>
                </w:div>
                <w:div w:id="480930399">
                  <w:marLeft w:val="0"/>
                  <w:marRight w:val="0"/>
                  <w:marTop w:val="0"/>
                  <w:marBottom w:val="0"/>
                  <w:divBdr>
                    <w:top w:val="none" w:sz="0" w:space="0" w:color="auto"/>
                    <w:left w:val="none" w:sz="0" w:space="0" w:color="auto"/>
                    <w:bottom w:val="none" w:sz="0" w:space="0" w:color="auto"/>
                    <w:right w:val="none" w:sz="0" w:space="0" w:color="auto"/>
                  </w:divBdr>
                  <w:divsChild>
                    <w:div w:id="945818912">
                      <w:marLeft w:val="0"/>
                      <w:marRight w:val="0"/>
                      <w:marTop w:val="0"/>
                      <w:marBottom w:val="0"/>
                      <w:divBdr>
                        <w:top w:val="none" w:sz="0" w:space="0" w:color="auto"/>
                        <w:left w:val="none" w:sz="0" w:space="0" w:color="auto"/>
                        <w:bottom w:val="none" w:sz="0" w:space="0" w:color="auto"/>
                        <w:right w:val="none" w:sz="0" w:space="0" w:color="auto"/>
                      </w:divBdr>
                    </w:div>
                  </w:divsChild>
                </w:div>
                <w:div w:id="584070898">
                  <w:marLeft w:val="0"/>
                  <w:marRight w:val="0"/>
                  <w:marTop w:val="0"/>
                  <w:marBottom w:val="0"/>
                  <w:divBdr>
                    <w:top w:val="none" w:sz="0" w:space="0" w:color="auto"/>
                    <w:left w:val="none" w:sz="0" w:space="0" w:color="auto"/>
                    <w:bottom w:val="none" w:sz="0" w:space="0" w:color="auto"/>
                    <w:right w:val="none" w:sz="0" w:space="0" w:color="auto"/>
                  </w:divBdr>
                  <w:divsChild>
                    <w:div w:id="271326377">
                      <w:marLeft w:val="0"/>
                      <w:marRight w:val="0"/>
                      <w:marTop w:val="0"/>
                      <w:marBottom w:val="0"/>
                      <w:divBdr>
                        <w:top w:val="none" w:sz="0" w:space="0" w:color="auto"/>
                        <w:left w:val="none" w:sz="0" w:space="0" w:color="auto"/>
                        <w:bottom w:val="none" w:sz="0" w:space="0" w:color="auto"/>
                        <w:right w:val="none" w:sz="0" w:space="0" w:color="auto"/>
                      </w:divBdr>
                    </w:div>
                  </w:divsChild>
                </w:div>
                <w:div w:id="714622165">
                  <w:marLeft w:val="0"/>
                  <w:marRight w:val="0"/>
                  <w:marTop w:val="0"/>
                  <w:marBottom w:val="0"/>
                  <w:divBdr>
                    <w:top w:val="none" w:sz="0" w:space="0" w:color="auto"/>
                    <w:left w:val="none" w:sz="0" w:space="0" w:color="auto"/>
                    <w:bottom w:val="none" w:sz="0" w:space="0" w:color="auto"/>
                    <w:right w:val="none" w:sz="0" w:space="0" w:color="auto"/>
                  </w:divBdr>
                  <w:divsChild>
                    <w:div w:id="1211068989">
                      <w:marLeft w:val="0"/>
                      <w:marRight w:val="0"/>
                      <w:marTop w:val="0"/>
                      <w:marBottom w:val="0"/>
                      <w:divBdr>
                        <w:top w:val="none" w:sz="0" w:space="0" w:color="auto"/>
                        <w:left w:val="none" w:sz="0" w:space="0" w:color="auto"/>
                        <w:bottom w:val="none" w:sz="0" w:space="0" w:color="auto"/>
                        <w:right w:val="none" w:sz="0" w:space="0" w:color="auto"/>
                      </w:divBdr>
                    </w:div>
                  </w:divsChild>
                </w:div>
                <w:div w:id="854149615">
                  <w:marLeft w:val="0"/>
                  <w:marRight w:val="0"/>
                  <w:marTop w:val="0"/>
                  <w:marBottom w:val="0"/>
                  <w:divBdr>
                    <w:top w:val="none" w:sz="0" w:space="0" w:color="auto"/>
                    <w:left w:val="none" w:sz="0" w:space="0" w:color="auto"/>
                    <w:bottom w:val="none" w:sz="0" w:space="0" w:color="auto"/>
                    <w:right w:val="none" w:sz="0" w:space="0" w:color="auto"/>
                  </w:divBdr>
                  <w:divsChild>
                    <w:div w:id="461994848">
                      <w:marLeft w:val="0"/>
                      <w:marRight w:val="0"/>
                      <w:marTop w:val="0"/>
                      <w:marBottom w:val="0"/>
                      <w:divBdr>
                        <w:top w:val="none" w:sz="0" w:space="0" w:color="auto"/>
                        <w:left w:val="none" w:sz="0" w:space="0" w:color="auto"/>
                        <w:bottom w:val="none" w:sz="0" w:space="0" w:color="auto"/>
                        <w:right w:val="none" w:sz="0" w:space="0" w:color="auto"/>
                      </w:divBdr>
                    </w:div>
                  </w:divsChild>
                </w:div>
                <w:div w:id="1234700665">
                  <w:marLeft w:val="0"/>
                  <w:marRight w:val="0"/>
                  <w:marTop w:val="0"/>
                  <w:marBottom w:val="0"/>
                  <w:divBdr>
                    <w:top w:val="none" w:sz="0" w:space="0" w:color="auto"/>
                    <w:left w:val="none" w:sz="0" w:space="0" w:color="auto"/>
                    <w:bottom w:val="none" w:sz="0" w:space="0" w:color="auto"/>
                    <w:right w:val="none" w:sz="0" w:space="0" w:color="auto"/>
                  </w:divBdr>
                  <w:divsChild>
                    <w:div w:id="228275552">
                      <w:marLeft w:val="0"/>
                      <w:marRight w:val="0"/>
                      <w:marTop w:val="0"/>
                      <w:marBottom w:val="0"/>
                      <w:divBdr>
                        <w:top w:val="none" w:sz="0" w:space="0" w:color="auto"/>
                        <w:left w:val="none" w:sz="0" w:space="0" w:color="auto"/>
                        <w:bottom w:val="none" w:sz="0" w:space="0" w:color="auto"/>
                        <w:right w:val="none" w:sz="0" w:space="0" w:color="auto"/>
                      </w:divBdr>
                    </w:div>
                  </w:divsChild>
                </w:div>
                <w:div w:id="1345933963">
                  <w:marLeft w:val="0"/>
                  <w:marRight w:val="0"/>
                  <w:marTop w:val="0"/>
                  <w:marBottom w:val="0"/>
                  <w:divBdr>
                    <w:top w:val="none" w:sz="0" w:space="0" w:color="auto"/>
                    <w:left w:val="none" w:sz="0" w:space="0" w:color="auto"/>
                    <w:bottom w:val="none" w:sz="0" w:space="0" w:color="auto"/>
                    <w:right w:val="none" w:sz="0" w:space="0" w:color="auto"/>
                  </w:divBdr>
                  <w:divsChild>
                    <w:div w:id="835271643">
                      <w:marLeft w:val="0"/>
                      <w:marRight w:val="0"/>
                      <w:marTop w:val="0"/>
                      <w:marBottom w:val="0"/>
                      <w:divBdr>
                        <w:top w:val="none" w:sz="0" w:space="0" w:color="auto"/>
                        <w:left w:val="none" w:sz="0" w:space="0" w:color="auto"/>
                        <w:bottom w:val="none" w:sz="0" w:space="0" w:color="auto"/>
                        <w:right w:val="none" w:sz="0" w:space="0" w:color="auto"/>
                      </w:divBdr>
                    </w:div>
                  </w:divsChild>
                </w:div>
                <w:div w:id="1418595634">
                  <w:marLeft w:val="0"/>
                  <w:marRight w:val="0"/>
                  <w:marTop w:val="0"/>
                  <w:marBottom w:val="0"/>
                  <w:divBdr>
                    <w:top w:val="none" w:sz="0" w:space="0" w:color="auto"/>
                    <w:left w:val="none" w:sz="0" w:space="0" w:color="auto"/>
                    <w:bottom w:val="none" w:sz="0" w:space="0" w:color="auto"/>
                    <w:right w:val="none" w:sz="0" w:space="0" w:color="auto"/>
                  </w:divBdr>
                  <w:divsChild>
                    <w:div w:id="2134252858">
                      <w:marLeft w:val="0"/>
                      <w:marRight w:val="0"/>
                      <w:marTop w:val="0"/>
                      <w:marBottom w:val="0"/>
                      <w:divBdr>
                        <w:top w:val="none" w:sz="0" w:space="0" w:color="auto"/>
                        <w:left w:val="none" w:sz="0" w:space="0" w:color="auto"/>
                        <w:bottom w:val="none" w:sz="0" w:space="0" w:color="auto"/>
                        <w:right w:val="none" w:sz="0" w:space="0" w:color="auto"/>
                      </w:divBdr>
                    </w:div>
                  </w:divsChild>
                </w:div>
                <w:div w:id="1491603385">
                  <w:marLeft w:val="0"/>
                  <w:marRight w:val="0"/>
                  <w:marTop w:val="0"/>
                  <w:marBottom w:val="0"/>
                  <w:divBdr>
                    <w:top w:val="none" w:sz="0" w:space="0" w:color="auto"/>
                    <w:left w:val="none" w:sz="0" w:space="0" w:color="auto"/>
                    <w:bottom w:val="none" w:sz="0" w:space="0" w:color="auto"/>
                    <w:right w:val="none" w:sz="0" w:space="0" w:color="auto"/>
                  </w:divBdr>
                  <w:divsChild>
                    <w:div w:id="830675289">
                      <w:marLeft w:val="0"/>
                      <w:marRight w:val="0"/>
                      <w:marTop w:val="0"/>
                      <w:marBottom w:val="0"/>
                      <w:divBdr>
                        <w:top w:val="none" w:sz="0" w:space="0" w:color="auto"/>
                        <w:left w:val="none" w:sz="0" w:space="0" w:color="auto"/>
                        <w:bottom w:val="none" w:sz="0" w:space="0" w:color="auto"/>
                        <w:right w:val="none" w:sz="0" w:space="0" w:color="auto"/>
                      </w:divBdr>
                    </w:div>
                    <w:div w:id="2054380186">
                      <w:marLeft w:val="0"/>
                      <w:marRight w:val="0"/>
                      <w:marTop w:val="0"/>
                      <w:marBottom w:val="0"/>
                      <w:divBdr>
                        <w:top w:val="none" w:sz="0" w:space="0" w:color="auto"/>
                        <w:left w:val="none" w:sz="0" w:space="0" w:color="auto"/>
                        <w:bottom w:val="none" w:sz="0" w:space="0" w:color="auto"/>
                        <w:right w:val="none" w:sz="0" w:space="0" w:color="auto"/>
                      </w:divBdr>
                    </w:div>
                  </w:divsChild>
                </w:div>
                <w:div w:id="1563372037">
                  <w:marLeft w:val="0"/>
                  <w:marRight w:val="0"/>
                  <w:marTop w:val="0"/>
                  <w:marBottom w:val="0"/>
                  <w:divBdr>
                    <w:top w:val="none" w:sz="0" w:space="0" w:color="auto"/>
                    <w:left w:val="none" w:sz="0" w:space="0" w:color="auto"/>
                    <w:bottom w:val="none" w:sz="0" w:space="0" w:color="auto"/>
                    <w:right w:val="none" w:sz="0" w:space="0" w:color="auto"/>
                  </w:divBdr>
                  <w:divsChild>
                    <w:div w:id="331685826">
                      <w:marLeft w:val="0"/>
                      <w:marRight w:val="0"/>
                      <w:marTop w:val="0"/>
                      <w:marBottom w:val="0"/>
                      <w:divBdr>
                        <w:top w:val="none" w:sz="0" w:space="0" w:color="auto"/>
                        <w:left w:val="none" w:sz="0" w:space="0" w:color="auto"/>
                        <w:bottom w:val="none" w:sz="0" w:space="0" w:color="auto"/>
                        <w:right w:val="none" w:sz="0" w:space="0" w:color="auto"/>
                      </w:divBdr>
                    </w:div>
                    <w:div w:id="1493137072">
                      <w:marLeft w:val="0"/>
                      <w:marRight w:val="0"/>
                      <w:marTop w:val="0"/>
                      <w:marBottom w:val="0"/>
                      <w:divBdr>
                        <w:top w:val="none" w:sz="0" w:space="0" w:color="auto"/>
                        <w:left w:val="none" w:sz="0" w:space="0" w:color="auto"/>
                        <w:bottom w:val="none" w:sz="0" w:space="0" w:color="auto"/>
                        <w:right w:val="none" w:sz="0" w:space="0" w:color="auto"/>
                      </w:divBdr>
                    </w:div>
                    <w:div w:id="1536387702">
                      <w:marLeft w:val="0"/>
                      <w:marRight w:val="0"/>
                      <w:marTop w:val="0"/>
                      <w:marBottom w:val="0"/>
                      <w:divBdr>
                        <w:top w:val="none" w:sz="0" w:space="0" w:color="auto"/>
                        <w:left w:val="none" w:sz="0" w:space="0" w:color="auto"/>
                        <w:bottom w:val="none" w:sz="0" w:space="0" w:color="auto"/>
                        <w:right w:val="none" w:sz="0" w:space="0" w:color="auto"/>
                      </w:divBdr>
                    </w:div>
                    <w:div w:id="1851406023">
                      <w:marLeft w:val="0"/>
                      <w:marRight w:val="0"/>
                      <w:marTop w:val="0"/>
                      <w:marBottom w:val="0"/>
                      <w:divBdr>
                        <w:top w:val="none" w:sz="0" w:space="0" w:color="auto"/>
                        <w:left w:val="none" w:sz="0" w:space="0" w:color="auto"/>
                        <w:bottom w:val="none" w:sz="0" w:space="0" w:color="auto"/>
                        <w:right w:val="none" w:sz="0" w:space="0" w:color="auto"/>
                      </w:divBdr>
                    </w:div>
                  </w:divsChild>
                </w:div>
                <w:div w:id="1614902427">
                  <w:marLeft w:val="0"/>
                  <w:marRight w:val="0"/>
                  <w:marTop w:val="0"/>
                  <w:marBottom w:val="0"/>
                  <w:divBdr>
                    <w:top w:val="none" w:sz="0" w:space="0" w:color="auto"/>
                    <w:left w:val="none" w:sz="0" w:space="0" w:color="auto"/>
                    <w:bottom w:val="none" w:sz="0" w:space="0" w:color="auto"/>
                    <w:right w:val="none" w:sz="0" w:space="0" w:color="auto"/>
                  </w:divBdr>
                  <w:divsChild>
                    <w:div w:id="1132790169">
                      <w:marLeft w:val="0"/>
                      <w:marRight w:val="0"/>
                      <w:marTop w:val="0"/>
                      <w:marBottom w:val="0"/>
                      <w:divBdr>
                        <w:top w:val="none" w:sz="0" w:space="0" w:color="auto"/>
                        <w:left w:val="none" w:sz="0" w:space="0" w:color="auto"/>
                        <w:bottom w:val="none" w:sz="0" w:space="0" w:color="auto"/>
                        <w:right w:val="none" w:sz="0" w:space="0" w:color="auto"/>
                      </w:divBdr>
                    </w:div>
                  </w:divsChild>
                </w:div>
                <w:div w:id="1632246722">
                  <w:marLeft w:val="0"/>
                  <w:marRight w:val="0"/>
                  <w:marTop w:val="0"/>
                  <w:marBottom w:val="0"/>
                  <w:divBdr>
                    <w:top w:val="none" w:sz="0" w:space="0" w:color="auto"/>
                    <w:left w:val="none" w:sz="0" w:space="0" w:color="auto"/>
                    <w:bottom w:val="none" w:sz="0" w:space="0" w:color="auto"/>
                    <w:right w:val="none" w:sz="0" w:space="0" w:color="auto"/>
                  </w:divBdr>
                  <w:divsChild>
                    <w:div w:id="103043744">
                      <w:marLeft w:val="0"/>
                      <w:marRight w:val="0"/>
                      <w:marTop w:val="0"/>
                      <w:marBottom w:val="0"/>
                      <w:divBdr>
                        <w:top w:val="none" w:sz="0" w:space="0" w:color="auto"/>
                        <w:left w:val="none" w:sz="0" w:space="0" w:color="auto"/>
                        <w:bottom w:val="none" w:sz="0" w:space="0" w:color="auto"/>
                        <w:right w:val="none" w:sz="0" w:space="0" w:color="auto"/>
                      </w:divBdr>
                    </w:div>
                    <w:div w:id="2027368331">
                      <w:marLeft w:val="0"/>
                      <w:marRight w:val="0"/>
                      <w:marTop w:val="0"/>
                      <w:marBottom w:val="0"/>
                      <w:divBdr>
                        <w:top w:val="none" w:sz="0" w:space="0" w:color="auto"/>
                        <w:left w:val="none" w:sz="0" w:space="0" w:color="auto"/>
                        <w:bottom w:val="none" w:sz="0" w:space="0" w:color="auto"/>
                        <w:right w:val="none" w:sz="0" w:space="0" w:color="auto"/>
                      </w:divBdr>
                    </w:div>
                  </w:divsChild>
                </w:div>
                <w:div w:id="1763798292">
                  <w:marLeft w:val="0"/>
                  <w:marRight w:val="0"/>
                  <w:marTop w:val="0"/>
                  <w:marBottom w:val="0"/>
                  <w:divBdr>
                    <w:top w:val="none" w:sz="0" w:space="0" w:color="auto"/>
                    <w:left w:val="none" w:sz="0" w:space="0" w:color="auto"/>
                    <w:bottom w:val="none" w:sz="0" w:space="0" w:color="auto"/>
                    <w:right w:val="none" w:sz="0" w:space="0" w:color="auto"/>
                  </w:divBdr>
                  <w:divsChild>
                    <w:div w:id="37437726">
                      <w:marLeft w:val="0"/>
                      <w:marRight w:val="0"/>
                      <w:marTop w:val="0"/>
                      <w:marBottom w:val="0"/>
                      <w:divBdr>
                        <w:top w:val="none" w:sz="0" w:space="0" w:color="auto"/>
                        <w:left w:val="none" w:sz="0" w:space="0" w:color="auto"/>
                        <w:bottom w:val="none" w:sz="0" w:space="0" w:color="auto"/>
                        <w:right w:val="none" w:sz="0" w:space="0" w:color="auto"/>
                      </w:divBdr>
                    </w:div>
                    <w:div w:id="714547915">
                      <w:marLeft w:val="0"/>
                      <w:marRight w:val="0"/>
                      <w:marTop w:val="0"/>
                      <w:marBottom w:val="0"/>
                      <w:divBdr>
                        <w:top w:val="none" w:sz="0" w:space="0" w:color="auto"/>
                        <w:left w:val="none" w:sz="0" w:space="0" w:color="auto"/>
                        <w:bottom w:val="none" w:sz="0" w:space="0" w:color="auto"/>
                        <w:right w:val="none" w:sz="0" w:space="0" w:color="auto"/>
                      </w:divBdr>
                    </w:div>
                  </w:divsChild>
                </w:div>
                <w:div w:id="1995448154">
                  <w:marLeft w:val="0"/>
                  <w:marRight w:val="0"/>
                  <w:marTop w:val="0"/>
                  <w:marBottom w:val="0"/>
                  <w:divBdr>
                    <w:top w:val="none" w:sz="0" w:space="0" w:color="auto"/>
                    <w:left w:val="none" w:sz="0" w:space="0" w:color="auto"/>
                    <w:bottom w:val="none" w:sz="0" w:space="0" w:color="auto"/>
                    <w:right w:val="none" w:sz="0" w:space="0" w:color="auto"/>
                  </w:divBdr>
                  <w:divsChild>
                    <w:div w:id="1846045563">
                      <w:marLeft w:val="0"/>
                      <w:marRight w:val="0"/>
                      <w:marTop w:val="0"/>
                      <w:marBottom w:val="0"/>
                      <w:divBdr>
                        <w:top w:val="none" w:sz="0" w:space="0" w:color="auto"/>
                        <w:left w:val="none" w:sz="0" w:space="0" w:color="auto"/>
                        <w:bottom w:val="none" w:sz="0" w:space="0" w:color="auto"/>
                        <w:right w:val="none" w:sz="0" w:space="0" w:color="auto"/>
                      </w:divBdr>
                    </w:div>
                  </w:divsChild>
                </w:div>
                <w:div w:id="2100985719">
                  <w:marLeft w:val="0"/>
                  <w:marRight w:val="0"/>
                  <w:marTop w:val="0"/>
                  <w:marBottom w:val="0"/>
                  <w:divBdr>
                    <w:top w:val="none" w:sz="0" w:space="0" w:color="auto"/>
                    <w:left w:val="none" w:sz="0" w:space="0" w:color="auto"/>
                    <w:bottom w:val="none" w:sz="0" w:space="0" w:color="auto"/>
                    <w:right w:val="none" w:sz="0" w:space="0" w:color="auto"/>
                  </w:divBdr>
                  <w:divsChild>
                    <w:div w:id="1234968258">
                      <w:marLeft w:val="0"/>
                      <w:marRight w:val="0"/>
                      <w:marTop w:val="0"/>
                      <w:marBottom w:val="0"/>
                      <w:divBdr>
                        <w:top w:val="none" w:sz="0" w:space="0" w:color="auto"/>
                        <w:left w:val="none" w:sz="0" w:space="0" w:color="auto"/>
                        <w:bottom w:val="none" w:sz="0" w:space="0" w:color="auto"/>
                        <w:right w:val="none" w:sz="0" w:space="0" w:color="auto"/>
                      </w:divBdr>
                    </w:div>
                  </w:divsChild>
                </w:div>
                <w:div w:id="2127768753">
                  <w:marLeft w:val="0"/>
                  <w:marRight w:val="0"/>
                  <w:marTop w:val="0"/>
                  <w:marBottom w:val="0"/>
                  <w:divBdr>
                    <w:top w:val="none" w:sz="0" w:space="0" w:color="auto"/>
                    <w:left w:val="none" w:sz="0" w:space="0" w:color="auto"/>
                    <w:bottom w:val="none" w:sz="0" w:space="0" w:color="auto"/>
                    <w:right w:val="none" w:sz="0" w:space="0" w:color="auto"/>
                  </w:divBdr>
                  <w:divsChild>
                    <w:div w:id="48011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6790727">
      <w:bodyDiv w:val="1"/>
      <w:marLeft w:val="0"/>
      <w:marRight w:val="0"/>
      <w:marTop w:val="0"/>
      <w:marBottom w:val="0"/>
      <w:divBdr>
        <w:top w:val="none" w:sz="0" w:space="0" w:color="auto"/>
        <w:left w:val="none" w:sz="0" w:space="0" w:color="auto"/>
        <w:bottom w:val="none" w:sz="0" w:space="0" w:color="auto"/>
        <w:right w:val="none" w:sz="0" w:space="0" w:color="auto"/>
      </w:divBdr>
      <w:divsChild>
        <w:div w:id="2075468159">
          <w:marLeft w:val="0"/>
          <w:marRight w:val="0"/>
          <w:marTop w:val="0"/>
          <w:marBottom w:val="0"/>
          <w:divBdr>
            <w:top w:val="none" w:sz="0" w:space="0" w:color="auto"/>
            <w:left w:val="none" w:sz="0" w:space="0" w:color="auto"/>
            <w:bottom w:val="none" w:sz="0" w:space="0" w:color="auto"/>
            <w:right w:val="none" w:sz="0" w:space="0" w:color="auto"/>
          </w:divBdr>
          <w:divsChild>
            <w:div w:id="1307205098">
              <w:marLeft w:val="0"/>
              <w:marRight w:val="0"/>
              <w:marTop w:val="0"/>
              <w:marBottom w:val="0"/>
              <w:divBdr>
                <w:top w:val="none" w:sz="0" w:space="0" w:color="auto"/>
                <w:left w:val="none" w:sz="0" w:space="0" w:color="auto"/>
                <w:bottom w:val="none" w:sz="0" w:space="0" w:color="auto"/>
                <w:right w:val="none" w:sz="0" w:space="0" w:color="auto"/>
              </w:divBdr>
              <w:divsChild>
                <w:div w:id="610280189">
                  <w:marLeft w:val="0"/>
                  <w:marRight w:val="0"/>
                  <w:marTop w:val="225"/>
                  <w:marBottom w:val="0"/>
                  <w:divBdr>
                    <w:top w:val="none" w:sz="0" w:space="0" w:color="auto"/>
                    <w:left w:val="none" w:sz="0" w:space="0" w:color="auto"/>
                    <w:bottom w:val="none" w:sz="0" w:space="0" w:color="auto"/>
                    <w:right w:val="none" w:sz="0" w:space="0" w:color="auto"/>
                  </w:divBdr>
                  <w:divsChild>
                    <w:div w:id="795755913">
                      <w:marLeft w:val="-75"/>
                      <w:marRight w:val="-75"/>
                      <w:marTop w:val="0"/>
                      <w:marBottom w:val="0"/>
                      <w:divBdr>
                        <w:top w:val="none" w:sz="0" w:space="0" w:color="auto"/>
                        <w:left w:val="none" w:sz="0" w:space="0" w:color="auto"/>
                        <w:bottom w:val="none" w:sz="0" w:space="0" w:color="auto"/>
                        <w:right w:val="none" w:sz="0" w:space="0" w:color="auto"/>
                      </w:divBdr>
                      <w:divsChild>
                        <w:div w:id="1705671977">
                          <w:marLeft w:val="0"/>
                          <w:marRight w:val="0"/>
                          <w:marTop w:val="0"/>
                          <w:marBottom w:val="0"/>
                          <w:divBdr>
                            <w:top w:val="none" w:sz="0" w:space="0" w:color="auto"/>
                            <w:left w:val="none" w:sz="0" w:space="0" w:color="auto"/>
                            <w:bottom w:val="none" w:sz="0" w:space="0" w:color="auto"/>
                            <w:right w:val="none" w:sz="0" w:space="0" w:color="auto"/>
                          </w:divBdr>
                          <w:divsChild>
                            <w:div w:id="1245216302">
                              <w:marLeft w:val="0"/>
                              <w:marRight w:val="0"/>
                              <w:marTop w:val="0"/>
                              <w:marBottom w:val="300"/>
                              <w:divBdr>
                                <w:top w:val="none" w:sz="0" w:space="0" w:color="auto"/>
                                <w:left w:val="none" w:sz="0" w:space="0" w:color="auto"/>
                                <w:bottom w:val="none" w:sz="0" w:space="0" w:color="auto"/>
                                <w:right w:val="none" w:sz="0" w:space="0" w:color="auto"/>
                              </w:divBdr>
                              <w:divsChild>
                                <w:div w:id="1430003149">
                                  <w:marLeft w:val="-75"/>
                                  <w:marRight w:val="-75"/>
                                  <w:marTop w:val="0"/>
                                  <w:marBottom w:val="0"/>
                                  <w:divBdr>
                                    <w:top w:val="none" w:sz="0" w:space="0" w:color="auto"/>
                                    <w:left w:val="none" w:sz="0" w:space="0" w:color="auto"/>
                                    <w:bottom w:val="none" w:sz="0" w:space="0" w:color="auto"/>
                                    <w:right w:val="none" w:sz="0" w:space="0" w:color="auto"/>
                                  </w:divBdr>
                                  <w:divsChild>
                                    <w:div w:id="165151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0015991">
      <w:bodyDiv w:val="1"/>
      <w:marLeft w:val="0"/>
      <w:marRight w:val="0"/>
      <w:marTop w:val="0"/>
      <w:marBottom w:val="0"/>
      <w:divBdr>
        <w:top w:val="none" w:sz="0" w:space="0" w:color="auto"/>
        <w:left w:val="none" w:sz="0" w:space="0" w:color="auto"/>
        <w:bottom w:val="none" w:sz="0" w:space="0" w:color="auto"/>
        <w:right w:val="none" w:sz="0" w:space="0" w:color="auto"/>
      </w:divBdr>
      <w:divsChild>
        <w:div w:id="730688617">
          <w:marLeft w:val="0"/>
          <w:marRight w:val="0"/>
          <w:marTop w:val="0"/>
          <w:marBottom w:val="0"/>
          <w:divBdr>
            <w:top w:val="none" w:sz="0" w:space="0" w:color="auto"/>
            <w:left w:val="none" w:sz="0" w:space="0" w:color="auto"/>
            <w:bottom w:val="none" w:sz="0" w:space="0" w:color="auto"/>
            <w:right w:val="none" w:sz="0" w:space="0" w:color="auto"/>
          </w:divBdr>
        </w:div>
        <w:div w:id="1016342782">
          <w:marLeft w:val="0"/>
          <w:marRight w:val="0"/>
          <w:marTop w:val="0"/>
          <w:marBottom w:val="0"/>
          <w:divBdr>
            <w:top w:val="none" w:sz="0" w:space="0" w:color="auto"/>
            <w:left w:val="none" w:sz="0" w:space="0" w:color="auto"/>
            <w:bottom w:val="none" w:sz="0" w:space="0" w:color="auto"/>
            <w:right w:val="none" w:sz="0" w:space="0" w:color="auto"/>
          </w:divBdr>
          <w:divsChild>
            <w:div w:id="1035809720">
              <w:marLeft w:val="-75"/>
              <w:marRight w:val="0"/>
              <w:marTop w:val="30"/>
              <w:marBottom w:val="30"/>
              <w:divBdr>
                <w:top w:val="none" w:sz="0" w:space="0" w:color="auto"/>
                <w:left w:val="none" w:sz="0" w:space="0" w:color="auto"/>
                <w:bottom w:val="none" w:sz="0" w:space="0" w:color="auto"/>
                <w:right w:val="none" w:sz="0" w:space="0" w:color="auto"/>
              </w:divBdr>
              <w:divsChild>
                <w:div w:id="50471466">
                  <w:marLeft w:val="0"/>
                  <w:marRight w:val="0"/>
                  <w:marTop w:val="0"/>
                  <w:marBottom w:val="0"/>
                  <w:divBdr>
                    <w:top w:val="none" w:sz="0" w:space="0" w:color="auto"/>
                    <w:left w:val="none" w:sz="0" w:space="0" w:color="auto"/>
                    <w:bottom w:val="none" w:sz="0" w:space="0" w:color="auto"/>
                    <w:right w:val="none" w:sz="0" w:space="0" w:color="auto"/>
                  </w:divBdr>
                  <w:divsChild>
                    <w:div w:id="1075281278">
                      <w:marLeft w:val="0"/>
                      <w:marRight w:val="0"/>
                      <w:marTop w:val="0"/>
                      <w:marBottom w:val="0"/>
                      <w:divBdr>
                        <w:top w:val="none" w:sz="0" w:space="0" w:color="auto"/>
                        <w:left w:val="none" w:sz="0" w:space="0" w:color="auto"/>
                        <w:bottom w:val="none" w:sz="0" w:space="0" w:color="auto"/>
                        <w:right w:val="none" w:sz="0" w:space="0" w:color="auto"/>
                      </w:divBdr>
                    </w:div>
                    <w:div w:id="2146581219">
                      <w:marLeft w:val="0"/>
                      <w:marRight w:val="0"/>
                      <w:marTop w:val="0"/>
                      <w:marBottom w:val="0"/>
                      <w:divBdr>
                        <w:top w:val="none" w:sz="0" w:space="0" w:color="auto"/>
                        <w:left w:val="none" w:sz="0" w:space="0" w:color="auto"/>
                        <w:bottom w:val="none" w:sz="0" w:space="0" w:color="auto"/>
                        <w:right w:val="none" w:sz="0" w:space="0" w:color="auto"/>
                      </w:divBdr>
                    </w:div>
                  </w:divsChild>
                </w:div>
                <w:div w:id="84232539">
                  <w:marLeft w:val="0"/>
                  <w:marRight w:val="0"/>
                  <w:marTop w:val="0"/>
                  <w:marBottom w:val="0"/>
                  <w:divBdr>
                    <w:top w:val="none" w:sz="0" w:space="0" w:color="auto"/>
                    <w:left w:val="none" w:sz="0" w:space="0" w:color="auto"/>
                    <w:bottom w:val="none" w:sz="0" w:space="0" w:color="auto"/>
                    <w:right w:val="none" w:sz="0" w:space="0" w:color="auto"/>
                  </w:divBdr>
                  <w:divsChild>
                    <w:div w:id="159976372">
                      <w:marLeft w:val="0"/>
                      <w:marRight w:val="0"/>
                      <w:marTop w:val="0"/>
                      <w:marBottom w:val="0"/>
                      <w:divBdr>
                        <w:top w:val="none" w:sz="0" w:space="0" w:color="auto"/>
                        <w:left w:val="none" w:sz="0" w:space="0" w:color="auto"/>
                        <w:bottom w:val="none" w:sz="0" w:space="0" w:color="auto"/>
                        <w:right w:val="none" w:sz="0" w:space="0" w:color="auto"/>
                      </w:divBdr>
                    </w:div>
                    <w:div w:id="324745516">
                      <w:marLeft w:val="0"/>
                      <w:marRight w:val="0"/>
                      <w:marTop w:val="0"/>
                      <w:marBottom w:val="0"/>
                      <w:divBdr>
                        <w:top w:val="none" w:sz="0" w:space="0" w:color="auto"/>
                        <w:left w:val="none" w:sz="0" w:space="0" w:color="auto"/>
                        <w:bottom w:val="none" w:sz="0" w:space="0" w:color="auto"/>
                        <w:right w:val="none" w:sz="0" w:space="0" w:color="auto"/>
                      </w:divBdr>
                    </w:div>
                    <w:div w:id="367948952">
                      <w:marLeft w:val="0"/>
                      <w:marRight w:val="0"/>
                      <w:marTop w:val="0"/>
                      <w:marBottom w:val="0"/>
                      <w:divBdr>
                        <w:top w:val="none" w:sz="0" w:space="0" w:color="auto"/>
                        <w:left w:val="none" w:sz="0" w:space="0" w:color="auto"/>
                        <w:bottom w:val="none" w:sz="0" w:space="0" w:color="auto"/>
                        <w:right w:val="none" w:sz="0" w:space="0" w:color="auto"/>
                      </w:divBdr>
                    </w:div>
                    <w:div w:id="433209622">
                      <w:marLeft w:val="0"/>
                      <w:marRight w:val="0"/>
                      <w:marTop w:val="0"/>
                      <w:marBottom w:val="0"/>
                      <w:divBdr>
                        <w:top w:val="none" w:sz="0" w:space="0" w:color="auto"/>
                        <w:left w:val="none" w:sz="0" w:space="0" w:color="auto"/>
                        <w:bottom w:val="none" w:sz="0" w:space="0" w:color="auto"/>
                        <w:right w:val="none" w:sz="0" w:space="0" w:color="auto"/>
                      </w:divBdr>
                    </w:div>
                    <w:div w:id="615065552">
                      <w:marLeft w:val="0"/>
                      <w:marRight w:val="0"/>
                      <w:marTop w:val="0"/>
                      <w:marBottom w:val="0"/>
                      <w:divBdr>
                        <w:top w:val="none" w:sz="0" w:space="0" w:color="auto"/>
                        <w:left w:val="none" w:sz="0" w:space="0" w:color="auto"/>
                        <w:bottom w:val="none" w:sz="0" w:space="0" w:color="auto"/>
                        <w:right w:val="none" w:sz="0" w:space="0" w:color="auto"/>
                      </w:divBdr>
                    </w:div>
                    <w:div w:id="1691639037">
                      <w:marLeft w:val="0"/>
                      <w:marRight w:val="0"/>
                      <w:marTop w:val="0"/>
                      <w:marBottom w:val="0"/>
                      <w:divBdr>
                        <w:top w:val="none" w:sz="0" w:space="0" w:color="auto"/>
                        <w:left w:val="none" w:sz="0" w:space="0" w:color="auto"/>
                        <w:bottom w:val="none" w:sz="0" w:space="0" w:color="auto"/>
                        <w:right w:val="none" w:sz="0" w:space="0" w:color="auto"/>
                      </w:divBdr>
                    </w:div>
                    <w:div w:id="1731613135">
                      <w:marLeft w:val="0"/>
                      <w:marRight w:val="0"/>
                      <w:marTop w:val="0"/>
                      <w:marBottom w:val="0"/>
                      <w:divBdr>
                        <w:top w:val="none" w:sz="0" w:space="0" w:color="auto"/>
                        <w:left w:val="none" w:sz="0" w:space="0" w:color="auto"/>
                        <w:bottom w:val="none" w:sz="0" w:space="0" w:color="auto"/>
                        <w:right w:val="none" w:sz="0" w:space="0" w:color="auto"/>
                      </w:divBdr>
                    </w:div>
                    <w:div w:id="1958832056">
                      <w:marLeft w:val="0"/>
                      <w:marRight w:val="0"/>
                      <w:marTop w:val="0"/>
                      <w:marBottom w:val="0"/>
                      <w:divBdr>
                        <w:top w:val="none" w:sz="0" w:space="0" w:color="auto"/>
                        <w:left w:val="none" w:sz="0" w:space="0" w:color="auto"/>
                        <w:bottom w:val="none" w:sz="0" w:space="0" w:color="auto"/>
                        <w:right w:val="none" w:sz="0" w:space="0" w:color="auto"/>
                      </w:divBdr>
                    </w:div>
                    <w:div w:id="2107142733">
                      <w:marLeft w:val="0"/>
                      <w:marRight w:val="0"/>
                      <w:marTop w:val="0"/>
                      <w:marBottom w:val="0"/>
                      <w:divBdr>
                        <w:top w:val="none" w:sz="0" w:space="0" w:color="auto"/>
                        <w:left w:val="none" w:sz="0" w:space="0" w:color="auto"/>
                        <w:bottom w:val="none" w:sz="0" w:space="0" w:color="auto"/>
                        <w:right w:val="none" w:sz="0" w:space="0" w:color="auto"/>
                      </w:divBdr>
                    </w:div>
                  </w:divsChild>
                </w:div>
                <w:div w:id="307823973">
                  <w:marLeft w:val="0"/>
                  <w:marRight w:val="0"/>
                  <w:marTop w:val="0"/>
                  <w:marBottom w:val="0"/>
                  <w:divBdr>
                    <w:top w:val="none" w:sz="0" w:space="0" w:color="auto"/>
                    <w:left w:val="none" w:sz="0" w:space="0" w:color="auto"/>
                    <w:bottom w:val="none" w:sz="0" w:space="0" w:color="auto"/>
                    <w:right w:val="none" w:sz="0" w:space="0" w:color="auto"/>
                  </w:divBdr>
                  <w:divsChild>
                    <w:div w:id="1626808109">
                      <w:marLeft w:val="0"/>
                      <w:marRight w:val="0"/>
                      <w:marTop w:val="0"/>
                      <w:marBottom w:val="0"/>
                      <w:divBdr>
                        <w:top w:val="none" w:sz="0" w:space="0" w:color="auto"/>
                        <w:left w:val="none" w:sz="0" w:space="0" w:color="auto"/>
                        <w:bottom w:val="none" w:sz="0" w:space="0" w:color="auto"/>
                        <w:right w:val="none" w:sz="0" w:space="0" w:color="auto"/>
                      </w:divBdr>
                    </w:div>
                  </w:divsChild>
                </w:div>
                <w:div w:id="355935072">
                  <w:marLeft w:val="0"/>
                  <w:marRight w:val="0"/>
                  <w:marTop w:val="0"/>
                  <w:marBottom w:val="0"/>
                  <w:divBdr>
                    <w:top w:val="none" w:sz="0" w:space="0" w:color="auto"/>
                    <w:left w:val="none" w:sz="0" w:space="0" w:color="auto"/>
                    <w:bottom w:val="none" w:sz="0" w:space="0" w:color="auto"/>
                    <w:right w:val="none" w:sz="0" w:space="0" w:color="auto"/>
                  </w:divBdr>
                  <w:divsChild>
                    <w:div w:id="1095977401">
                      <w:marLeft w:val="0"/>
                      <w:marRight w:val="0"/>
                      <w:marTop w:val="0"/>
                      <w:marBottom w:val="0"/>
                      <w:divBdr>
                        <w:top w:val="none" w:sz="0" w:space="0" w:color="auto"/>
                        <w:left w:val="none" w:sz="0" w:space="0" w:color="auto"/>
                        <w:bottom w:val="none" w:sz="0" w:space="0" w:color="auto"/>
                        <w:right w:val="none" w:sz="0" w:space="0" w:color="auto"/>
                      </w:divBdr>
                    </w:div>
                    <w:div w:id="1316953423">
                      <w:marLeft w:val="0"/>
                      <w:marRight w:val="0"/>
                      <w:marTop w:val="0"/>
                      <w:marBottom w:val="0"/>
                      <w:divBdr>
                        <w:top w:val="none" w:sz="0" w:space="0" w:color="auto"/>
                        <w:left w:val="none" w:sz="0" w:space="0" w:color="auto"/>
                        <w:bottom w:val="none" w:sz="0" w:space="0" w:color="auto"/>
                        <w:right w:val="none" w:sz="0" w:space="0" w:color="auto"/>
                      </w:divBdr>
                    </w:div>
                    <w:div w:id="1550610100">
                      <w:marLeft w:val="0"/>
                      <w:marRight w:val="0"/>
                      <w:marTop w:val="0"/>
                      <w:marBottom w:val="0"/>
                      <w:divBdr>
                        <w:top w:val="none" w:sz="0" w:space="0" w:color="auto"/>
                        <w:left w:val="none" w:sz="0" w:space="0" w:color="auto"/>
                        <w:bottom w:val="none" w:sz="0" w:space="0" w:color="auto"/>
                        <w:right w:val="none" w:sz="0" w:space="0" w:color="auto"/>
                      </w:divBdr>
                    </w:div>
                    <w:div w:id="1790934292">
                      <w:marLeft w:val="0"/>
                      <w:marRight w:val="0"/>
                      <w:marTop w:val="0"/>
                      <w:marBottom w:val="0"/>
                      <w:divBdr>
                        <w:top w:val="none" w:sz="0" w:space="0" w:color="auto"/>
                        <w:left w:val="none" w:sz="0" w:space="0" w:color="auto"/>
                        <w:bottom w:val="none" w:sz="0" w:space="0" w:color="auto"/>
                        <w:right w:val="none" w:sz="0" w:space="0" w:color="auto"/>
                      </w:divBdr>
                    </w:div>
                  </w:divsChild>
                </w:div>
                <w:div w:id="896017853">
                  <w:marLeft w:val="0"/>
                  <w:marRight w:val="0"/>
                  <w:marTop w:val="0"/>
                  <w:marBottom w:val="0"/>
                  <w:divBdr>
                    <w:top w:val="none" w:sz="0" w:space="0" w:color="auto"/>
                    <w:left w:val="none" w:sz="0" w:space="0" w:color="auto"/>
                    <w:bottom w:val="none" w:sz="0" w:space="0" w:color="auto"/>
                    <w:right w:val="none" w:sz="0" w:space="0" w:color="auto"/>
                  </w:divBdr>
                  <w:divsChild>
                    <w:div w:id="1851216903">
                      <w:marLeft w:val="0"/>
                      <w:marRight w:val="0"/>
                      <w:marTop w:val="0"/>
                      <w:marBottom w:val="0"/>
                      <w:divBdr>
                        <w:top w:val="none" w:sz="0" w:space="0" w:color="auto"/>
                        <w:left w:val="none" w:sz="0" w:space="0" w:color="auto"/>
                        <w:bottom w:val="none" w:sz="0" w:space="0" w:color="auto"/>
                        <w:right w:val="none" w:sz="0" w:space="0" w:color="auto"/>
                      </w:divBdr>
                    </w:div>
                  </w:divsChild>
                </w:div>
                <w:div w:id="987711064">
                  <w:marLeft w:val="0"/>
                  <w:marRight w:val="0"/>
                  <w:marTop w:val="0"/>
                  <w:marBottom w:val="0"/>
                  <w:divBdr>
                    <w:top w:val="none" w:sz="0" w:space="0" w:color="auto"/>
                    <w:left w:val="none" w:sz="0" w:space="0" w:color="auto"/>
                    <w:bottom w:val="none" w:sz="0" w:space="0" w:color="auto"/>
                    <w:right w:val="none" w:sz="0" w:space="0" w:color="auto"/>
                  </w:divBdr>
                  <w:divsChild>
                    <w:div w:id="1677491911">
                      <w:marLeft w:val="0"/>
                      <w:marRight w:val="0"/>
                      <w:marTop w:val="0"/>
                      <w:marBottom w:val="0"/>
                      <w:divBdr>
                        <w:top w:val="none" w:sz="0" w:space="0" w:color="auto"/>
                        <w:left w:val="none" w:sz="0" w:space="0" w:color="auto"/>
                        <w:bottom w:val="none" w:sz="0" w:space="0" w:color="auto"/>
                        <w:right w:val="none" w:sz="0" w:space="0" w:color="auto"/>
                      </w:divBdr>
                    </w:div>
                  </w:divsChild>
                </w:div>
                <w:div w:id="1077748382">
                  <w:marLeft w:val="0"/>
                  <w:marRight w:val="0"/>
                  <w:marTop w:val="0"/>
                  <w:marBottom w:val="0"/>
                  <w:divBdr>
                    <w:top w:val="none" w:sz="0" w:space="0" w:color="auto"/>
                    <w:left w:val="none" w:sz="0" w:space="0" w:color="auto"/>
                    <w:bottom w:val="none" w:sz="0" w:space="0" w:color="auto"/>
                    <w:right w:val="none" w:sz="0" w:space="0" w:color="auto"/>
                  </w:divBdr>
                  <w:divsChild>
                    <w:div w:id="329914615">
                      <w:marLeft w:val="0"/>
                      <w:marRight w:val="0"/>
                      <w:marTop w:val="0"/>
                      <w:marBottom w:val="0"/>
                      <w:divBdr>
                        <w:top w:val="none" w:sz="0" w:space="0" w:color="auto"/>
                        <w:left w:val="none" w:sz="0" w:space="0" w:color="auto"/>
                        <w:bottom w:val="none" w:sz="0" w:space="0" w:color="auto"/>
                        <w:right w:val="none" w:sz="0" w:space="0" w:color="auto"/>
                      </w:divBdr>
                    </w:div>
                  </w:divsChild>
                </w:div>
                <w:div w:id="1283267999">
                  <w:marLeft w:val="0"/>
                  <w:marRight w:val="0"/>
                  <w:marTop w:val="0"/>
                  <w:marBottom w:val="0"/>
                  <w:divBdr>
                    <w:top w:val="none" w:sz="0" w:space="0" w:color="auto"/>
                    <w:left w:val="none" w:sz="0" w:space="0" w:color="auto"/>
                    <w:bottom w:val="none" w:sz="0" w:space="0" w:color="auto"/>
                    <w:right w:val="none" w:sz="0" w:space="0" w:color="auto"/>
                  </w:divBdr>
                  <w:divsChild>
                    <w:div w:id="1531340322">
                      <w:marLeft w:val="0"/>
                      <w:marRight w:val="0"/>
                      <w:marTop w:val="0"/>
                      <w:marBottom w:val="0"/>
                      <w:divBdr>
                        <w:top w:val="none" w:sz="0" w:space="0" w:color="auto"/>
                        <w:left w:val="none" w:sz="0" w:space="0" w:color="auto"/>
                        <w:bottom w:val="none" w:sz="0" w:space="0" w:color="auto"/>
                        <w:right w:val="none" w:sz="0" w:space="0" w:color="auto"/>
                      </w:divBdr>
                    </w:div>
                  </w:divsChild>
                </w:div>
                <w:div w:id="1285386435">
                  <w:marLeft w:val="0"/>
                  <w:marRight w:val="0"/>
                  <w:marTop w:val="0"/>
                  <w:marBottom w:val="0"/>
                  <w:divBdr>
                    <w:top w:val="none" w:sz="0" w:space="0" w:color="auto"/>
                    <w:left w:val="none" w:sz="0" w:space="0" w:color="auto"/>
                    <w:bottom w:val="none" w:sz="0" w:space="0" w:color="auto"/>
                    <w:right w:val="none" w:sz="0" w:space="0" w:color="auto"/>
                  </w:divBdr>
                  <w:divsChild>
                    <w:div w:id="716710076">
                      <w:marLeft w:val="0"/>
                      <w:marRight w:val="0"/>
                      <w:marTop w:val="0"/>
                      <w:marBottom w:val="0"/>
                      <w:divBdr>
                        <w:top w:val="none" w:sz="0" w:space="0" w:color="auto"/>
                        <w:left w:val="none" w:sz="0" w:space="0" w:color="auto"/>
                        <w:bottom w:val="none" w:sz="0" w:space="0" w:color="auto"/>
                        <w:right w:val="none" w:sz="0" w:space="0" w:color="auto"/>
                      </w:divBdr>
                    </w:div>
                  </w:divsChild>
                </w:div>
                <w:div w:id="1288199634">
                  <w:marLeft w:val="0"/>
                  <w:marRight w:val="0"/>
                  <w:marTop w:val="0"/>
                  <w:marBottom w:val="0"/>
                  <w:divBdr>
                    <w:top w:val="none" w:sz="0" w:space="0" w:color="auto"/>
                    <w:left w:val="none" w:sz="0" w:space="0" w:color="auto"/>
                    <w:bottom w:val="none" w:sz="0" w:space="0" w:color="auto"/>
                    <w:right w:val="none" w:sz="0" w:space="0" w:color="auto"/>
                  </w:divBdr>
                  <w:divsChild>
                    <w:div w:id="370694522">
                      <w:marLeft w:val="0"/>
                      <w:marRight w:val="0"/>
                      <w:marTop w:val="0"/>
                      <w:marBottom w:val="0"/>
                      <w:divBdr>
                        <w:top w:val="none" w:sz="0" w:space="0" w:color="auto"/>
                        <w:left w:val="none" w:sz="0" w:space="0" w:color="auto"/>
                        <w:bottom w:val="none" w:sz="0" w:space="0" w:color="auto"/>
                        <w:right w:val="none" w:sz="0" w:space="0" w:color="auto"/>
                      </w:divBdr>
                    </w:div>
                  </w:divsChild>
                </w:div>
                <w:div w:id="1303776393">
                  <w:marLeft w:val="0"/>
                  <w:marRight w:val="0"/>
                  <w:marTop w:val="0"/>
                  <w:marBottom w:val="0"/>
                  <w:divBdr>
                    <w:top w:val="none" w:sz="0" w:space="0" w:color="auto"/>
                    <w:left w:val="none" w:sz="0" w:space="0" w:color="auto"/>
                    <w:bottom w:val="none" w:sz="0" w:space="0" w:color="auto"/>
                    <w:right w:val="none" w:sz="0" w:space="0" w:color="auto"/>
                  </w:divBdr>
                  <w:divsChild>
                    <w:div w:id="245042976">
                      <w:marLeft w:val="0"/>
                      <w:marRight w:val="0"/>
                      <w:marTop w:val="0"/>
                      <w:marBottom w:val="0"/>
                      <w:divBdr>
                        <w:top w:val="none" w:sz="0" w:space="0" w:color="auto"/>
                        <w:left w:val="none" w:sz="0" w:space="0" w:color="auto"/>
                        <w:bottom w:val="none" w:sz="0" w:space="0" w:color="auto"/>
                        <w:right w:val="none" w:sz="0" w:space="0" w:color="auto"/>
                      </w:divBdr>
                    </w:div>
                    <w:div w:id="1848523694">
                      <w:marLeft w:val="0"/>
                      <w:marRight w:val="0"/>
                      <w:marTop w:val="0"/>
                      <w:marBottom w:val="0"/>
                      <w:divBdr>
                        <w:top w:val="none" w:sz="0" w:space="0" w:color="auto"/>
                        <w:left w:val="none" w:sz="0" w:space="0" w:color="auto"/>
                        <w:bottom w:val="none" w:sz="0" w:space="0" w:color="auto"/>
                        <w:right w:val="none" w:sz="0" w:space="0" w:color="auto"/>
                      </w:divBdr>
                    </w:div>
                  </w:divsChild>
                </w:div>
                <w:div w:id="1321883203">
                  <w:marLeft w:val="0"/>
                  <w:marRight w:val="0"/>
                  <w:marTop w:val="0"/>
                  <w:marBottom w:val="0"/>
                  <w:divBdr>
                    <w:top w:val="none" w:sz="0" w:space="0" w:color="auto"/>
                    <w:left w:val="none" w:sz="0" w:space="0" w:color="auto"/>
                    <w:bottom w:val="none" w:sz="0" w:space="0" w:color="auto"/>
                    <w:right w:val="none" w:sz="0" w:space="0" w:color="auto"/>
                  </w:divBdr>
                  <w:divsChild>
                    <w:div w:id="1846742940">
                      <w:marLeft w:val="0"/>
                      <w:marRight w:val="0"/>
                      <w:marTop w:val="0"/>
                      <w:marBottom w:val="0"/>
                      <w:divBdr>
                        <w:top w:val="none" w:sz="0" w:space="0" w:color="auto"/>
                        <w:left w:val="none" w:sz="0" w:space="0" w:color="auto"/>
                        <w:bottom w:val="none" w:sz="0" w:space="0" w:color="auto"/>
                        <w:right w:val="none" w:sz="0" w:space="0" w:color="auto"/>
                      </w:divBdr>
                    </w:div>
                  </w:divsChild>
                </w:div>
                <w:div w:id="1441948909">
                  <w:marLeft w:val="0"/>
                  <w:marRight w:val="0"/>
                  <w:marTop w:val="0"/>
                  <w:marBottom w:val="0"/>
                  <w:divBdr>
                    <w:top w:val="none" w:sz="0" w:space="0" w:color="auto"/>
                    <w:left w:val="none" w:sz="0" w:space="0" w:color="auto"/>
                    <w:bottom w:val="none" w:sz="0" w:space="0" w:color="auto"/>
                    <w:right w:val="none" w:sz="0" w:space="0" w:color="auto"/>
                  </w:divBdr>
                  <w:divsChild>
                    <w:div w:id="2120298278">
                      <w:marLeft w:val="0"/>
                      <w:marRight w:val="0"/>
                      <w:marTop w:val="0"/>
                      <w:marBottom w:val="0"/>
                      <w:divBdr>
                        <w:top w:val="none" w:sz="0" w:space="0" w:color="auto"/>
                        <w:left w:val="none" w:sz="0" w:space="0" w:color="auto"/>
                        <w:bottom w:val="none" w:sz="0" w:space="0" w:color="auto"/>
                        <w:right w:val="none" w:sz="0" w:space="0" w:color="auto"/>
                      </w:divBdr>
                    </w:div>
                  </w:divsChild>
                </w:div>
                <w:div w:id="1467578376">
                  <w:marLeft w:val="0"/>
                  <w:marRight w:val="0"/>
                  <w:marTop w:val="0"/>
                  <w:marBottom w:val="0"/>
                  <w:divBdr>
                    <w:top w:val="none" w:sz="0" w:space="0" w:color="auto"/>
                    <w:left w:val="none" w:sz="0" w:space="0" w:color="auto"/>
                    <w:bottom w:val="none" w:sz="0" w:space="0" w:color="auto"/>
                    <w:right w:val="none" w:sz="0" w:space="0" w:color="auto"/>
                  </w:divBdr>
                  <w:divsChild>
                    <w:div w:id="821628634">
                      <w:marLeft w:val="0"/>
                      <w:marRight w:val="0"/>
                      <w:marTop w:val="0"/>
                      <w:marBottom w:val="0"/>
                      <w:divBdr>
                        <w:top w:val="none" w:sz="0" w:space="0" w:color="auto"/>
                        <w:left w:val="none" w:sz="0" w:space="0" w:color="auto"/>
                        <w:bottom w:val="none" w:sz="0" w:space="0" w:color="auto"/>
                        <w:right w:val="none" w:sz="0" w:space="0" w:color="auto"/>
                      </w:divBdr>
                    </w:div>
                    <w:div w:id="959802030">
                      <w:marLeft w:val="0"/>
                      <w:marRight w:val="0"/>
                      <w:marTop w:val="0"/>
                      <w:marBottom w:val="0"/>
                      <w:divBdr>
                        <w:top w:val="none" w:sz="0" w:space="0" w:color="auto"/>
                        <w:left w:val="none" w:sz="0" w:space="0" w:color="auto"/>
                        <w:bottom w:val="none" w:sz="0" w:space="0" w:color="auto"/>
                        <w:right w:val="none" w:sz="0" w:space="0" w:color="auto"/>
                      </w:divBdr>
                    </w:div>
                    <w:div w:id="1095050728">
                      <w:marLeft w:val="0"/>
                      <w:marRight w:val="0"/>
                      <w:marTop w:val="0"/>
                      <w:marBottom w:val="0"/>
                      <w:divBdr>
                        <w:top w:val="none" w:sz="0" w:space="0" w:color="auto"/>
                        <w:left w:val="none" w:sz="0" w:space="0" w:color="auto"/>
                        <w:bottom w:val="none" w:sz="0" w:space="0" w:color="auto"/>
                        <w:right w:val="none" w:sz="0" w:space="0" w:color="auto"/>
                      </w:divBdr>
                    </w:div>
                    <w:div w:id="1605573318">
                      <w:marLeft w:val="0"/>
                      <w:marRight w:val="0"/>
                      <w:marTop w:val="0"/>
                      <w:marBottom w:val="0"/>
                      <w:divBdr>
                        <w:top w:val="none" w:sz="0" w:space="0" w:color="auto"/>
                        <w:left w:val="none" w:sz="0" w:space="0" w:color="auto"/>
                        <w:bottom w:val="none" w:sz="0" w:space="0" w:color="auto"/>
                        <w:right w:val="none" w:sz="0" w:space="0" w:color="auto"/>
                      </w:divBdr>
                    </w:div>
                  </w:divsChild>
                </w:div>
                <w:div w:id="1492797685">
                  <w:marLeft w:val="0"/>
                  <w:marRight w:val="0"/>
                  <w:marTop w:val="0"/>
                  <w:marBottom w:val="0"/>
                  <w:divBdr>
                    <w:top w:val="none" w:sz="0" w:space="0" w:color="auto"/>
                    <w:left w:val="none" w:sz="0" w:space="0" w:color="auto"/>
                    <w:bottom w:val="none" w:sz="0" w:space="0" w:color="auto"/>
                    <w:right w:val="none" w:sz="0" w:space="0" w:color="auto"/>
                  </w:divBdr>
                  <w:divsChild>
                    <w:div w:id="125974821">
                      <w:marLeft w:val="0"/>
                      <w:marRight w:val="0"/>
                      <w:marTop w:val="0"/>
                      <w:marBottom w:val="0"/>
                      <w:divBdr>
                        <w:top w:val="none" w:sz="0" w:space="0" w:color="auto"/>
                        <w:left w:val="none" w:sz="0" w:space="0" w:color="auto"/>
                        <w:bottom w:val="none" w:sz="0" w:space="0" w:color="auto"/>
                        <w:right w:val="none" w:sz="0" w:space="0" w:color="auto"/>
                      </w:divBdr>
                    </w:div>
                  </w:divsChild>
                </w:div>
                <w:div w:id="1532497503">
                  <w:marLeft w:val="0"/>
                  <w:marRight w:val="0"/>
                  <w:marTop w:val="0"/>
                  <w:marBottom w:val="0"/>
                  <w:divBdr>
                    <w:top w:val="none" w:sz="0" w:space="0" w:color="auto"/>
                    <w:left w:val="none" w:sz="0" w:space="0" w:color="auto"/>
                    <w:bottom w:val="none" w:sz="0" w:space="0" w:color="auto"/>
                    <w:right w:val="none" w:sz="0" w:space="0" w:color="auto"/>
                  </w:divBdr>
                  <w:divsChild>
                    <w:div w:id="981037987">
                      <w:marLeft w:val="0"/>
                      <w:marRight w:val="0"/>
                      <w:marTop w:val="0"/>
                      <w:marBottom w:val="0"/>
                      <w:divBdr>
                        <w:top w:val="none" w:sz="0" w:space="0" w:color="auto"/>
                        <w:left w:val="none" w:sz="0" w:space="0" w:color="auto"/>
                        <w:bottom w:val="none" w:sz="0" w:space="0" w:color="auto"/>
                        <w:right w:val="none" w:sz="0" w:space="0" w:color="auto"/>
                      </w:divBdr>
                    </w:div>
                    <w:div w:id="1664233271">
                      <w:marLeft w:val="0"/>
                      <w:marRight w:val="0"/>
                      <w:marTop w:val="0"/>
                      <w:marBottom w:val="0"/>
                      <w:divBdr>
                        <w:top w:val="none" w:sz="0" w:space="0" w:color="auto"/>
                        <w:left w:val="none" w:sz="0" w:space="0" w:color="auto"/>
                        <w:bottom w:val="none" w:sz="0" w:space="0" w:color="auto"/>
                        <w:right w:val="none" w:sz="0" w:space="0" w:color="auto"/>
                      </w:divBdr>
                    </w:div>
                  </w:divsChild>
                </w:div>
                <w:div w:id="1542546502">
                  <w:marLeft w:val="0"/>
                  <w:marRight w:val="0"/>
                  <w:marTop w:val="0"/>
                  <w:marBottom w:val="0"/>
                  <w:divBdr>
                    <w:top w:val="none" w:sz="0" w:space="0" w:color="auto"/>
                    <w:left w:val="none" w:sz="0" w:space="0" w:color="auto"/>
                    <w:bottom w:val="none" w:sz="0" w:space="0" w:color="auto"/>
                    <w:right w:val="none" w:sz="0" w:space="0" w:color="auto"/>
                  </w:divBdr>
                  <w:divsChild>
                    <w:div w:id="988829337">
                      <w:marLeft w:val="0"/>
                      <w:marRight w:val="0"/>
                      <w:marTop w:val="0"/>
                      <w:marBottom w:val="0"/>
                      <w:divBdr>
                        <w:top w:val="none" w:sz="0" w:space="0" w:color="auto"/>
                        <w:left w:val="none" w:sz="0" w:space="0" w:color="auto"/>
                        <w:bottom w:val="none" w:sz="0" w:space="0" w:color="auto"/>
                        <w:right w:val="none" w:sz="0" w:space="0" w:color="auto"/>
                      </w:divBdr>
                    </w:div>
                  </w:divsChild>
                </w:div>
                <w:div w:id="1911887531">
                  <w:marLeft w:val="0"/>
                  <w:marRight w:val="0"/>
                  <w:marTop w:val="0"/>
                  <w:marBottom w:val="0"/>
                  <w:divBdr>
                    <w:top w:val="none" w:sz="0" w:space="0" w:color="auto"/>
                    <w:left w:val="none" w:sz="0" w:space="0" w:color="auto"/>
                    <w:bottom w:val="none" w:sz="0" w:space="0" w:color="auto"/>
                    <w:right w:val="none" w:sz="0" w:space="0" w:color="auto"/>
                  </w:divBdr>
                  <w:divsChild>
                    <w:div w:id="651979953">
                      <w:marLeft w:val="0"/>
                      <w:marRight w:val="0"/>
                      <w:marTop w:val="0"/>
                      <w:marBottom w:val="0"/>
                      <w:divBdr>
                        <w:top w:val="none" w:sz="0" w:space="0" w:color="auto"/>
                        <w:left w:val="none" w:sz="0" w:space="0" w:color="auto"/>
                        <w:bottom w:val="none" w:sz="0" w:space="0" w:color="auto"/>
                        <w:right w:val="none" w:sz="0" w:space="0" w:color="auto"/>
                      </w:divBdr>
                    </w:div>
                    <w:div w:id="98809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4993260">
      <w:bodyDiv w:val="1"/>
      <w:marLeft w:val="0"/>
      <w:marRight w:val="0"/>
      <w:marTop w:val="0"/>
      <w:marBottom w:val="0"/>
      <w:divBdr>
        <w:top w:val="none" w:sz="0" w:space="0" w:color="auto"/>
        <w:left w:val="none" w:sz="0" w:space="0" w:color="auto"/>
        <w:bottom w:val="none" w:sz="0" w:space="0" w:color="auto"/>
        <w:right w:val="none" w:sz="0" w:space="0" w:color="auto"/>
      </w:divBdr>
      <w:divsChild>
        <w:div w:id="89012569">
          <w:marLeft w:val="0"/>
          <w:marRight w:val="0"/>
          <w:marTop w:val="0"/>
          <w:marBottom w:val="0"/>
          <w:divBdr>
            <w:top w:val="none" w:sz="0" w:space="0" w:color="auto"/>
            <w:left w:val="none" w:sz="0" w:space="0" w:color="auto"/>
            <w:bottom w:val="none" w:sz="0" w:space="0" w:color="auto"/>
            <w:right w:val="none" w:sz="0" w:space="0" w:color="auto"/>
          </w:divBdr>
        </w:div>
        <w:div w:id="178930162">
          <w:marLeft w:val="0"/>
          <w:marRight w:val="0"/>
          <w:marTop w:val="0"/>
          <w:marBottom w:val="0"/>
          <w:divBdr>
            <w:top w:val="none" w:sz="0" w:space="0" w:color="auto"/>
            <w:left w:val="none" w:sz="0" w:space="0" w:color="auto"/>
            <w:bottom w:val="none" w:sz="0" w:space="0" w:color="auto"/>
            <w:right w:val="none" w:sz="0" w:space="0" w:color="auto"/>
          </w:divBdr>
          <w:divsChild>
            <w:div w:id="42221943">
              <w:marLeft w:val="-75"/>
              <w:marRight w:val="0"/>
              <w:marTop w:val="30"/>
              <w:marBottom w:val="30"/>
              <w:divBdr>
                <w:top w:val="none" w:sz="0" w:space="0" w:color="auto"/>
                <w:left w:val="none" w:sz="0" w:space="0" w:color="auto"/>
                <w:bottom w:val="none" w:sz="0" w:space="0" w:color="auto"/>
                <w:right w:val="none" w:sz="0" w:space="0" w:color="auto"/>
              </w:divBdr>
              <w:divsChild>
                <w:div w:id="115568970">
                  <w:marLeft w:val="0"/>
                  <w:marRight w:val="0"/>
                  <w:marTop w:val="0"/>
                  <w:marBottom w:val="0"/>
                  <w:divBdr>
                    <w:top w:val="none" w:sz="0" w:space="0" w:color="auto"/>
                    <w:left w:val="none" w:sz="0" w:space="0" w:color="auto"/>
                    <w:bottom w:val="none" w:sz="0" w:space="0" w:color="auto"/>
                    <w:right w:val="none" w:sz="0" w:space="0" w:color="auto"/>
                  </w:divBdr>
                  <w:divsChild>
                    <w:div w:id="1263874280">
                      <w:marLeft w:val="0"/>
                      <w:marRight w:val="0"/>
                      <w:marTop w:val="0"/>
                      <w:marBottom w:val="0"/>
                      <w:divBdr>
                        <w:top w:val="none" w:sz="0" w:space="0" w:color="auto"/>
                        <w:left w:val="none" w:sz="0" w:space="0" w:color="auto"/>
                        <w:bottom w:val="none" w:sz="0" w:space="0" w:color="auto"/>
                        <w:right w:val="none" w:sz="0" w:space="0" w:color="auto"/>
                      </w:divBdr>
                    </w:div>
                    <w:div w:id="1358852548">
                      <w:marLeft w:val="0"/>
                      <w:marRight w:val="0"/>
                      <w:marTop w:val="0"/>
                      <w:marBottom w:val="0"/>
                      <w:divBdr>
                        <w:top w:val="none" w:sz="0" w:space="0" w:color="auto"/>
                        <w:left w:val="none" w:sz="0" w:space="0" w:color="auto"/>
                        <w:bottom w:val="none" w:sz="0" w:space="0" w:color="auto"/>
                        <w:right w:val="none" w:sz="0" w:space="0" w:color="auto"/>
                      </w:divBdr>
                    </w:div>
                  </w:divsChild>
                </w:div>
                <w:div w:id="212810015">
                  <w:marLeft w:val="0"/>
                  <w:marRight w:val="0"/>
                  <w:marTop w:val="0"/>
                  <w:marBottom w:val="0"/>
                  <w:divBdr>
                    <w:top w:val="none" w:sz="0" w:space="0" w:color="auto"/>
                    <w:left w:val="none" w:sz="0" w:space="0" w:color="auto"/>
                    <w:bottom w:val="none" w:sz="0" w:space="0" w:color="auto"/>
                    <w:right w:val="none" w:sz="0" w:space="0" w:color="auto"/>
                  </w:divBdr>
                  <w:divsChild>
                    <w:div w:id="1079717474">
                      <w:marLeft w:val="0"/>
                      <w:marRight w:val="0"/>
                      <w:marTop w:val="0"/>
                      <w:marBottom w:val="0"/>
                      <w:divBdr>
                        <w:top w:val="none" w:sz="0" w:space="0" w:color="auto"/>
                        <w:left w:val="none" w:sz="0" w:space="0" w:color="auto"/>
                        <w:bottom w:val="none" w:sz="0" w:space="0" w:color="auto"/>
                        <w:right w:val="none" w:sz="0" w:space="0" w:color="auto"/>
                      </w:divBdr>
                    </w:div>
                  </w:divsChild>
                </w:div>
                <w:div w:id="259484349">
                  <w:marLeft w:val="0"/>
                  <w:marRight w:val="0"/>
                  <w:marTop w:val="0"/>
                  <w:marBottom w:val="0"/>
                  <w:divBdr>
                    <w:top w:val="none" w:sz="0" w:space="0" w:color="auto"/>
                    <w:left w:val="none" w:sz="0" w:space="0" w:color="auto"/>
                    <w:bottom w:val="none" w:sz="0" w:space="0" w:color="auto"/>
                    <w:right w:val="none" w:sz="0" w:space="0" w:color="auto"/>
                  </w:divBdr>
                  <w:divsChild>
                    <w:div w:id="561330117">
                      <w:marLeft w:val="0"/>
                      <w:marRight w:val="0"/>
                      <w:marTop w:val="0"/>
                      <w:marBottom w:val="0"/>
                      <w:divBdr>
                        <w:top w:val="none" w:sz="0" w:space="0" w:color="auto"/>
                        <w:left w:val="none" w:sz="0" w:space="0" w:color="auto"/>
                        <w:bottom w:val="none" w:sz="0" w:space="0" w:color="auto"/>
                        <w:right w:val="none" w:sz="0" w:space="0" w:color="auto"/>
                      </w:divBdr>
                    </w:div>
                    <w:div w:id="1156067599">
                      <w:marLeft w:val="0"/>
                      <w:marRight w:val="0"/>
                      <w:marTop w:val="0"/>
                      <w:marBottom w:val="0"/>
                      <w:divBdr>
                        <w:top w:val="none" w:sz="0" w:space="0" w:color="auto"/>
                        <w:left w:val="none" w:sz="0" w:space="0" w:color="auto"/>
                        <w:bottom w:val="none" w:sz="0" w:space="0" w:color="auto"/>
                        <w:right w:val="none" w:sz="0" w:space="0" w:color="auto"/>
                      </w:divBdr>
                    </w:div>
                  </w:divsChild>
                </w:div>
                <w:div w:id="653262925">
                  <w:marLeft w:val="0"/>
                  <w:marRight w:val="0"/>
                  <w:marTop w:val="0"/>
                  <w:marBottom w:val="0"/>
                  <w:divBdr>
                    <w:top w:val="none" w:sz="0" w:space="0" w:color="auto"/>
                    <w:left w:val="none" w:sz="0" w:space="0" w:color="auto"/>
                    <w:bottom w:val="none" w:sz="0" w:space="0" w:color="auto"/>
                    <w:right w:val="none" w:sz="0" w:space="0" w:color="auto"/>
                  </w:divBdr>
                  <w:divsChild>
                    <w:div w:id="1795754356">
                      <w:marLeft w:val="0"/>
                      <w:marRight w:val="0"/>
                      <w:marTop w:val="0"/>
                      <w:marBottom w:val="0"/>
                      <w:divBdr>
                        <w:top w:val="none" w:sz="0" w:space="0" w:color="auto"/>
                        <w:left w:val="none" w:sz="0" w:space="0" w:color="auto"/>
                        <w:bottom w:val="none" w:sz="0" w:space="0" w:color="auto"/>
                        <w:right w:val="none" w:sz="0" w:space="0" w:color="auto"/>
                      </w:divBdr>
                    </w:div>
                  </w:divsChild>
                </w:div>
                <w:div w:id="730232104">
                  <w:marLeft w:val="0"/>
                  <w:marRight w:val="0"/>
                  <w:marTop w:val="0"/>
                  <w:marBottom w:val="0"/>
                  <w:divBdr>
                    <w:top w:val="none" w:sz="0" w:space="0" w:color="auto"/>
                    <w:left w:val="none" w:sz="0" w:space="0" w:color="auto"/>
                    <w:bottom w:val="none" w:sz="0" w:space="0" w:color="auto"/>
                    <w:right w:val="none" w:sz="0" w:space="0" w:color="auto"/>
                  </w:divBdr>
                  <w:divsChild>
                    <w:div w:id="2061242180">
                      <w:marLeft w:val="0"/>
                      <w:marRight w:val="0"/>
                      <w:marTop w:val="0"/>
                      <w:marBottom w:val="0"/>
                      <w:divBdr>
                        <w:top w:val="none" w:sz="0" w:space="0" w:color="auto"/>
                        <w:left w:val="none" w:sz="0" w:space="0" w:color="auto"/>
                        <w:bottom w:val="none" w:sz="0" w:space="0" w:color="auto"/>
                        <w:right w:val="none" w:sz="0" w:space="0" w:color="auto"/>
                      </w:divBdr>
                    </w:div>
                  </w:divsChild>
                </w:div>
                <w:div w:id="765733546">
                  <w:marLeft w:val="0"/>
                  <w:marRight w:val="0"/>
                  <w:marTop w:val="0"/>
                  <w:marBottom w:val="0"/>
                  <w:divBdr>
                    <w:top w:val="none" w:sz="0" w:space="0" w:color="auto"/>
                    <w:left w:val="none" w:sz="0" w:space="0" w:color="auto"/>
                    <w:bottom w:val="none" w:sz="0" w:space="0" w:color="auto"/>
                    <w:right w:val="none" w:sz="0" w:space="0" w:color="auto"/>
                  </w:divBdr>
                  <w:divsChild>
                    <w:div w:id="2069524445">
                      <w:marLeft w:val="0"/>
                      <w:marRight w:val="0"/>
                      <w:marTop w:val="0"/>
                      <w:marBottom w:val="0"/>
                      <w:divBdr>
                        <w:top w:val="none" w:sz="0" w:space="0" w:color="auto"/>
                        <w:left w:val="none" w:sz="0" w:space="0" w:color="auto"/>
                        <w:bottom w:val="none" w:sz="0" w:space="0" w:color="auto"/>
                        <w:right w:val="none" w:sz="0" w:space="0" w:color="auto"/>
                      </w:divBdr>
                    </w:div>
                  </w:divsChild>
                </w:div>
                <w:div w:id="778993009">
                  <w:marLeft w:val="0"/>
                  <w:marRight w:val="0"/>
                  <w:marTop w:val="0"/>
                  <w:marBottom w:val="0"/>
                  <w:divBdr>
                    <w:top w:val="none" w:sz="0" w:space="0" w:color="auto"/>
                    <w:left w:val="none" w:sz="0" w:space="0" w:color="auto"/>
                    <w:bottom w:val="none" w:sz="0" w:space="0" w:color="auto"/>
                    <w:right w:val="none" w:sz="0" w:space="0" w:color="auto"/>
                  </w:divBdr>
                  <w:divsChild>
                    <w:div w:id="440225238">
                      <w:marLeft w:val="0"/>
                      <w:marRight w:val="0"/>
                      <w:marTop w:val="0"/>
                      <w:marBottom w:val="0"/>
                      <w:divBdr>
                        <w:top w:val="none" w:sz="0" w:space="0" w:color="auto"/>
                        <w:left w:val="none" w:sz="0" w:space="0" w:color="auto"/>
                        <w:bottom w:val="none" w:sz="0" w:space="0" w:color="auto"/>
                        <w:right w:val="none" w:sz="0" w:space="0" w:color="auto"/>
                      </w:divBdr>
                    </w:div>
                    <w:div w:id="633364735">
                      <w:marLeft w:val="0"/>
                      <w:marRight w:val="0"/>
                      <w:marTop w:val="0"/>
                      <w:marBottom w:val="0"/>
                      <w:divBdr>
                        <w:top w:val="none" w:sz="0" w:space="0" w:color="auto"/>
                        <w:left w:val="none" w:sz="0" w:space="0" w:color="auto"/>
                        <w:bottom w:val="none" w:sz="0" w:space="0" w:color="auto"/>
                        <w:right w:val="none" w:sz="0" w:space="0" w:color="auto"/>
                      </w:divBdr>
                    </w:div>
                  </w:divsChild>
                </w:div>
                <w:div w:id="812454864">
                  <w:marLeft w:val="0"/>
                  <w:marRight w:val="0"/>
                  <w:marTop w:val="0"/>
                  <w:marBottom w:val="0"/>
                  <w:divBdr>
                    <w:top w:val="none" w:sz="0" w:space="0" w:color="auto"/>
                    <w:left w:val="none" w:sz="0" w:space="0" w:color="auto"/>
                    <w:bottom w:val="none" w:sz="0" w:space="0" w:color="auto"/>
                    <w:right w:val="none" w:sz="0" w:space="0" w:color="auto"/>
                  </w:divBdr>
                  <w:divsChild>
                    <w:div w:id="260601979">
                      <w:marLeft w:val="0"/>
                      <w:marRight w:val="0"/>
                      <w:marTop w:val="0"/>
                      <w:marBottom w:val="0"/>
                      <w:divBdr>
                        <w:top w:val="none" w:sz="0" w:space="0" w:color="auto"/>
                        <w:left w:val="none" w:sz="0" w:space="0" w:color="auto"/>
                        <w:bottom w:val="none" w:sz="0" w:space="0" w:color="auto"/>
                        <w:right w:val="none" w:sz="0" w:space="0" w:color="auto"/>
                      </w:divBdr>
                    </w:div>
                  </w:divsChild>
                </w:div>
                <w:div w:id="838271338">
                  <w:marLeft w:val="0"/>
                  <w:marRight w:val="0"/>
                  <w:marTop w:val="0"/>
                  <w:marBottom w:val="0"/>
                  <w:divBdr>
                    <w:top w:val="none" w:sz="0" w:space="0" w:color="auto"/>
                    <w:left w:val="none" w:sz="0" w:space="0" w:color="auto"/>
                    <w:bottom w:val="none" w:sz="0" w:space="0" w:color="auto"/>
                    <w:right w:val="none" w:sz="0" w:space="0" w:color="auto"/>
                  </w:divBdr>
                  <w:divsChild>
                    <w:div w:id="1147361479">
                      <w:marLeft w:val="0"/>
                      <w:marRight w:val="0"/>
                      <w:marTop w:val="0"/>
                      <w:marBottom w:val="0"/>
                      <w:divBdr>
                        <w:top w:val="none" w:sz="0" w:space="0" w:color="auto"/>
                        <w:left w:val="none" w:sz="0" w:space="0" w:color="auto"/>
                        <w:bottom w:val="none" w:sz="0" w:space="0" w:color="auto"/>
                        <w:right w:val="none" w:sz="0" w:space="0" w:color="auto"/>
                      </w:divBdr>
                    </w:div>
                    <w:div w:id="1526404846">
                      <w:marLeft w:val="0"/>
                      <w:marRight w:val="0"/>
                      <w:marTop w:val="0"/>
                      <w:marBottom w:val="0"/>
                      <w:divBdr>
                        <w:top w:val="none" w:sz="0" w:space="0" w:color="auto"/>
                        <w:left w:val="none" w:sz="0" w:space="0" w:color="auto"/>
                        <w:bottom w:val="none" w:sz="0" w:space="0" w:color="auto"/>
                        <w:right w:val="none" w:sz="0" w:space="0" w:color="auto"/>
                      </w:divBdr>
                    </w:div>
                  </w:divsChild>
                </w:div>
                <w:div w:id="979727242">
                  <w:marLeft w:val="0"/>
                  <w:marRight w:val="0"/>
                  <w:marTop w:val="0"/>
                  <w:marBottom w:val="0"/>
                  <w:divBdr>
                    <w:top w:val="none" w:sz="0" w:space="0" w:color="auto"/>
                    <w:left w:val="none" w:sz="0" w:space="0" w:color="auto"/>
                    <w:bottom w:val="none" w:sz="0" w:space="0" w:color="auto"/>
                    <w:right w:val="none" w:sz="0" w:space="0" w:color="auto"/>
                  </w:divBdr>
                  <w:divsChild>
                    <w:div w:id="154032214">
                      <w:marLeft w:val="0"/>
                      <w:marRight w:val="0"/>
                      <w:marTop w:val="0"/>
                      <w:marBottom w:val="0"/>
                      <w:divBdr>
                        <w:top w:val="none" w:sz="0" w:space="0" w:color="auto"/>
                        <w:left w:val="none" w:sz="0" w:space="0" w:color="auto"/>
                        <w:bottom w:val="none" w:sz="0" w:space="0" w:color="auto"/>
                        <w:right w:val="none" w:sz="0" w:space="0" w:color="auto"/>
                      </w:divBdr>
                    </w:div>
                    <w:div w:id="1978803933">
                      <w:marLeft w:val="0"/>
                      <w:marRight w:val="0"/>
                      <w:marTop w:val="0"/>
                      <w:marBottom w:val="0"/>
                      <w:divBdr>
                        <w:top w:val="none" w:sz="0" w:space="0" w:color="auto"/>
                        <w:left w:val="none" w:sz="0" w:space="0" w:color="auto"/>
                        <w:bottom w:val="none" w:sz="0" w:space="0" w:color="auto"/>
                        <w:right w:val="none" w:sz="0" w:space="0" w:color="auto"/>
                      </w:divBdr>
                    </w:div>
                    <w:div w:id="2024741227">
                      <w:marLeft w:val="0"/>
                      <w:marRight w:val="0"/>
                      <w:marTop w:val="0"/>
                      <w:marBottom w:val="0"/>
                      <w:divBdr>
                        <w:top w:val="none" w:sz="0" w:space="0" w:color="auto"/>
                        <w:left w:val="none" w:sz="0" w:space="0" w:color="auto"/>
                        <w:bottom w:val="none" w:sz="0" w:space="0" w:color="auto"/>
                        <w:right w:val="none" w:sz="0" w:space="0" w:color="auto"/>
                      </w:divBdr>
                    </w:div>
                  </w:divsChild>
                </w:div>
                <w:div w:id="1073897279">
                  <w:marLeft w:val="0"/>
                  <w:marRight w:val="0"/>
                  <w:marTop w:val="0"/>
                  <w:marBottom w:val="0"/>
                  <w:divBdr>
                    <w:top w:val="none" w:sz="0" w:space="0" w:color="auto"/>
                    <w:left w:val="none" w:sz="0" w:space="0" w:color="auto"/>
                    <w:bottom w:val="none" w:sz="0" w:space="0" w:color="auto"/>
                    <w:right w:val="none" w:sz="0" w:space="0" w:color="auto"/>
                  </w:divBdr>
                  <w:divsChild>
                    <w:div w:id="1295526516">
                      <w:marLeft w:val="0"/>
                      <w:marRight w:val="0"/>
                      <w:marTop w:val="0"/>
                      <w:marBottom w:val="0"/>
                      <w:divBdr>
                        <w:top w:val="none" w:sz="0" w:space="0" w:color="auto"/>
                        <w:left w:val="none" w:sz="0" w:space="0" w:color="auto"/>
                        <w:bottom w:val="none" w:sz="0" w:space="0" w:color="auto"/>
                        <w:right w:val="none" w:sz="0" w:space="0" w:color="auto"/>
                      </w:divBdr>
                    </w:div>
                  </w:divsChild>
                </w:div>
                <w:div w:id="1077215652">
                  <w:marLeft w:val="0"/>
                  <w:marRight w:val="0"/>
                  <w:marTop w:val="0"/>
                  <w:marBottom w:val="0"/>
                  <w:divBdr>
                    <w:top w:val="none" w:sz="0" w:space="0" w:color="auto"/>
                    <w:left w:val="none" w:sz="0" w:space="0" w:color="auto"/>
                    <w:bottom w:val="none" w:sz="0" w:space="0" w:color="auto"/>
                    <w:right w:val="none" w:sz="0" w:space="0" w:color="auto"/>
                  </w:divBdr>
                  <w:divsChild>
                    <w:div w:id="1234241325">
                      <w:marLeft w:val="0"/>
                      <w:marRight w:val="0"/>
                      <w:marTop w:val="0"/>
                      <w:marBottom w:val="0"/>
                      <w:divBdr>
                        <w:top w:val="none" w:sz="0" w:space="0" w:color="auto"/>
                        <w:left w:val="none" w:sz="0" w:space="0" w:color="auto"/>
                        <w:bottom w:val="none" w:sz="0" w:space="0" w:color="auto"/>
                        <w:right w:val="none" w:sz="0" w:space="0" w:color="auto"/>
                      </w:divBdr>
                    </w:div>
                  </w:divsChild>
                </w:div>
                <w:div w:id="1170557924">
                  <w:marLeft w:val="0"/>
                  <w:marRight w:val="0"/>
                  <w:marTop w:val="0"/>
                  <w:marBottom w:val="0"/>
                  <w:divBdr>
                    <w:top w:val="none" w:sz="0" w:space="0" w:color="auto"/>
                    <w:left w:val="none" w:sz="0" w:space="0" w:color="auto"/>
                    <w:bottom w:val="none" w:sz="0" w:space="0" w:color="auto"/>
                    <w:right w:val="none" w:sz="0" w:space="0" w:color="auto"/>
                  </w:divBdr>
                  <w:divsChild>
                    <w:div w:id="477649891">
                      <w:marLeft w:val="0"/>
                      <w:marRight w:val="0"/>
                      <w:marTop w:val="0"/>
                      <w:marBottom w:val="0"/>
                      <w:divBdr>
                        <w:top w:val="none" w:sz="0" w:space="0" w:color="auto"/>
                        <w:left w:val="none" w:sz="0" w:space="0" w:color="auto"/>
                        <w:bottom w:val="none" w:sz="0" w:space="0" w:color="auto"/>
                        <w:right w:val="none" w:sz="0" w:space="0" w:color="auto"/>
                      </w:divBdr>
                    </w:div>
                    <w:div w:id="787630102">
                      <w:marLeft w:val="0"/>
                      <w:marRight w:val="0"/>
                      <w:marTop w:val="0"/>
                      <w:marBottom w:val="0"/>
                      <w:divBdr>
                        <w:top w:val="none" w:sz="0" w:space="0" w:color="auto"/>
                        <w:left w:val="none" w:sz="0" w:space="0" w:color="auto"/>
                        <w:bottom w:val="none" w:sz="0" w:space="0" w:color="auto"/>
                        <w:right w:val="none" w:sz="0" w:space="0" w:color="auto"/>
                      </w:divBdr>
                    </w:div>
                  </w:divsChild>
                </w:div>
                <w:div w:id="1190337534">
                  <w:marLeft w:val="0"/>
                  <w:marRight w:val="0"/>
                  <w:marTop w:val="0"/>
                  <w:marBottom w:val="0"/>
                  <w:divBdr>
                    <w:top w:val="none" w:sz="0" w:space="0" w:color="auto"/>
                    <w:left w:val="none" w:sz="0" w:space="0" w:color="auto"/>
                    <w:bottom w:val="none" w:sz="0" w:space="0" w:color="auto"/>
                    <w:right w:val="none" w:sz="0" w:space="0" w:color="auto"/>
                  </w:divBdr>
                  <w:divsChild>
                    <w:div w:id="1843661680">
                      <w:marLeft w:val="0"/>
                      <w:marRight w:val="0"/>
                      <w:marTop w:val="0"/>
                      <w:marBottom w:val="0"/>
                      <w:divBdr>
                        <w:top w:val="none" w:sz="0" w:space="0" w:color="auto"/>
                        <w:left w:val="none" w:sz="0" w:space="0" w:color="auto"/>
                        <w:bottom w:val="none" w:sz="0" w:space="0" w:color="auto"/>
                        <w:right w:val="none" w:sz="0" w:space="0" w:color="auto"/>
                      </w:divBdr>
                    </w:div>
                  </w:divsChild>
                </w:div>
                <w:div w:id="1458332069">
                  <w:marLeft w:val="0"/>
                  <w:marRight w:val="0"/>
                  <w:marTop w:val="0"/>
                  <w:marBottom w:val="0"/>
                  <w:divBdr>
                    <w:top w:val="none" w:sz="0" w:space="0" w:color="auto"/>
                    <w:left w:val="none" w:sz="0" w:space="0" w:color="auto"/>
                    <w:bottom w:val="none" w:sz="0" w:space="0" w:color="auto"/>
                    <w:right w:val="none" w:sz="0" w:space="0" w:color="auto"/>
                  </w:divBdr>
                  <w:divsChild>
                    <w:div w:id="112024932">
                      <w:marLeft w:val="0"/>
                      <w:marRight w:val="0"/>
                      <w:marTop w:val="0"/>
                      <w:marBottom w:val="0"/>
                      <w:divBdr>
                        <w:top w:val="none" w:sz="0" w:space="0" w:color="auto"/>
                        <w:left w:val="none" w:sz="0" w:space="0" w:color="auto"/>
                        <w:bottom w:val="none" w:sz="0" w:space="0" w:color="auto"/>
                        <w:right w:val="none" w:sz="0" w:space="0" w:color="auto"/>
                      </w:divBdr>
                    </w:div>
                    <w:div w:id="506680111">
                      <w:marLeft w:val="0"/>
                      <w:marRight w:val="0"/>
                      <w:marTop w:val="0"/>
                      <w:marBottom w:val="0"/>
                      <w:divBdr>
                        <w:top w:val="none" w:sz="0" w:space="0" w:color="auto"/>
                        <w:left w:val="none" w:sz="0" w:space="0" w:color="auto"/>
                        <w:bottom w:val="none" w:sz="0" w:space="0" w:color="auto"/>
                        <w:right w:val="none" w:sz="0" w:space="0" w:color="auto"/>
                      </w:divBdr>
                    </w:div>
                    <w:div w:id="588471030">
                      <w:marLeft w:val="0"/>
                      <w:marRight w:val="0"/>
                      <w:marTop w:val="0"/>
                      <w:marBottom w:val="0"/>
                      <w:divBdr>
                        <w:top w:val="none" w:sz="0" w:space="0" w:color="auto"/>
                        <w:left w:val="none" w:sz="0" w:space="0" w:color="auto"/>
                        <w:bottom w:val="none" w:sz="0" w:space="0" w:color="auto"/>
                        <w:right w:val="none" w:sz="0" w:space="0" w:color="auto"/>
                      </w:divBdr>
                    </w:div>
                    <w:div w:id="1163013200">
                      <w:marLeft w:val="0"/>
                      <w:marRight w:val="0"/>
                      <w:marTop w:val="0"/>
                      <w:marBottom w:val="0"/>
                      <w:divBdr>
                        <w:top w:val="none" w:sz="0" w:space="0" w:color="auto"/>
                        <w:left w:val="none" w:sz="0" w:space="0" w:color="auto"/>
                        <w:bottom w:val="none" w:sz="0" w:space="0" w:color="auto"/>
                        <w:right w:val="none" w:sz="0" w:space="0" w:color="auto"/>
                      </w:divBdr>
                    </w:div>
                    <w:div w:id="1612742048">
                      <w:marLeft w:val="0"/>
                      <w:marRight w:val="0"/>
                      <w:marTop w:val="0"/>
                      <w:marBottom w:val="0"/>
                      <w:divBdr>
                        <w:top w:val="none" w:sz="0" w:space="0" w:color="auto"/>
                        <w:left w:val="none" w:sz="0" w:space="0" w:color="auto"/>
                        <w:bottom w:val="none" w:sz="0" w:space="0" w:color="auto"/>
                        <w:right w:val="none" w:sz="0" w:space="0" w:color="auto"/>
                      </w:divBdr>
                    </w:div>
                    <w:div w:id="1751777674">
                      <w:marLeft w:val="0"/>
                      <w:marRight w:val="0"/>
                      <w:marTop w:val="0"/>
                      <w:marBottom w:val="0"/>
                      <w:divBdr>
                        <w:top w:val="none" w:sz="0" w:space="0" w:color="auto"/>
                        <w:left w:val="none" w:sz="0" w:space="0" w:color="auto"/>
                        <w:bottom w:val="none" w:sz="0" w:space="0" w:color="auto"/>
                        <w:right w:val="none" w:sz="0" w:space="0" w:color="auto"/>
                      </w:divBdr>
                    </w:div>
                    <w:div w:id="2071338502">
                      <w:marLeft w:val="0"/>
                      <w:marRight w:val="0"/>
                      <w:marTop w:val="0"/>
                      <w:marBottom w:val="0"/>
                      <w:divBdr>
                        <w:top w:val="none" w:sz="0" w:space="0" w:color="auto"/>
                        <w:left w:val="none" w:sz="0" w:space="0" w:color="auto"/>
                        <w:bottom w:val="none" w:sz="0" w:space="0" w:color="auto"/>
                        <w:right w:val="none" w:sz="0" w:space="0" w:color="auto"/>
                      </w:divBdr>
                    </w:div>
                  </w:divsChild>
                </w:div>
                <w:div w:id="1571160538">
                  <w:marLeft w:val="0"/>
                  <w:marRight w:val="0"/>
                  <w:marTop w:val="0"/>
                  <w:marBottom w:val="0"/>
                  <w:divBdr>
                    <w:top w:val="none" w:sz="0" w:space="0" w:color="auto"/>
                    <w:left w:val="none" w:sz="0" w:space="0" w:color="auto"/>
                    <w:bottom w:val="none" w:sz="0" w:space="0" w:color="auto"/>
                    <w:right w:val="none" w:sz="0" w:space="0" w:color="auto"/>
                  </w:divBdr>
                  <w:divsChild>
                    <w:div w:id="578294086">
                      <w:marLeft w:val="0"/>
                      <w:marRight w:val="0"/>
                      <w:marTop w:val="0"/>
                      <w:marBottom w:val="0"/>
                      <w:divBdr>
                        <w:top w:val="none" w:sz="0" w:space="0" w:color="auto"/>
                        <w:left w:val="none" w:sz="0" w:space="0" w:color="auto"/>
                        <w:bottom w:val="none" w:sz="0" w:space="0" w:color="auto"/>
                        <w:right w:val="none" w:sz="0" w:space="0" w:color="auto"/>
                      </w:divBdr>
                    </w:div>
                    <w:div w:id="653922380">
                      <w:marLeft w:val="0"/>
                      <w:marRight w:val="0"/>
                      <w:marTop w:val="0"/>
                      <w:marBottom w:val="0"/>
                      <w:divBdr>
                        <w:top w:val="none" w:sz="0" w:space="0" w:color="auto"/>
                        <w:left w:val="none" w:sz="0" w:space="0" w:color="auto"/>
                        <w:bottom w:val="none" w:sz="0" w:space="0" w:color="auto"/>
                        <w:right w:val="none" w:sz="0" w:space="0" w:color="auto"/>
                      </w:divBdr>
                    </w:div>
                    <w:div w:id="1670020858">
                      <w:marLeft w:val="0"/>
                      <w:marRight w:val="0"/>
                      <w:marTop w:val="0"/>
                      <w:marBottom w:val="0"/>
                      <w:divBdr>
                        <w:top w:val="none" w:sz="0" w:space="0" w:color="auto"/>
                        <w:left w:val="none" w:sz="0" w:space="0" w:color="auto"/>
                        <w:bottom w:val="none" w:sz="0" w:space="0" w:color="auto"/>
                        <w:right w:val="none" w:sz="0" w:space="0" w:color="auto"/>
                      </w:divBdr>
                    </w:div>
                    <w:div w:id="2086997698">
                      <w:marLeft w:val="0"/>
                      <w:marRight w:val="0"/>
                      <w:marTop w:val="0"/>
                      <w:marBottom w:val="0"/>
                      <w:divBdr>
                        <w:top w:val="none" w:sz="0" w:space="0" w:color="auto"/>
                        <w:left w:val="none" w:sz="0" w:space="0" w:color="auto"/>
                        <w:bottom w:val="none" w:sz="0" w:space="0" w:color="auto"/>
                        <w:right w:val="none" w:sz="0" w:space="0" w:color="auto"/>
                      </w:divBdr>
                    </w:div>
                  </w:divsChild>
                </w:div>
                <w:div w:id="1908417710">
                  <w:marLeft w:val="0"/>
                  <w:marRight w:val="0"/>
                  <w:marTop w:val="0"/>
                  <w:marBottom w:val="0"/>
                  <w:divBdr>
                    <w:top w:val="none" w:sz="0" w:space="0" w:color="auto"/>
                    <w:left w:val="none" w:sz="0" w:space="0" w:color="auto"/>
                    <w:bottom w:val="none" w:sz="0" w:space="0" w:color="auto"/>
                    <w:right w:val="none" w:sz="0" w:space="0" w:color="auto"/>
                  </w:divBdr>
                  <w:divsChild>
                    <w:div w:id="1542983994">
                      <w:marLeft w:val="0"/>
                      <w:marRight w:val="0"/>
                      <w:marTop w:val="0"/>
                      <w:marBottom w:val="0"/>
                      <w:divBdr>
                        <w:top w:val="none" w:sz="0" w:space="0" w:color="auto"/>
                        <w:left w:val="none" w:sz="0" w:space="0" w:color="auto"/>
                        <w:bottom w:val="none" w:sz="0" w:space="0" w:color="auto"/>
                        <w:right w:val="none" w:sz="0" w:space="0" w:color="auto"/>
                      </w:divBdr>
                    </w:div>
                  </w:divsChild>
                </w:div>
                <w:div w:id="1967080452">
                  <w:marLeft w:val="0"/>
                  <w:marRight w:val="0"/>
                  <w:marTop w:val="0"/>
                  <w:marBottom w:val="0"/>
                  <w:divBdr>
                    <w:top w:val="none" w:sz="0" w:space="0" w:color="auto"/>
                    <w:left w:val="none" w:sz="0" w:space="0" w:color="auto"/>
                    <w:bottom w:val="none" w:sz="0" w:space="0" w:color="auto"/>
                    <w:right w:val="none" w:sz="0" w:space="0" w:color="auto"/>
                  </w:divBdr>
                  <w:divsChild>
                    <w:div w:id="203988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999083">
      <w:bodyDiv w:val="1"/>
      <w:marLeft w:val="0"/>
      <w:marRight w:val="0"/>
      <w:marTop w:val="0"/>
      <w:marBottom w:val="0"/>
      <w:divBdr>
        <w:top w:val="none" w:sz="0" w:space="0" w:color="auto"/>
        <w:left w:val="none" w:sz="0" w:space="0" w:color="auto"/>
        <w:bottom w:val="none" w:sz="0" w:space="0" w:color="auto"/>
        <w:right w:val="none" w:sz="0" w:space="0" w:color="auto"/>
      </w:divBdr>
      <w:divsChild>
        <w:div w:id="1681661962">
          <w:marLeft w:val="0"/>
          <w:marRight w:val="0"/>
          <w:marTop w:val="0"/>
          <w:marBottom w:val="0"/>
          <w:divBdr>
            <w:top w:val="none" w:sz="0" w:space="0" w:color="auto"/>
            <w:left w:val="none" w:sz="0" w:space="0" w:color="auto"/>
            <w:bottom w:val="none" w:sz="0" w:space="0" w:color="auto"/>
            <w:right w:val="none" w:sz="0" w:space="0" w:color="auto"/>
          </w:divBdr>
        </w:div>
      </w:divsChild>
    </w:div>
    <w:div w:id="627473885">
      <w:bodyDiv w:val="1"/>
      <w:marLeft w:val="0"/>
      <w:marRight w:val="0"/>
      <w:marTop w:val="0"/>
      <w:marBottom w:val="0"/>
      <w:divBdr>
        <w:top w:val="none" w:sz="0" w:space="0" w:color="auto"/>
        <w:left w:val="none" w:sz="0" w:space="0" w:color="auto"/>
        <w:bottom w:val="none" w:sz="0" w:space="0" w:color="auto"/>
        <w:right w:val="none" w:sz="0" w:space="0" w:color="auto"/>
      </w:divBdr>
      <w:divsChild>
        <w:div w:id="733242136">
          <w:marLeft w:val="0"/>
          <w:marRight w:val="0"/>
          <w:marTop w:val="0"/>
          <w:marBottom w:val="0"/>
          <w:divBdr>
            <w:top w:val="none" w:sz="0" w:space="0" w:color="auto"/>
            <w:left w:val="none" w:sz="0" w:space="0" w:color="auto"/>
            <w:bottom w:val="none" w:sz="0" w:space="0" w:color="auto"/>
            <w:right w:val="none" w:sz="0" w:space="0" w:color="auto"/>
          </w:divBdr>
        </w:div>
        <w:div w:id="2025931945">
          <w:marLeft w:val="0"/>
          <w:marRight w:val="0"/>
          <w:marTop w:val="0"/>
          <w:marBottom w:val="0"/>
          <w:divBdr>
            <w:top w:val="none" w:sz="0" w:space="0" w:color="auto"/>
            <w:left w:val="none" w:sz="0" w:space="0" w:color="auto"/>
            <w:bottom w:val="none" w:sz="0" w:space="0" w:color="auto"/>
            <w:right w:val="none" w:sz="0" w:space="0" w:color="auto"/>
          </w:divBdr>
          <w:divsChild>
            <w:div w:id="789517103">
              <w:marLeft w:val="-75"/>
              <w:marRight w:val="0"/>
              <w:marTop w:val="30"/>
              <w:marBottom w:val="30"/>
              <w:divBdr>
                <w:top w:val="none" w:sz="0" w:space="0" w:color="auto"/>
                <w:left w:val="none" w:sz="0" w:space="0" w:color="auto"/>
                <w:bottom w:val="none" w:sz="0" w:space="0" w:color="auto"/>
                <w:right w:val="none" w:sz="0" w:space="0" w:color="auto"/>
              </w:divBdr>
              <w:divsChild>
                <w:div w:id="107354597">
                  <w:marLeft w:val="0"/>
                  <w:marRight w:val="0"/>
                  <w:marTop w:val="0"/>
                  <w:marBottom w:val="0"/>
                  <w:divBdr>
                    <w:top w:val="none" w:sz="0" w:space="0" w:color="auto"/>
                    <w:left w:val="none" w:sz="0" w:space="0" w:color="auto"/>
                    <w:bottom w:val="none" w:sz="0" w:space="0" w:color="auto"/>
                    <w:right w:val="none" w:sz="0" w:space="0" w:color="auto"/>
                  </w:divBdr>
                  <w:divsChild>
                    <w:div w:id="653683128">
                      <w:marLeft w:val="0"/>
                      <w:marRight w:val="0"/>
                      <w:marTop w:val="0"/>
                      <w:marBottom w:val="0"/>
                      <w:divBdr>
                        <w:top w:val="none" w:sz="0" w:space="0" w:color="auto"/>
                        <w:left w:val="none" w:sz="0" w:space="0" w:color="auto"/>
                        <w:bottom w:val="none" w:sz="0" w:space="0" w:color="auto"/>
                        <w:right w:val="none" w:sz="0" w:space="0" w:color="auto"/>
                      </w:divBdr>
                    </w:div>
                    <w:div w:id="1439909696">
                      <w:marLeft w:val="0"/>
                      <w:marRight w:val="0"/>
                      <w:marTop w:val="0"/>
                      <w:marBottom w:val="0"/>
                      <w:divBdr>
                        <w:top w:val="none" w:sz="0" w:space="0" w:color="auto"/>
                        <w:left w:val="none" w:sz="0" w:space="0" w:color="auto"/>
                        <w:bottom w:val="none" w:sz="0" w:space="0" w:color="auto"/>
                        <w:right w:val="none" w:sz="0" w:space="0" w:color="auto"/>
                      </w:divBdr>
                    </w:div>
                  </w:divsChild>
                </w:div>
                <w:div w:id="163668691">
                  <w:marLeft w:val="0"/>
                  <w:marRight w:val="0"/>
                  <w:marTop w:val="0"/>
                  <w:marBottom w:val="0"/>
                  <w:divBdr>
                    <w:top w:val="none" w:sz="0" w:space="0" w:color="auto"/>
                    <w:left w:val="none" w:sz="0" w:space="0" w:color="auto"/>
                    <w:bottom w:val="none" w:sz="0" w:space="0" w:color="auto"/>
                    <w:right w:val="none" w:sz="0" w:space="0" w:color="auto"/>
                  </w:divBdr>
                  <w:divsChild>
                    <w:div w:id="55055905">
                      <w:marLeft w:val="0"/>
                      <w:marRight w:val="0"/>
                      <w:marTop w:val="0"/>
                      <w:marBottom w:val="0"/>
                      <w:divBdr>
                        <w:top w:val="none" w:sz="0" w:space="0" w:color="auto"/>
                        <w:left w:val="none" w:sz="0" w:space="0" w:color="auto"/>
                        <w:bottom w:val="none" w:sz="0" w:space="0" w:color="auto"/>
                        <w:right w:val="none" w:sz="0" w:space="0" w:color="auto"/>
                      </w:divBdr>
                    </w:div>
                    <w:div w:id="286666719">
                      <w:marLeft w:val="0"/>
                      <w:marRight w:val="0"/>
                      <w:marTop w:val="0"/>
                      <w:marBottom w:val="0"/>
                      <w:divBdr>
                        <w:top w:val="none" w:sz="0" w:space="0" w:color="auto"/>
                        <w:left w:val="none" w:sz="0" w:space="0" w:color="auto"/>
                        <w:bottom w:val="none" w:sz="0" w:space="0" w:color="auto"/>
                        <w:right w:val="none" w:sz="0" w:space="0" w:color="auto"/>
                      </w:divBdr>
                    </w:div>
                    <w:div w:id="846796438">
                      <w:marLeft w:val="0"/>
                      <w:marRight w:val="0"/>
                      <w:marTop w:val="0"/>
                      <w:marBottom w:val="0"/>
                      <w:divBdr>
                        <w:top w:val="none" w:sz="0" w:space="0" w:color="auto"/>
                        <w:left w:val="none" w:sz="0" w:space="0" w:color="auto"/>
                        <w:bottom w:val="none" w:sz="0" w:space="0" w:color="auto"/>
                        <w:right w:val="none" w:sz="0" w:space="0" w:color="auto"/>
                      </w:divBdr>
                    </w:div>
                    <w:div w:id="1152482952">
                      <w:marLeft w:val="0"/>
                      <w:marRight w:val="0"/>
                      <w:marTop w:val="0"/>
                      <w:marBottom w:val="0"/>
                      <w:divBdr>
                        <w:top w:val="none" w:sz="0" w:space="0" w:color="auto"/>
                        <w:left w:val="none" w:sz="0" w:space="0" w:color="auto"/>
                        <w:bottom w:val="none" w:sz="0" w:space="0" w:color="auto"/>
                        <w:right w:val="none" w:sz="0" w:space="0" w:color="auto"/>
                      </w:divBdr>
                    </w:div>
                  </w:divsChild>
                </w:div>
                <w:div w:id="177739871">
                  <w:marLeft w:val="0"/>
                  <w:marRight w:val="0"/>
                  <w:marTop w:val="0"/>
                  <w:marBottom w:val="0"/>
                  <w:divBdr>
                    <w:top w:val="none" w:sz="0" w:space="0" w:color="auto"/>
                    <w:left w:val="none" w:sz="0" w:space="0" w:color="auto"/>
                    <w:bottom w:val="none" w:sz="0" w:space="0" w:color="auto"/>
                    <w:right w:val="none" w:sz="0" w:space="0" w:color="auto"/>
                  </w:divBdr>
                  <w:divsChild>
                    <w:div w:id="762335341">
                      <w:marLeft w:val="0"/>
                      <w:marRight w:val="0"/>
                      <w:marTop w:val="0"/>
                      <w:marBottom w:val="0"/>
                      <w:divBdr>
                        <w:top w:val="none" w:sz="0" w:space="0" w:color="auto"/>
                        <w:left w:val="none" w:sz="0" w:space="0" w:color="auto"/>
                        <w:bottom w:val="none" w:sz="0" w:space="0" w:color="auto"/>
                        <w:right w:val="none" w:sz="0" w:space="0" w:color="auto"/>
                      </w:divBdr>
                    </w:div>
                  </w:divsChild>
                </w:div>
                <w:div w:id="253637731">
                  <w:marLeft w:val="0"/>
                  <w:marRight w:val="0"/>
                  <w:marTop w:val="0"/>
                  <w:marBottom w:val="0"/>
                  <w:divBdr>
                    <w:top w:val="none" w:sz="0" w:space="0" w:color="auto"/>
                    <w:left w:val="none" w:sz="0" w:space="0" w:color="auto"/>
                    <w:bottom w:val="none" w:sz="0" w:space="0" w:color="auto"/>
                    <w:right w:val="none" w:sz="0" w:space="0" w:color="auto"/>
                  </w:divBdr>
                  <w:divsChild>
                    <w:div w:id="339432941">
                      <w:marLeft w:val="0"/>
                      <w:marRight w:val="0"/>
                      <w:marTop w:val="0"/>
                      <w:marBottom w:val="0"/>
                      <w:divBdr>
                        <w:top w:val="none" w:sz="0" w:space="0" w:color="auto"/>
                        <w:left w:val="none" w:sz="0" w:space="0" w:color="auto"/>
                        <w:bottom w:val="none" w:sz="0" w:space="0" w:color="auto"/>
                        <w:right w:val="none" w:sz="0" w:space="0" w:color="auto"/>
                      </w:divBdr>
                    </w:div>
                  </w:divsChild>
                </w:div>
                <w:div w:id="367027269">
                  <w:marLeft w:val="0"/>
                  <w:marRight w:val="0"/>
                  <w:marTop w:val="0"/>
                  <w:marBottom w:val="0"/>
                  <w:divBdr>
                    <w:top w:val="none" w:sz="0" w:space="0" w:color="auto"/>
                    <w:left w:val="none" w:sz="0" w:space="0" w:color="auto"/>
                    <w:bottom w:val="none" w:sz="0" w:space="0" w:color="auto"/>
                    <w:right w:val="none" w:sz="0" w:space="0" w:color="auto"/>
                  </w:divBdr>
                  <w:divsChild>
                    <w:div w:id="1262908605">
                      <w:marLeft w:val="0"/>
                      <w:marRight w:val="0"/>
                      <w:marTop w:val="0"/>
                      <w:marBottom w:val="0"/>
                      <w:divBdr>
                        <w:top w:val="none" w:sz="0" w:space="0" w:color="auto"/>
                        <w:left w:val="none" w:sz="0" w:space="0" w:color="auto"/>
                        <w:bottom w:val="none" w:sz="0" w:space="0" w:color="auto"/>
                        <w:right w:val="none" w:sz="0" w:space="0" w:color="auto"/>
                      </w:divBdr>
                    </w:div>
                    <w:div w:id="1766727998">
                      <w:marLeft w:val="0"/>
                      <w:marRight w:val="0"/>
                      <w:marTop w:val="0"/>
                      <w:marBottom w:val="0"/>
                      <w:divBdr>
                        <w:top w:val="none" w:sz="0" w:space="0" w:color="auto"/>
                        <w:left w:val="none" w:sz="0" w:space="0" w:color="auto"/>
                        <w:bottom w:val="none" w:sz="0" w:space="0" w:color="auto"/>
                        <w:right w:val="none" w:sz="0" w:space="0" w:color="auto"/>
                      </w:divBdr>
                    </w:div>
                  </w:divsChild>
                </w:div>
                <w:div w:id="455219337">
                  <w:marLeft w:val="0"/>
                  <w:marRight w:val="0"/>
                  <w:marTop w:val="0"/>
                  <w:marBottom w:val="0"/>
                  <w:divBdr>
                    <w:top w:val="none" w:sz="0" w:space="0" w:color="auto"/>
                    <w:left w:val="none" w:sz="0" w:space="0" w:color="auto"/>
                    <w:bottom w:val="none" w:sz="0" w:space="0" w:color="auto"/>
                    <w:right w:val="none" w:sz="0" w:space="0" w:color="auto"/>
                  </w:divBdr>
                  <w:divsChild>
                    <w:div w:id="1990938997">
                      <w:marLeft w:val="0"/>
                      <w:marRight w:val="0"/>
                      <w:marTop w:val="0"/>
                      <w:marBottom w:val="0"/>
                      <w:divBdr>
                        <w:top w:val="none" w:sz="0" w:space="0" w:color="auto"/>
                        <w:left w:val="none" w:sz="0" w:space="0" w:color="auto"/>
                        <w:bottom w:val="none" w:sz="0" w:space="0" w:color="auto"/>
                        <w:right w:val="none" w:sz="0" w:space="0" w:color="auto"/>
                      </w:divBdr>
                    </w:div>
                  </w:divsChild>
                </w:div>
                <w:div w:id="457991396">
                  <w:marLeft w:val="0"/>
                  <w:marRight w:val="0"/>
                  <w:marTop w:val="0"/>
                  <w:marBottom w:val="0"/>
                  <w:divBdr>
                    <w:top w:val="none" w:sz="0" w:space="0" w:color="auto"/>
                    <w:left w:val="none" w:sz="0" w:space="0" w:color="auto"/>
                    <w:bottom w:val="none" w:sz="0" w:space="0" w:color="auto"/>
                    <w:right w:val="none" w:sz="0" w:space="0" w:color="auto"/>
                  </w:divBdr>
                  <w:divsChild>
                    <w:div w:id="1598833145">
                      <w:marLeft w:val="0"/>
                      <w:marRight w:val="0"/>
                      <w:marTop w:val="0"/>
                      <w:marBottom w:val="0"/>
                      <w:divBdr>
                        <w:top w:val="none" w:sz="0" w:space="0" w:color="auto"/>
                        <w:left w:val="none" w:sz="0" w:space="0" w:color="auto"/>
                        <w:bottom w:val="none" w:sz="0" w:space="0" w:color="auto"/>
                        <w:right w:val="none" w:sz="0" w:space="0" w:color="auto"/>
                      </w:divBdr>
                    </w:div>
                  </w:divsChild>
                </w:div>
                <w:div w:id="734275534">
                  <w:marLeft w:val="0"/>
                  <w:marRight w:val="0"/>
                  <w:marTop w:val="0"/>
                  <w:marBottom w:val="0"/>
                  <w:divBdr>
                    <w:top w:val="none" w:sz="0" w:space="0" w:color="auto"/>
                    <w:left w:val="none" w:sz="0" w:space="0" w:color="auto"/>
                    <w:bottom w:val="none" w:sz="0" w:space="0" w:color="auto"/>
                    <w:right w:val="none" w:sz="0" w:space="0" w:color="auto"/>
                  </w:divBdr>
                  <w:divsChild>
                    <w:div w:id="641693479">
                      <w:marLeft w:val="0"/>
                      <w:marRight w:val="0"/>
                      <w:marTop w:val="0"/>
                      <w:marBottom w:val="0"/>
                      <w:divBdr>
                        <w:top w:val="none" w:sz="0" w:space="0" w:color="auto"/>
                        <w:left w:val="none" w:sz="0" w:space="0" w:color="auto"/>
                        <w:bottom w:val="none" w:sz="0" w:space="0" w:color="auto"/>
                        <w:right w:val="none" w:sz="0" w:space="0" w:color="auto"/>
                      </w:divBdr>
                    </w:div>
                  </w:divsChild>
                </w:div>
                <w:div w:id="776676800">
                  <w:marLeft w:val="0"/>
                  <w:marRight w:val="0"/>
                  <w:marTop w:val="0"/>
                  <w:marBottom w:val="0"/>
                  <w:divBdr>
                    <w:top w:val="none" w:sz="0" w:space="0" w:color="auto"/>
                    <w:left w:val="none" w:sz="0" w:space="0" w:color="auto"/>
                    <w:bottom w:val="none" w:sz="0" w:space="0" w:color="auto"/>
                    <w:right w:val="none" w:sz="0" w:space="0" w:color="auto"/>
                  </w:divBdr>
                  <w:divsChild>
                    <w:div w:id="162016050">
                      <w:marLeft w:val="0"/>
                      <w:marRight w:val="0"/>
                      <w:marTop w:val="0"/>
                      <w:marBottom w:val="0"/>
                      <w:divBdr>
                        <w:top w:val="none" w:sz="0" w:space="0" w:color="auto"/>
                        <w:left w:val="none" w:sz="0" w:space="0" w:color="auto"/>
                        <w:bottom w:val="none" w:sz="0" w:space="0" w:color="auto"/>
                        <w:right w:val="none" w:sz="0" w:space="0" w:color="auto"/>
                      </w:divBdr>
                    </w:div>
                  </w:divsChild>
                </w:div>
                <w:div w:id="1062170260">
                  <w:marLeft w:val="0"/>
                  <w:marRight w:val="0"/>
                  <w:marTop w:val="0"/>
                  <w:marBottom w:val="0"/>
                  <w:divBdr>
                    <w:top w:val="none" w:sz="0" w:space="0" w:color="auto"/>
                    <w:left w:val="none" w:sz="0" w:space="0" w:color="auto"/>
                    <w:bottom w:val="none" w:sz="0" w:space="0" w:color="auto"/>
                    <w:right w:val="none" w:sz="0" w:space="0" w:color="auto"/>
                  </w:divBdr>
                  <w:divsChild>
                    <w:div w:id="1338532852">
                      <w:marLeft w:val="0"/>
                      <w:marRight w:val="0"/>
                      <w:marTop w:val="0"/>
                      <w:marBottom w:val="0"/>
                      <w:divBdr>
                        <w:top w:val="none" w:sz="0" w:space="0" w:color="auto"/>
                        <w:left w:val="none" w:sz="0" w:space="0" w:color="auto"/>
                        <w:bottom w:val="none" w:sz="0" w:space="0" w:color="auto"/>
                        <w:right w:val="none" w:sz="0" w:space="0" w:color="auto"/>
                      </w:divBdr>
                    </w:div>
                  </w:divsChild>
                </w:div>
                <w:div w:id="1121876251">
                  <w:marLeft w:val="0"/>
                  <w:marRight w:val="0"/>
                  <w:marTop w:val="0"/>
                  <w:marBottom w:val="0"/>
                  <w:divBdr>
                    <w:top w:val="none" w:sz="0" w:space="0" w:color="auto"/>
                    <w:left w:val="none" w:sz="0" w:space="0" w:color="auto"/>
                    <w:bottom w:val="none" w:sz="0" w:space="0" w:color="auto"/>
                    <w:right w:val="none" w:sz="0" w:space="0" w:color="auto"/>
                  </w:divBdr>
                  <w:divsChild>
                    <w:div w:id="1980571605">
                      <w:marLeft w:val="0"/>
                      <w:marRight w:val="0"/>
                      <w:marTop w:val="0"/>
                      <w:marBottom w:val="0"/>
                      <w:divBdr>
                        <w:top w:val="none" w:sz="0" w:space="0" w:color="auto"/>
                        <w:left w:val="none" w:sz="0" w:space="0" w:color="auto"/>
                        <w:bottom w:val="none" w:sz="0" w:space="0" w:color="auto"/>
                        <w:right w:val="none" w:sz="0" w:space="0" w:color="auto"/>
                      </w:divBdr>
                    </w:div>
                  </w:divsChild>
                </w:div>
                <w:div w:id="1143154871">
                  <w:marLeft w:val="0"/>
                  <w:marRight w:val="0"/>
                  <w:marTop w:val="0"/>
                  <w:marBottom w:val="0"/>
                  <w:divBdr>
                    <w:top w:val="none" w:sz="0" w:space="0" w:color="auto"/>
                    <w:left w:val="none" w:sz="0" w:space="0" w:color="auto"/>
                    <w:bottom w:val="none" w:sz="0" w:space="0" w:color="auto"/>
                    <w:right w:val="none" w:sz="0" w:space="0" w:color="auto"/>
                  </w:divBdr>
                  <w:divsChild>
                    <w:div w:id="148130486">
                      <w:marLeft w:val="0"/>
                      <w:marRight w:val="0"/>
                      <w:marTop w:val="0"/>
                      <w:marBottom w:val="0"/>
                      <w:divBdr>
                        <w:top w:val="none" w:sz="0" w:space="0" w:color="auto"/>
                        <w:left w:val="none" w:sz="0" w:space="0" w:color="auto"/>
                        <w:bottom w:val="none" w:sz="0" w:space="0" w:color="auto"/>
                        <w:right w:val="none" w:sz="0" w:space="0" w:color="auto"/>
                      </w:divBdr>
                    </w:div>
                    <w:div w:id="1358390084">
                      <w:marLeft w:val="0"/>
                      <w:marRight w:val="0"/>
                      <w:marTop w:val="0"/>
                      <w:marBottom w:val="0"/>
                      <w:divBdr>
                        <w:top w:val="none" w:sz="0" w:space="0" w:color="auto"/>
                        <w:left w:val="none" w:sz="0" w:space="0" w:color="auto"/>
                        <w:bottom w:val="none" w:sz="0" w:space="0" w:color="auto"/>
                        <w:right w:val="none" w:sz="0" w:space="0" w:color="auto"/>
                      </w:divBdr>
                    </w:div>
                  </w:divsChild>
                </w:div>
                <w:div w:id="1176579221">
                  <w:marLeft w:val="0"/>
                  <w:marRight w:val="0"/>
                  <w:marTop w:val="0"/>
                  <w:marBottom w:val="0"/>
                  <w:divBdr>
                    <w:top w:val="none" w:sz="0" w:space="0" w:color="auto"/>
                    <w:left w:val="none" w:sz="0" w:space="0" w:color="auto"/>
                    <w:bottom w:val="none" w:sz="0" w:space="0" w:color="auto"/>
                    <w:right w:val="none" w:sz="0" w:space="0" w:color="auto"/>
                  </w:divBdr>
                  <w:divsChild>
                    <w:div w:id="1347293250">
                      <w:marLeft w:val="0"/>
                      <w:marRight w:val="0"/>
                      <w:marTop w:val="0"/>
                      <w:marBottom w:val="0"/>
                      <w:divBdr>
                        <w:top w:val="none" w:sz="0" w:space="0" w:color="auto"/>
                        <w:left w:val="none" w:sz="0" w:space="0" w:color="auto"/>
                        <w:bottom w:val="none" w:sz="0" w:space="0" w:color="auto"/>
                        <w:right w:val="none" w:sz="0" w:space="0" w:color="auto"/>
                      </w:divBdr>
                    </w:div>
                  </w:divsChild>
                </w:div>
                <w:div w:id="1211768261">
                  <w:marLeft w:val="0"/>
                  <w:marRight w:val="0"/>
                  <w:marTop w:val="0"/>
                  <w:marBottom w:val="0"/>
                  <w:divBdr>
                    <w:top w:val="none" w:sz="0" w:space="0" w:color="auto"/>
                    <w:left w:val="none" w:sz="0" w:space="0" w:color="auto"/>
                    <w:bottom w:val="none" w:sz="0" w:space="0" w:color="auto"/>
                    <w:right w:val="none" w:sz="0" w:space="0" w:color="auto"/>
                  </w:divBdr>
                  <w:divsChild>
                    <w:div w:id="156268978">
                      <w:marLeft w:val="0"/>
                      <w:marRight w:val="0"/>
                      <w:marTop w:val="0"/>
                      <w:marBottom w:val="0"/>
                      <w:divBdr>
                        <w:top w:val="none" w:sz="0" w:space="0" w:color="auto"/>
                        <w:left w:val="none" w:sz="0" w:space="0" w:color="auto"/>
                        <w:bottom w:val="none" w:sz="0" w:space="0" w:color="auto"/>
                        <w:right w:val="none" w:sz="0" w:space="0" w:color="auto"/>
                      </w:divBdr>
                      <w:divsChild>
                        <w:div w:id="1236938088">
                          <w:marLeft w:val="0"/>
                          <w:marRight w:val="0"/>
                          <w:marTop w:val="30"/>
                          <w:marBottom w:val="30"/>
                          <w:divBdr>
                            <w:top w:val="none" w:sz="0" w:space="0" w:color="auto"/>
                            <w:left w:val="none" w:sz="0" w:space="0" w:color="auto"/>
                            <w:bottom w:val="none" w:sz="0" w:space="0" w:color="auto"/>
                            <w:right w:val="none" w:sz="0" w:space="0" w:color="auto"/>
                          </w:divBdr>
                          <w:divsChild>
                            <w:div w:id="119959422">
                              <w:marLeft w:val="0"/>
                              <w:marRight w:val="0"/>
                              <w:marTop w:val="0"/>
                              <w:marBottom w:val="0"/>
                              <w:divBdr>
                                <w:top w:val="none" w:sz="0" w:space="0" w:color="auto"/>
                                <w:left w:val="none" w:sz="0" w:space="0" w:color="auto"/>
                                <w:bottom w:val="none" w:sz="0" w:space="0" w:color="auto"/>
                                <w:right w:val="none" w:sz="0" w:space="0" w:color="auto"/>
                              </w:divBdr>
                              <w:divsChild>
                                <w:div w:id="1360398327">
                                  <w:marLeft w:val="0"/>
                                  <w:marRight w:val="0"/>
                                  <w:marTop w:val="0"/>
                                  <w:marBottom w:val="0"/>
                                  <w:divBdr>
                                    <w:top w:val="none" w:sz="0" w:space="0" w:color="auto"/>
                                    <w:left w:val="none" w:sz="0" w:space="0" w:color="auto"/>
                                    <w:bottom w:val="none" w:sz="0" w:space="0" w:color="auto"/>
                                    <w:right w:val="none" w:sz="0" w:space="0" w:color="auto"/>
                                  </w:divBdr>
                                </w:div>
                              </w:divsChild>
                            </w:div>
                            <w:div w:id="144400535">
                              <w:marLeft w:val="0"/>
                              <w:marRight w:val="0"/>
                              <w:marTop w:val="0"/>
                              <w:marBottom w:val="0"/>
                              <w:divBdr>
                                <w:top w:val="none" w:sz="0" w:space="0" w:color="auto"/>
                                <w:left w:val="none" w:sz="0" w:space="0" w:color="auto"/>
                                <w:bottom w:val="none" w:sz="0" w:space="0" w:color="auto"/>
                                <w:right w:val="none" w:sz="0" w:space="0" w:color="auto"/>
                              </w:divBdr>
                              <w:divsChild>
                                <w:div w:id="2079355178">
                                  <w:marLeft w:val="0"/>
                                  <w:marRight w:val="0"/>
                                  <w:marTop w:val="0"/>
                                  <w:marBottom w:val="0"/>
                                  <w:divBdr>
                                    <w:top w:val="none" w:sz="0" w:space="0" w:color="auto"/>
                                    <w:left w:val="none" w:sz="0" w:space="0" w:color="auto"/>
                                    <w:bottom w:val="none" w:sz="0" w:space="0" w:color="auto"/>
                                    <w:right w:val="none" w:sz="0" w:space="0" w:color="auto"/>
                                  </w:divBdr>
                                </w:div>
                              </w:divsChild>
                            </w:div>
                            <w:div w:id="251934384">
                              <w:marLeft w:val="0"/>
                              <w:marRight w:val="0"/>
                              <w:marTop w:val="0"/>
                              <w:marBottom w:val="0"/>
                              <w:divBdr>
                                <w:top w:val="none" w:sz="0" w:space="0" w:color="auto"/>
                                <w:left w:val="none" w:sz="0" w:space="0" w:color="auto"/>
                                <w:bottom w:val="none" w:sz="0" w:space="0" w:color="auto"/>
                                <w:right w:val="none" w:sz="0" w:space="0" w:color="auto"/>
                              </w:divBdr>
                              <w:divsChild>
                                <w:div w:id="2027440307">
                                  <w:marLeft w:val="0"/>
                                  <w:marRight w:val="0"/>
                                  <w:marTop w:val="0"/>
                                  <w:marBottom w:val="0"/>
                                  <w:divBdr>
                                    <w:top w:val="none" w:sz="0" w:space="0" w:color="auto"/>
                                    <w:left w:val="none" w:sz="0" w:space="0" w:color="auto"/>
                                    <w:bottom w:val="none" w:sz="0" w:space="0" w:color="auto"/>
                                    <w:right w:val="none" w:sz="0" w:space="0" w:color="auto"/>
                                  </w:divBdr>
                                </w:div>
                              </w:divsChild>
                            </w:div>
                            <w:div w:id="256909216">
                              <w:marLeft w:val="0"/>
                              <w:marRight w:val="0"/>
                              <w:marTop w:val="0"/>
                              <w:marBottom w:val="0"/>
                              <w:divBdr>
                                <w:top w:val="none" w:sz="0" w:space="0" w:color="auto"/>
                                <w:left w:val="none" w:sz="0" w:space="0" w:color="auto"/>
                                <w:bottom w:val="none" w:sz="0" w:space="0" w:color="auto"/>
                                <w:right w:val="none" w:sz="0" w:space="0" w:color="auto"/>
                              </w:divBdr>
                              <w:divsChild>
                                <w:div w:id="1865709073">
                                  <w:marLeft w:val="0"/>
                                  <w:marRight w:val="0"/>
                                  <w:marTop w:val="0"/>
                                  <w:marBottom w:val="0"/>
                                  <w:divBdr>
                                    <w:top w:val="none" w:sz="0" w:space="0" w:color="auto"/>
                                    <w:left w:val="none" w:sz="0" w:space="0" w:color="auto"/>
                                    <w:bottom w:val="none" w:sz="0" w:space="0" w:color="auto"/>
                                    <w:right w:val="none" w:sz="0" w:space="0" w:color="auto"/>
                                  </w:divBdr>
                                </w:div>
                              </w:divsChild>
                            </w:div>
                            <w:div w:id="275522438">
                              <w:marLeft w:val="0"/>
                              <w:marRight w:val="0"/>
                              <w:marTop w:val="0"/>
                              <w:marBottom w:val="0"/>
                              <w:divBdr>
                                <w:top w:val="none" w:sz="0" w:space="0" w:color="auto"/>
                                <w:left w:val="none" w:sz="0" w:space="0" w:color="auto"/>
                                <w:bottom w:val="none" w:sz="0" w:space="0" w:color="auto"/>
                                <w:right w:val="none" w:sz="0" w:space="0" w:color="auto"/>
                              </w:divBdr>
                              <w:divsChild>
                                <w:div w:id="660735630">
                                  <w:marLeft w:val="0"/>
                                  <w:marRight w:val="0"/>
                                  <w:marTop w:val="0"/>
                                  <w:marBottom w:val="0"/>
                                  <w:divBdr>
                                    <w:top w:val="none" w:sz="0" w:space="0" w:color="auto"/>
                                    <w:left w:val="none" w:sz="0" w:space="0" w:color="auto"/>
                                    <w:bottom w:val="none" w:sz="0" w:space="0" w:color="auto"/>
                                    <w:right w:val="none" w:sz="0" w:space="0" w:color="auto"/>
                                  </w:divBdr>
                                </w:div>
                              </w:divsChild>
                            </w:div>
                            <w:div w:id="277183763">
                              <w:marLeft w:val="0"/>
                              <w:marRight w:val="0"/>
                              <w:marTop w:val="0"/>
                              <w:marBottom w:val="0"/>
                              <w:divBdr>
                                <w:top w:val="none" w:sz="0" w:space="0" w:color="auto"/>
                                <w:left w:val="none" w:sz="0" w:space="0" w:color="auto"/>
                                <w:bottom w:val="none" w:sz="0" w:space="0" w:color="auto"/>
                                <w:right w:val="none" w:sz="0" w:space="0" w:color="auto"/>
                              </w:divBdr>
                              <w:divsChild>
                                <w:div w:id="500774206">
                                  <w:marLeft w:val="0"/>
                                  <w:marRight w:val="0"/>
                                  <w:marTop w:val="0"/>
                                  <w:marBottom w:val="0"/>
                                  <w:divBdr>
                                    <w:top w:val="none" w:sz="0" w:space="0" w:color="auto"/>
                                    <w:left w:val="none" w:sz="0" w:space="0" w:color="auto"/>
                                    <w:bottom w:val="none" w:sz="0" w:space="0" w:color="auto"/>
                                    <w:right w:val="none" w:sz="0" w:space="0" w:color="auto"/>
                                  </w:divBdr>
                                </w:div>
                              </w:divsChild>
                            </w:div>
                            <w:div w:id="486239630">
                              <w:marLeft w:val="0"/>
                              <w:marRight w:val="0"/>
                              <w:marTop w:val="0"/>
                              <w:marBottom w:val="0"/>
                              <w:divBdr>
                                <w:top w:val="none" w:sz="0" w:space="0" w:color="auto"/>
                                <w:left w:val="none" w:sz="0" w:space="0" w:color="auto"/>
                                <w:bottom w:val="none" w:sz="0" w:space="0" w:color="auto"/>
                                <w:right w:val="none" w:sz="0" w:space="0" w:color="auto"/>
                              </w:divBdr>
                              <w:divsChild>
                                <w:div w:id="610821485">
                                  <w:marLeft w:val="0"/>
                                  <w:marRight w:val="0"/>
                                  <w:marTop w:val="0"/>
                                  <w:marBottom w:val="0"/>
                                  <w:divBdr>
                                    <w:top w:val="none" w:sz="0" w:space="0" w:color="auto"/>
                                    <w:left w:val="none" w:sz="0" w:space="0" w:color="auto"/>
                                    <w:bottom w:val="none" w:sz="0" w:space="0" w:color="auto"/>
                                    <w:right w:val="none" w:sz="0" w:space="0" w:color="auto"/>
                                  </w:divBdr>
                                </w:div>
                              </w:divsChild>
                            </w:div>
                            <w:div w:id="507066396">
                              <w:marLeft w:val="0"/>
                              <w:marRight w:val="0"/>
                              <w:marTop w:val="0"/>
                              <w:marBottom w:val="0"/>
                              <w:divBdr>
                                <w:top w:val="none" w:sz="0" w:space="0" w:color="auto"/>
                                <w:left w:val="none" w:sz="0" w:space="0" w:color="auto"/>
                                <w:bottom w:val="none" w:sz="0" w:space="0" w:color="auto"/>
                                <w:right w:val="none" w:sz="0" w:space="0" w:color="auto"/>
                              </w:divBdr>
                              <w:divsChild>
                                <w:div w:id="850873146">
                                  <w:marLeft w:val="0"/>
                                  <w:marRight w:val="0"/>
                                  <w:marTop w:val="0"/>
                                  <w:marBottom w:val="0"/>
                                  <w:divBdr>
                                    <w:top w:val="none" w:sz="0" w:space="0" w:color="auto"/>
                                    <w:left w:val="none" w:sz="0" w:space="0" w:color="auto"/>
                                    <w:bottom w:val="none" w:sz="0" w:space="0" w:color="auto"/>
                                    <w:right w:val="none" w:sz="0" w:space="0" w:color="auto"/>
                                  </w:divBdr>
                                </w:div>
                              </w:divsChild>
                            </w:div>
                            <w:div w:id="554006498">
                              <w:marLeft w:val="0"/>
                              <w:marRight w:val="0"/>
                              <w:marTop w:val="0"/>
                              <w:marBottom w:val="0"/>
                              <w:divBdr>
                                <w:top w:val="none" w:sz="0" w:space="0" w:color="auto"/>
                                <w:left w:val="none" w:sz="0" w:space="0" w:color="auto"/>
                                <w:bottom w:val="none" w:sz="0" w:space="0" w:color="auto"/>
                                <w:right w:val="none" w:sz="0" w:space="0" w:color="auto"/>
                              </w:divBdr>
                              <w:divsChild>
                                <w:div w:id="1563902254">
                                  <w:marLeft w:val="0"/>
                                  <w:marRight w:val="0"/>
                                  <w:marTop w:val="0"/>
                                  <w:marBottom w:val="0"/>
                                  <w:divBdr>
                                    <w:top w:val="none" w:sz="0" w:space="0" w:color="auto"/>
                                    <w:left w:val="none" w:sz="0" w:space="0" w:color="auto"/>
                                    <w:bottom w:val="none" w:sz="0" w:space="0" w:color="auto"/>
                                    <w:right w:val="none" w:sz="0" w:space="0" w:color="auto"/>
                                  </w:divBdr>
                                </w:div>
                              </w:divsChild>
                            </w:div>
                            <w:div w:id="576480661">
                              <w:marLeft w:val="0"/>
                              <w:marRight w:val="0"/>
                              <w:marTop w:val="0"/>
                              <w:marBottom w:val="0"/>
                              <w:divBdr>
                                <w:top w:val="none" w:sz="0" w:space="0" w:color="auto"/>
                                <w:left w:val="none" w:sz="0" w:space="0" w:color="auto"/>
                                <w:bottom w:val="none" w:sz="0" w:space="0" w:color="auto"/>
                                <w:right w:val="none" w:sz="0" w:space="0" w:color="auto"/>
                              </w:divBdr>
                              <w:divsChild>
                                <w:div w:id="404914116">
                                  <w:marLeft w:val="0"/>
                                  <w:marRight w:val="0"/>
                                  <w:marTop w:val="0"/>
                                  <w:marBottom w:val="0"/>
                                  <w:divBdr>
                                    <w:top w:val="none" w:sz="0" w:space="0" w:color="auto"/>
                                    <w:left w:val="none" w:sz="0" w:space="0" w:color="auto"/>
                                    <w:bottom w:val="none" w:sz="0" w:space="0" w:color="auto"/>
                                    <w:right w:val="none" w:sz="0" w:space="0" w:color="auto"/>
                                  </w:divBdr>
                                </w:div>
                              </w:divsChild>
                            </w:div>
                            <w:div w:id="766190048">
                              <w:marLeft w:val="0"/>
                              <w:marRight w:val="0"/>
                              <w:marTop w:val="0"/>
                              <w:marBottom w:val="0"/>
                              <w:divBdr>
                                <w:top w:val="none" w:sz="0" w:space="0" w:color="auto"/>
                                <w:left w:val="none" w:sz="0" w:space="0" w:color="auto"/>
                                <w:bottom w:val="none" w:sz="0" w:space="0" w:color="auto"/>
                                <w:right w:val="none" w:sz="0" w:space="0" w:color="auto"/>
                              </w:divBdr>
                              <w:divsChild>
                                <w:div w:id="1106313771">
                                  <w:marLeft w:val="0"/>
                                  <w:marRight w:val="0"/>
                                  <w:marTop w:val="0"/>
                                  <w:marBottom w:val="0"/>
                                  <w:divBdr>
                                    <w:top w:val="none" w:sz="0" w:space="0" w:color="auto"/>
                                    <w:left w:val="none" w:sz="0" w:space="0" w:color="auto"/>
                                    <w:bottom w:val="none" w:sz="0" w:space="0" w:color="auto"/>
                                    <w:right w:val="none" w:sz="0" w:space="0" w:color="auto"/>
                                  </w:divBdr>
                                </w:div>
                              </w:divsChild>
                            </w:div>
                            <w:div w:id="915091944">
                              <w:marLeft w:val="0"/>
                              <w:marRight w:val="0"/>
                              <w:marTop w:val="0"/>
                              <w:marBottom w:val="0"/>
                              <w:divBdr>
                                <w:top w:val="none" w:sz="0" w:space="0" w:color="auto"/>
                                <w:left w:val="none" w:sz="0" w:space="0" w:color="auto"/>
                                <w:bottom w:val="none" w:sz="0" w:space="0" w:color="auto"/>
                                <w:right w:val="none" w:sz="0" w:space="0" w:color="auto"/>
                              </w:divBdr>
                              <w:divsChild>
                                <w:div w:id="834879243">
                                  <w:marLeft w:val="0"/>
                                  <w:marRight w:val="0"/>
                                  <w:marTop w:val="0"/>
                                  <w:marBottom w:val="0"/>
                                  <w:divBdr>
                                    <w:top w:val="none" w:sz="0" w:space="0" w:color="auto"/>
                                    <w:left w:val="none" w:sz="0" w:space="0" w:color="auto"/>
                                    <w:bottom w:val="none" w:sz="0" w:space="0" w:color="auto"/>
                                    <w:right w:val="none" w:sz="0" w:space="0" w:color="auto"/>
                                  </w:divBdr>
                                </w:div>
                              </w:divsChild>
                            </w:div>
                            <w:div w:id="1099451608">
                              <w:marLeft w:val="0"/>
                              <w:marRight w:val="0"/>
                              <w:marTop w:val="0"/>
                              <w:marBottom w:val="0"/>
                              <w:divBdr>
                                <w:top w:val="none" w:sz="0" w:space="0" w:color="auto"/>
                                <w:left w:val="none" w:sz="0" w:space="0" w:color="auto"/>
                                <w:bottom w:val="none" w:sz="0" w:space="0" w:color="auto"/>
                                <w:right w:val="none" w:sz="0" w:space="0" w:color="auto"/>
                              </w:divBdr>
                              <w:divsChild>
                                <w:div w:id="162866080">
                                  <w:marLeft w:val="0"/>
                                  <w:marRight w:val="0"/>
                                  <w:marTop w:val="0"/>
                                  <w:marBottom w:val="0"/>
                                  <w:divBdr>
                                    <w:top w:val="none" w:sz="0" w:space="0" w:color="auto"/>
                                    <w:left w:val="none" w:sz="0" w:space="0" w:color="auto"/>
                                    <w:bottom w:val="none" w:sz="0" w:space="0" w:color="auto"/>
                                    <w:right w:val="none" w:sz="0" w:space="0" w:color="auto"/>
                                  </w:divBdr>
                                </w:div>
                              </w:divsChild>
                            </w:div>
                            <w:div w:id="1230725938">
                              <w:marLeft w:val="0"/>
                              <w:marRight w:val="0"/>
                              <w:marTop w:val="0"/>
                              <w:marBottom w:val="0"/>
                              <w:divBdr>
                                <w:top w:val="none" w:sz="0" w:space="0" w:color="auto"/>
                                <w:left w:val="none" w:sz="0" w:space="0" w:color="auto"/>
                                <w:bottom w:val="none" w:sz="0" w:space="0" w:color="auto"/>
                                <w:right w:val="none" w:sz="0" w:space="0" w:color="auto"/>
                              </w:divBdr>
                              <w:divsChild>
                                <w:div w:id="705107831">
                                  <w:marLeft w:val="0"/>
                                  <w:marRight w:val="0"/>
                                  <w:marTop w:val="0"/>
                                  <w:marBottom w:val="0"/>
                                  <w:divBdr>
                                    <w:top w:val="none" w:sz="0" w:space="0" w:color="auto"/>
                                    <w:left w:val="none" w:sz="0" w:space="0" w:color="auto"/>
                                    <w:bottom w:val="none" w:sz="0" w:space="0" w:color="auto"/>
                                    <w:right w:val="none" w:sz="0" w:space="0" w:color="auto"/>
                                  </w:divBdr>
                                </w:div>
                              </w:divsChild>
                            </w:div>
                            <w:div w:id="1353604236">
                              <w:marLeft w:val="0"/>
                              <w:marRight w:val="0"/>
                              <w:marTop w:val="0"/>
                              <w:marBottom w:val="0"/>
                              <w:divBdr>
                                <w:top w:val="none" w:sz="0" w:space="0" w:color="auto"/>
                                <w:left w:val="none" w:sz="0" w:space="0" w:color="auto"/>
                                <w:bottom w:val="none" w:sz="0" w:space="0" w:color="auto"/>
                                <w:right w:val="none" w:sz="0" w:space="0" w:color="auto"/>
                              </w:divBdr>
                              <w:divsChild>
                                <w:div w:id="116334069">
                                  <w:marLeft w:val="0"/>
                                  <w:marRight w:val="0"/>
                                  <w:marTop w:val="0"/>
                                  <w:marBottom w:val="0"/>
                                  <w:divBdr>
                                    <w:top w:val="none" w:sz="0" w:space="0" w:color="auto"/>
                                    <w:left w:val="none" w:sz="0" w:space="0" w:color="auto"/>
                                    <w:bottom w:val="none" w:sz="0" w:space="0" w:color="auto"/>
                                    <w:right w:val="none" w:sz="0" w:space="0" w:color="auto"/>
                                  </w:divBdr>
                                </w:div>
                              </w:divsChild>
                            </w:div>
                            <w:div w:id="1461414299">
                              <w:marLeft w:val="0"/>
                              <w:marRight w:val="0"/>
                              <w:marTop w:val="0"/>
                              <w:marBottom w:val="0"/>
                              <w:divBdr>
                                <w:top w:val="none" w:sz="0" w:space="0" w:color="auto"/>
                                <w:left w:val="none" w:sz="0" w:space="0" w:color="auto"/>
                                <w:bottom w:val="none" w:sz="0" w:space="0" w:color="auto"/>
                                <w:right w:val="none" w:sz="0" w:space="0" w:color="auto"/>
                              </w:divBdr>
                              <w:divsChild>
                                <w:div w:id="407122132">
                                  <w:marLeft w:val="0"/>
                                  <w:marRight w:val="0"/>
                                  <w:marTop w:val="0"/>
                                  <w:marBottom w:val="0"/>
                                  <w:divBdr>
                                    <w:top w:val="none" w:sz="0" w:space="0" w:color="auto"/>
                                    <w:left w:val="none" w:sz="0" w:space="0" w:color="auto"/>
                                    <w:bottom w:val="none" w:sz="0" w:space="0" w:color="auto"/>
                                    <w:right w:val="none" w:sz="0" w:space="0" w:color="auto"/>
                                  </w:divBdr>
                                </w:div>
                              </w:divsChild>
                            </w:div>
                            <w:div w:id="1598904149">
                              <w:marLeft w:val="0"/>
                              <w:marRight w:val="0"/>
                              <w:marTop w:val="0"/>
                              <w:marBottom w:val="0"/>
                              <w:divBdr>
                                <w:top w:val="none" w:sz="0" w:space="0" w:color="auto"/>
                                <w:left w:val="none" w:sz="0" w:space="0" w:color="auto"/>
                                <w:bottom w:val="none" w:sz="0" w:space="0" w:color="auto"/>
                                <w:right w:val="none" w:sz="0" w:space="0" w:color="auto"/>
                              </w:divBdr>
                              <w:divsChild>
                                <w:div w:id="1805004222">
                                  <w:marLeft w:val="0"/>
                                  <w:marRight w:val="0"/>
                                  <w:marTop w:val="0"/>
                                  <w:marBottom w:val="0"/>
                                  <w:divBdr>
                                    <w:top w:val="none" w:sz="0" w:space="0" w:color="auto"/>
                                    <w:left w:val="none" w:sz="0" w:space="0" w:color="auto"/>
                                    <w:bottom w:val="none" w:sz="0" w:space="0" w:color="auto"/>
                                    <w:right w:val="none" w:sz="0" w:space="0" w:color="auto"/>
                                  </w:divBdr>
                                </w:div>
                              </w:divsChild>
                            </w:div>
                            <w:div w:id="2028553387">
                              <w:marLeft w:val="0"/>
                              <w:marRight w:val="0"/>
                              <w:marTop w:val="0"/>
                              <w:marBottom w:val="0"/>
                              <w:divBdr>
                                <w:top w:val="none" w:sz="0" w:space="0" w:color="auto"/>
                                <w:left w:val="none" w:sz="0" w:space="0" w:color="auto"/>
                                <w:bottom w:val="none" w:sz="0" w:space="0" w:color="auto"/>
                                <w:right w:val="none" w:sz="0" w:space="0" w:color="auto"/>
                              </w:divBdr>
                              <w:divsChild>
                                <w:div w:id="37946865">
                                  <w:marLeft w:val="0"/>
                                  <w:marRight w:val="0"/>
                                  <w:marTop w:val="0"/>
                                  <w:marBottom w:val="0"/>
                                  <w:divBdr>
                                    <w:top w:val="none" w:sz="0" w:space="0" w:color="auto"/>
                                    <w:left w:val="none" w:sz="0" w:space="0" w:color="auto"/>
                                    <w:bottom w:val="none" w:sz="0" w:space="0" w:color="auto"/>
                                    <w:right w:val="none" w:sz="0" w:space="0" w:color="auto"/>
                                  </w:divBdr>
                                </w:div>
                              </w:divsChild>
                            </w:div>
                            <w:div w:id="2088184729">
                              <w:marLeft w:val="0"/>
                              <w:marRight w:val="0"/>
                              <w:marTop w:val="0"/>
                              <w:marBottom w:val="0"/>
                              <w:divBdr>
                                <w:top w:val="none" w:sz="0" w:space="0" w:color="auto"/>
                                <w:left w:val="none" w:sz="0" w:space="0" w:color="auto"/>
                                <w:bottom w:val="none" w:sz="0" w:space="0" w:color="auto"/>
                                <w:right w:val="none" w:sz="0" w:space="0" w:color="auto"/>
                              </w:divBdr>
                              <w:divsChild>
                                <w:div w:id="28141822">
                                  <w:marLeft w:val="0"/>
                                  <w:marRight w:val="0"/>
                                  <w:marTop w:val="0"/>
                                  <w:marBottom w:val="0"/>
                                  <w:divBdr>
                                    <w:top w:val="none" w:sz="0" w:space="0" w:color="auto"/>
                                    <w:left w:val="none" w:sz="0" w:space="0" w:color="auto"/>
                                    <w:bottom w:val="none" w:sz="0" w:space="0" w:color="auto"/>
                                    <w:right w:val="none" w:sz="0" w:space="0" w:color="auto"/>
                                  </w:divBdr>
                                </w:div>
                              </w:divsChild>
                            </w:div>
                            <w:div w:id="2098096077">
                              <w:marLeft w:val="0"/>
                              <w:marRight w:val="0"/>
                              <w:marTop w:val="0"/>
                              <w:marBottom w:val="0"/>
                              <w:divBdr>
                                <w:top w:val="none" w:sz="0" w:space="0" w:color="auto"/>
                                <w:left w:val="none" w:sz="0" w:space="0" w:color="auto"/>
                                <w:bottom w:val="none" w:sz="0" w:space="0" w:color="auto"/>
                                <w:right w:val="none" w:sz="0" w:space="0" w:color="auto"/>
                              </w:divBdr>
                              <w:divsChild>
                                <w:div w:id="51160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594673">
                      <w:marLeft w:val="0"/>
                      <w:marRight w:val="0"/>
                      <w:marTop w:val="0"/>
                      <w:marBottom w:val="0"/>
                      <w:divBdr>
                        <w:top w:val="none" w:sz="0" w:space="0" w:color="auto"/>
                        <w:left w:val="none" w:sz="0" w:space="0" w:color="auto"/>
                        <w:bottom w:val="none" w:sz="0" w:space="0" w:color="auto"/>
                        <w:right w:val="none" w:sz="0" w:space="0" w:color="auto"/>
                      </w:divBdr>
                    </w:div>
                    <w:div w:id="1610313266">
                      <w:marLeft w:val="0"/>
                      <w:marRight w:val="0"/>
                      <w:marTop w:val="0"/>
                      <w:marBottom w:val="0"/>
                      <w:divBdr>
                        <w:top w:val="none" w:sz="0" w:space="0" w:color="auto"/>
                        <w:left w:val="none" w:sz="0" w:space="0" w:color="auto"/>
                        <w:bottom w:val="none" w:sz="0" w:space="0" w:color="auto"/>
                        <w:right w:val="none" w:sz="0" w:space="0" w:color="auto"/>
                      </w:divBdr>
                    </w:div>
                  </w:divsChild>
                </w:div>
                <w:div w:id="1489396921">
                  <w:marLeft w:val="0"/>
                  <w:marRight w:val="0"/>
                  <w:marTop w:val="0"/>
                  <w:marBottom w:val="0"/>
                  <w:divBdr>
                    <w:top w:val="none" w:sz="0" w:space="0" w:color="auto"/>
                    <w:left w:val="none" w:sz="0" w:space="0" w:color="auto"/>
                    <w:bottom w:val="none" w:sz="0" w:space="0" w:color="auto"/>
                    <w:right w:val="none" w:sz="0" w:space="0" w:color="auto"/>
                  </w:divBdr>
                  <w:divsChild>
                    <w:div w:id="355817253">
                      <w:marLeft w:val="0"/>
                      <w:marRight w:val="0"/>
                      <w:marTop w:val="0"/>
                      <w:marBottom w:val="0"/>
                      <w:divBdr>
                        <w:top w:val="none" w:sz="0" w:space="0" w:color="auto"/>
                        <w:left w:val="none" w:sz="0" w:space="0" w:color="auto"/>
                        <w:bottom w:val="none" w:sz="0" w:space="0" w:color="auto"/>
                        <w:right w:val="none" w:sz="0" w:space="0" w:color="auto"/>
                      </w:divBdr>
                    </w:div>
                    <w:div w:id="1329941194">
                      <w:marLeft w:val="0"/>
                      <w:marRight w:val="0"/>
                      <w:marTop w:val="0"/>
                      <w:marBottom w:val="0"/>
                      <w:divBdr>
                        <w:top w:val="none" w:sz="0" w:space="0" w:color="auto"/>
                        <w:left w:val="none" w:sz="0" w:space="0" w:color="auto"/>
                        <w:bottom w:val="none" w:sz="0" w:space="0" w:color="auto"/>
                        <w:right w:val="none" w:sz="0" w:space="0" w:color="auto"/>
                      </w:divBdr>
                    </w:div>
                  </w:divsChild>
                </w:div>
                <w:div w:id="1546142959">
                  <w:marLeft w:val="0"/>
                  <w:marRight w:val="0"/>
                  <w:marTop w:val="0"/>
                  <w:marBottom w:val="0"/>
                  <w:divBdr>
                    <w:top w:val="none" w:sz="0" w:space="0" w:color="auto"/>
                    <w:left w:val="none" w:sz="0" w:space="0" w:color="auto"/>
                    <w:bottom w:val="none" w:sz="0" w:space="0" w:color="auto"/>
                    <w:right w:val="none" w:sz="0" w:space="0" w:color="auto"/>
                  </w:divBdr>
                  <w:divsChild>
                    <w:div w:id="867643782">
                      <w:marLeft w:val="0"/>
                      <w:marRight w:val="0"/>
                      <w:marTop w:val="0"/>
                      <w:marBottom w:val="0"/>
                      <w:divBdr>
                        <w:top w:val="none" w:sz="0" w:space="0" w:color="auto"/>
                        <w:left w:val="none" w:sz="0" w:space="0" w:color="auto"/>
                        <w:bottom w:val="none" w:sz="0" w:space="0" w:color="auto"/>
                        <w:right w:val="none" w:sz="0" w:space="0" w:color="auto"/>
                      </w:divBdr>
                    </w:div>
                    <w:div w:id="2018845571">
                      <w:marLeft w:val="0"/>
                      <w:marRight w:val="0"/>
                      <w:marTop w:val="0"/>
                      <w:marBottom w:val="0"/>
                      <w:divBdr>
                        <w:top w:val="none" w:sz="0" w:space="0" w:color="auto"/>
                        <w:left w:val="none" w:sz="0" w:space="0" w:color="auto"/>
                        <w:bottom w:val="none" w:sz="0" w:space="0" w:color="auto"/>
                        <w:right w:val="none" w:sz="0" w:space="0" w:color="auto"/>
                      </w:divBdr>
                    </w:div>
                  </w:divsChild>
                </w:div>
                <w:div w:id="1606183218">
                  <w:marLeft w:val="0"/>
                  <w:marRight w:val="0"/>
                  <w:marTop w:val="0"/>
                  <w:marBottom w:val="0"/>
                  <w:divBdr>
                    <w:top w:val="none" w:sz="0" w:space="0" w:color="auto"/>
                    <w:left w:val="none" w:sz="0" w:space="0" w:color="auto"/>
                    <w:bottom w:val="none" w:sz="0" w:space="0" w:color="auto"/>
                    <w:right w:val="none" w:sz="0" w:space="0" w:color="auto"/>
                  </w:divBdr>
                  <w:divsChild>
                    <w:div w:id="1843467314">
                      <w:marLeft w:val="0"/>
                      <w:marRight w:val="0"/>
                      <w:marTop w:val="0"/>
                      <w:marBottom w:val="0"/>
                      <w:divBdr>
                        <w:top w:val="none" w:sz="0" w:space="0" w:color="auto"/>
                        <w:left w:val="none" w:sz="0" w:space="0" w:color="auto"/>
                        <w:bottom w:val="none" w:sz="0" w:space="0" w:color="auto"/>
                        <w:right w:val="none" w:sz="0" w:space="0" w:color="auto"/>
                      </w:divBdr>
                    </w:div>
                  </w:divsChild>
                </w:div>
                <w:div w:id="1868055969">
                  <w:marLeft w:val="0"/>
                  <w:marRight w:val="0"/>
                  <w:marTop w:val="0"/>
                  <w:marBottom w:val="0"/>
                  <w:divBdr>
                    <w:top w:val="none" w:sz="0" w:space="0" w:color="auto"/>
                    <w:left w:val="none" w:sz="0" w:space="0" w:color="auto"/>
                    <w:bottom w:val="none" w:sz="0" w:space="0" w:color="auto"/>
                    <w:right w:val="none" w:sz="0" w:space="0" w:color="auto"/>
                  </w:divBdr>
                  <w:divsChild>
                    <w:div w:id="18136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159900">
      <w:bodyDiv w:val="1"/>
      <w:marLeft w:val="0"/>
      <w:marRight w:val="0"/>
      <w:marTop w:val="0"/>
      <w:marBottom w:val="0"/>
      <w:divBdr>
        <w:top w:val="none" w:sz="0" w:space="0" w:color="auto"/>
        <w:left w:val="none" w:sz="0" w:space="0" w:color="auto"/>
        <w:bottom w:val="none" w:sz="0" w:space="0" w:color="auto"/>
        <w:right w:val="none" w:sz="0" w:space="0" w:color="auto"/>
      </w:divBdr>
      <w:divsChild>
        <w:div w:id="232159382">
          <w:marLeft w:val="0"/>
          <w:marRight w:val="0"/>
          <w:marTop w:val="0"/>
          <w:marBottom w:val="0"/>
          <w:divBdr>
            <w:top w:val="none" w:sz="0" w:space="0" w:color="auto"/>
            <w:left w:val="none" w:sz="0" w:space="0" w:color="auto"/>
            <w:bottom w:val="none" w:sz="0" w:space="0" w:color="auto"/>
            <w:right w:val="none" w:sz="0" w:space="0" w:color="auto"/>
          </w:divBdr>
          <w:divsChild>
            <w:div w:id="1389842198">
              <w:marLeft w:val="-75"/>
              <w:marRight w:val="0"/>
              <w:marTop w:val="30"/>
              <w:marBottom w:val="30"/>
              <w:divBdr>
                <w:top w:val="none" w:sz="0" w:space="0" w:color="auto"/>
                <w:left w:val="none" w:sz="0" w:space="0" w:color="auto"/>
                <w:bottom w:val="none" w:sz="0" w:space="0" w:color="auto"/>
                <w:right w:val="none" w:sz="0" w:space="0" w:color="auto"/>
              </w:divBdr>
              <w:divsChild>
                <w:div w:id="225604206">
                  <w:marLeft w:val="0"/>
                  <w:marRight w:val="0"/>
                  <w:marTop w:val="0"/>
                  <w:marBottom w:val="0"/>
                  <w:divBdr>
                    <w:top w:val="none" w:sz="0" w:space="0" w:color="auto"/>
                    <w:left w:val="none" w:sz="0" w:space="0" w:color="auto"/>
                    <w:bottom w:val="none" w:sz="0" w:space="0" w:color="auto"/>
                    <w:right w:val="none" w:sz="0" w:space="0" w:color="auto"/>
                  </w:divBdr>
                  <w:divsChild>
                    <w:div w:id="1301839808">
                      <w:marLeft w:val="0"/>
                      <w:marRight w:val="0"/>
                      <w:marTop w:val="0"/>
                      <w:marBottom w:val="0"/>
                      <w:divBdr>
                        <w:top w:val="none" w:sz="0" w:space="0" w:color="auto"/>
                        <w:left w:val="none" w:sz="0" w:space="0" w:color="auto"/>
                        <w:bottom w:val="none" w:sz="0" w:space="0" w:color="auto"/>
                        <w:right w:val="none" w:sz="0" w:space="0" w:color="auto"/>
                      </w:divBdr>
                    </w:div>
                  </w:divsChild>
                </w:div>
                <w:div w:id="536158137">
                  <w:marLeft w:val="0"/>
                  <w:marRight w:val="0"/>
                  <w:marTop w:val="0"/>
                  <w:marBottom w:val="0"/>
                  <w:divBdr>
                    <w:top w:val="none" w:sz="0" w:space="0" w:color="auto"/>
                    <w:left w:val="none" w:sz="0" w:space="0" w:color="auto"/>
                    <w:bottom w:val="none" w:sz="0" w:space="0" w:color="auto"/>
                    <w:right w:val="none" w:sz="0" w:space="0" w:color="auto"/>
                  </w:divBdr>
                  <w:divsChild>
                    <w:div w:id="82070103">
                      <w:marLeft w:val="0"/>
                      <w:marRight w:val="0"/>
                      <w:marTop w:val="0"/>
                      <w:marBottom w:val="0"/>
                      <w:divBdr>
                        <w:top w:val="none" w:sz="0" w:space="0" w:color="auto"/>
                        <w:left w:val="none" w:sz="0" w:space="0" w:color="auto"/>
                        <w:bottom w:val="none" w:sz="0" w:space="0" w:color="auto"/>
                        <w:right w:val="none" w:sz="0" w:space="0" w:color="auto"/>
                      </w:divBdr>
                    </w:div>
                    <w:div w:id="1130514926">
                      <w:marLeft w:val="0"/>
                      <w:marRight w:val="0"/>
                      <w:marTop w:val="0"/>
                      <w:marBottom w:val="0"/>
                      <w:divBdr>
                        <w:top w:val="none" w:sz="0" w:space="0" w:color="auto"/>
                        <w:left w:val="none" w:sz="0" w:space="0" w:color="auto"/>
                        <w:bottom w:val="none" w:sz="0" w:space="0" w:color="auto"/>
                        <w:right w:val="none" w:sz="0" w:space="0" w:color="auto"/>
                      </w:divBdr>
                    </w:div>
                    <w:div w:id="1431194039">
                      <w:marLeft w:val="0"/>
                      <w:marRight w:val="0"/>
                      <w:marTop w:val="0"/>
                      <w:marBottom w:val="0"/>
                      <w:divBdr>
                        <w:top w:val="none" w:sz="0" w:space="0" w:color="auto"/>
                        <w:left w:val="none" w:sz="0" w:space="0" w:color="auto"/>
                        <w:bottom w:val="none" w:sz="0" w:space="0" w:color="auto"/>
                        <w:right w:val="none" w:sz="0" w:space="0" w:color="auto"/>
                      </w:divBdr>
                    </w:div>
                    <w:div w:id="2100519670">
                      <w:marLeft w:val="0"/>
                      <w:marRight w:val="0"/>
                      <w:marTop w:val="0"/>
                      <w:marBottom w:val="0"/>
                      <w:divBdr>
                        <w:top w:val="none" w:sz="0" w:space="0" w:color="auto"/>
                        <w:left w:val="none" w:sz="0" w:space="0" w:color="auto"/>
                        <w:bottom w:val="none" w:sz="0" w:space="0" w:color="auto"/>
                        <w:right w:val="none" w:sz="0" w:space="0" w:color="auto"/>
                      </w:divBdr>
                    </w:div>
                  </w:divsChild>
                </w:div>
                <w:div w:id="702093363">
                  <w:marLeft w:val="0"/>
                  <w:marRight w:val="0"/>
                  <w:marTop w:val="0"/>
                  <w:marBottom w:val="0"/>
                  <w:divBdr>
                    <w:top w:val="none" w:sz="0" w:space="0" w:color="auto"/>
                    <w:left w:val="none" w:sz="0" w:space="0" w:color="auto"/>
                    <w:bottom w:val="none" w:sz="0" w:space="0" w:color="auto"/>
                    <w:right w:val="none" w:sz="0" w:space="0" w:color="auto"/>
                  </w:divBdr>
                  <w:divsChild>
                    <w:div w:id="418872773">
                      <w:marLeft w:val="0"/>
                      <w:marRight w:val="0"/>
                      <w:marTop w:val="0"/>
                      <w:marBottom w:val="0"/>
                      <w:divBdr>
                        <w:top w:val="none" w:sz="0" w:space="0" w:color="auto"/>
                        <w:left w:val="none" w:sz="0" w:space="0" w:color="auto"/>
                        <w:bottom w:val="none" w:sz="0" w:space="0" w:color="auto"/>
                        <w:right w:val="none" w:sz="0" w:space="0" w:color="auto"/>
                      </w:divBdr>
                    </w:div>
                  </w:divsChild>
                </w:div>
                <w:div w:id="889732883">
                  <w:marLeft w:val="0"/>
                  <w:marRight w:val="0"/>
                  <w:marTop w:val="0"/>
                  <w:marBottom w:val="0"/>
                  <w:divBdr>
                    <w:top w:val="none" w:sz="0" w:space="0" w:color="auto"/>
                    <w:left w:val="none" w:sz="0" w:space="0" w:color="auto"/>
                    <w:bottom w:val="none" w:sz="0" w:space="0" w:color="auto"/>
                    <w:right w:val="none" w:sz="0" w:space="0" w:color="auto"/>
                  </w:divBdr>
                  <w:divsChild>
                    <w:div w:id="473841423">
                      <w:marLeft w:val="0"/>
                      <w:marRight w:val="0"/>
                      <w:marTop w:val="0"/>
                      <w:marBottom w:val="0"/>
                      <w:divBdr>
                        <w:top w:val="none" w:sz="0" w:space="0" w:color="auto"/>
                        <w:left w:val="none" w:sz="0" w:space="0" w:color="auto"/>
                        <w:bottom w:val="none" w:sz="0" w:space="0" w:color="auto"/>
                        <w:right w:val="none" w:sz="0" w:space="0" w:color="auto"/>
                      </w:divBdr>
                    </w:div>
                    <w:div w:id="746343680">
                      <w:marLeft w:val="0"/>
                      <w:marRight w:val="0"/>
                      <w:marTop w:val="0"/>
                      <w:marBottom w:val="0"/>
                      <w:divBdr>
                        <w:top w:val="none" w:sz="0" w:space="0" w:color="auto"/>
                        <w:left w:val="none" w:sz="0" w:space="0" w:color="auto"/>
                        <w:bottom w:val="none" w:sz="0" w:space="0" w:color="auto"/>
                        <w:right w:val="none" w:sz="0" w:space="0" w:color="auto"/>
                      </w:divBdr>
                    </w:div>
                  </w:divsChild>
                </w:div>
                <w:div w:id="965283671">
                  <w:marLeft w:val="0"/>
                  <w:marRight w:val="0"/>
                  <w:marTop w:val="0"/>
                  <w:marBottom w:val="0"/>
                  <w:divBdr>
                    <w:top w:val="none" w:sz="0" w:space="0" w:color="auto"/>
                    <w:left w:val="none" w:sz="0" w:space="0" w:color="auto"/>
                    <w:bottom w:val="none" w:sz="0" w:space="0" w:color="auto"/>
                    <w:right w:val="none" w:sz="0" w:space="0" w:color="auto"/>
                  </w:divBdr>
                  <w:divsChild>
                    <w:div w:id="1770152938">
                      <w:marLeft w:val="0"/>
                      <w:marRight w:val="0"/>
                      <w:marTop w:val="0"/>
                      <w:marBottom w:val="0"/>
                      <w:divBdr>
                        <w:top w:val="none" w:sz="0" w:space="0" w:color="auto"/>
                        <w:left w:val="none" w:sz="0" w:space="0" w:color="auto"/>
                        <w:bottom w:val="none" w:sz="0" w:space="0" w:color="auto"/>
                        <w:right w:val="none" w:sz="0" w:space="0" w:color="auto"/>
                      </w:divBdr>
                    </w:div>
                  </w:divsChild>
                </w:div>
                <w:div w:id="1020816576">
                  <w:marLeft w:val="0"/>
                  <w:marRight w:val="0"/>
                  <w:marTop w:val="0"/>
                  <w:marBottom w:val="0"/>
                  <w:divBdr>
                    <w:top w:val="none" w:sz="0" w:space="0" w:color="auto"/>
                    <w:left w:val="none" w:sz="0" w:space="0" w:color="auto"/>
                    <w:bottom w:val="none" w:sz="0" w:space="0" w:color="auto"/>
                    <w:right w:val="none" w:sz="0" w:space="0" w:color="auto"/>
                  </w:divBdr>
                  <w:divsChild>
                    <w:div w:id="323433494">
                      <w:marLeft w:val="0"/>
                      <w:marRight w:val="0"/>
                      <w:marTop w:val="0"/>
                      <w:marBottom w:val="0"/>
                      <w:divBdr>
                        <w:top w:val="none" w:sz="0" w:space="0" w:color="auto"/>
                        <w:left w:val="none" w:sz="0" w:space="0" w:color="auto"/>
                        <w:bottom w:val="none" w:sz="0" w:space="0" w:color="auto"/>
                        <w:right w:val="none" w:sz="0" w:space="0" w:color="auto"/>
                      </w:divBdr>
                    </w:div>
                  </w:divsChild>
                </w:div>
                <w:div w:id="1160273518">
                  <w:marLeft w:val="0"/>
                  <w:marRight w:val="0"/>
                  <w:marTop w:val="0"/>
                  <w:marBottom w:val="0"/>
                  <w:divBdr>
                    <w:top w:val="none" w:sz="0" w:space="0" w:color="auto"/>
                    <w:left w:val="none" w:sz="0" w:space="0" w:color="auto"/>
                    <w:bottom w:val="none" w:sz="0" w:space="0" w:color="auto"/>
                    <w:right w:val="none" w:sz="0" w:space="0" w:color="auto"/>
                  </w:divBdr>
                  <w:divsChild>
                    <w:div w:id="1618759030">
                      <w:marLeft w:val="0"/>
                      <w:marRight w:val="0"/>
                      <w:marTop w:val="0"/>
                      <w:marBottom w:val="0"/>
                      <w:divBdr>
                        <w:top w:val="none" w:sz="0" w:space="0" w:color="auto"/>
                        <w:left w:val="none" w:sz="0" w:space="0" w:color="auto"/>
                        <w:bottom w:val="none" w:sz="0" w:space="0" w:color="auto"/>
                        <w:right w:val="none" w:sz="0" w:space="0" w:color="auto"/>
                      </w:divBdr>
                    </w:div>
                  </w:divsChild>
                </w:div>
                <w:div w:id="1201042947">
                  <w:marLeft w:val="0"/>
                  <w:marRight w:val="0"/>
                  <w:marTop w:val="0"/>
                  <w:marBottom w:val="0"/>
                  <w:divBdr>
                    <w:top w:val="none" w:sz="0" w:space="0" w:color="auto"/>
                    <w:left w:val="none" w:sz="0" w:space="0" w:color="auto"/>
                    <w:bottom w:val="none" w:sz="0" w:space="0" w:color="auto"/>
                    <w:right w:val="none" w:sz="0" w:space="0" w:color="auto"/>
                  </w:divBdr>
                  <w:divsChild>
                    <w:div w:id="256327036">
                      <w:marLeft w:val="0"/>
                      <w:marRight w:val="0"/>
                      <w:marTop w:val="0"/>
                      <w:marBottom w:val="0"/>
                      <w:divBdr>
                        <w:top w:val="none" w:sz="0" w:space="0" w:color="auto"/>
                        <w:left w:val="none" w:sz="0" w:space="0" w:color="auto"/>
                        <w:bottom w:val="none" w:sz="0" w:space="0" w:color="auto"/>
                        <w:right w:val="none" w:sz="0" w:space="0" w:color="auto"/>
                      </w:divBdr>
                    </w:div>
                    <w:div w:id="1551307274">
                      <w:marLeft w:val="0"/>
                      <w:marRight w:val="0"/>
                      <w:marTop w:val="0"/>
                      <w:marBottom w:val="0"/>
                      <w:divBdr>
                        <w:top w:val="none" w:sz="0" w:space="0" w:color="auto"/>
                        <w:left w:val="none" w:sz="0" w:space="0" w:color="auto"/>
                        <w:bottom w:val="none" w:sz="0" w:space="0" w:color="auto"/>
                        <w:right w:val="none" w:sz="0" w:space="0" w:color="auto"/>
                      </w:divBdr>
                    </w:div>
                  </w:divsChild>
                </w:div>
                <w:div w:id="1212378357">
                  <w:marLeft w:val="0"/>
                  <w:marRight w:val="0"/>
                  <w:marTop w:val="0"/>
                  <w:marBottom w:val="0"/>
                  <w:divBdr>
                    <w:top w:val="none" w:sz="0" w:space="0" w:color="auto"/>
                    <w:left w:val="none" w:sz="0" w:space="0" w:color="auto"/>
                    <w:bottom w:val="none" w:sz="0" w:space="0" w:color="auto"/>
                    <w:right w:val="none" w:sz="0" w:space="0" w:color="auto"/>
                  </w:divBdr>
                  <w:divsChild>
                    <w:div w:id="1170028833">
                      <w:marLeft w:val="0"/>
                      <w:marRight w:val="0"/>
                      <w:marTop w:val="0"/>
                      <w:marBottom w:val="0"/>
                      <w:divBdr>
                        <w:top w:val="none" w:sz="0" w:space="0" w:color="auto"/>
                        <w:left w:val="none" w:sz="0" w:space="0" w:color="auto"/>
                        <w:bottom w:val="none" w:sz="0" w:space="0" w:color="auto"/>
                        <w:right w:val="none" w:sz="0" w:space="0" w:color="auto"/>
                      </w:divBdr>
                    </w:div>
                  </w:divsChild>
                </w:div>
                <w:div w:id="1524979446">
                  <w:marLeft w:val="0"/>
                  <w:marRight w:val="0"/>
                  <w:marTop w:val="0"/>
                  <w:marBottom w:val="0"/>
                  <w:divBdr>
                    <w:top w:val="none" w:sz="0" w:space="0" w:color="auto"/>
                    <w:left w:val="none" w:sz="0" w:space="0" w:color="auto"/>
                    <w:bottom w:val="none" w:sz="0" w:space="0" w:color="auto"/>
                    <w:right w:val="none" w:sz="0" w:space="0" w:color="auto"/>
                  </w:divBdr>
                  <w:divsChild>
                    <w:div w:id="185676652">
                      <w:marLeft w:val="0"/>
                      <w:marRight w:val="0"/>
                      <w:marTop w:val="0"/>
                      <w:marBottom w:val="0"/>
                      <w:divBdr>
                        <w:top w:val="none" w:sz="0" w:space="0" w:color="auto"/>
                        <w:left w:val="none" w:sz="0" w:space="0" w:color="auto"/>
                        <w:bottom w:val="none" w:sz="0" w:space="0" w:color="auto"/>
                        <w:right w:val="none" w:sz="0" w:space="0" w:color="auto"/>
                      </w:divBdr>
                    </w:div>
                    <w:div w:id="374234868">
                      <w:marLeft w:val="0"/>
                      <w:marRight w:val="0"/>
                      <w:marTop w:val="0"/>
                      <w:marBottom w:val="0"/>
                      <w:divBdr>
                        <w:top w:val="none" w:sz="0" w:space="0" w:color="auto"/>
                        <w:left w:val="none" w:sz="0" w:space="0" w:color="auto"/>
                        <w:bottom w:val="none" w:sz="0" w:space="0" w:color="auto"/>
                        <w:right w:val="none" w:sz="0" w:space="0" w:color="auto"/>
                      </w:divBdr>
                    </w:div>
                    <w:div w:id="1167358595">
                      <w:marLeft w:val="0"/>
                      <w:marRight w:val="0"/>
                      <w:marTop w:val="0"/>
                      <w:marBottom w:val="0"/>
                      <w:divBdr>
                        <w:top w:val="none" w:sz="0" w:space="0" w:color="auto"/>
                        <w:left w:val="none" w:sz="0" w:space="0" w:color="auto"/>
                        <w:bottom w:val="none" w:sz="0" w:space="0" w:color="auto"/>
                        <w:right w:val="none" w:sz="0" w:space="0" w:color="auto"/>
                      </w:divBdr>
                    </w:div>
                  </w:divsChild>
                </w:div>
                <w:div w:id="1525555364">
                  <w:marLeft w:val="0"/>
                  <w:marRight w:val="0"/>
                  <w:marTop w:val="0"/>
                  <w:marBottom w:val="0"/>
                  <w:divBdr>
                    <w:top w:val="none" w:sz="0" w:space="0" w:color="auto"/>
                    <w:left w:val="none" w:sz="0" w:space="0" w:color="auto"/>
                    <w:bottom w:val="none" w:sz="0" w:space="0" w:color="auto"/>
                    <w:right w:val="none" w:sz="0" w:space="0" w:color="auto"/>
                  </w:divBdr>
                  <w:divsChild>
                    <w:div w:id="247740462">
                      <w:marLeft w:val="0"/>
                      <w:marRight w:val="0"/>
                      <w:marTop w:val="0"/>
                      <w:marBottom w:val="0"/>
                      <w:divBdr>
                        <w:top w:val="none" w:sz="0" w:space="0" w:color="auto"/>
                        <w:left w:val="none" w:sz="0" w:space="0" w:color="auto"/>
                        <w:bottom w:val="none" w:sz="0" w:space="0" w:color="auto"/>
                        <w:right w:val="none" w:sz="0" w:space="0" w:color="auto"/>
                      </w:divBdr>
                    </w:div>
                  </w:divsChild>
                </w:div>
                <w:div w:id="1577863624">
                  <w:marLeft w:val="0"/>
                  <w:marRight w:val="0"/>
                  <w:marTop w:val="0"/>
                  <w:marBottom w:val="0"/>
                  <w:divBdr>
                    <w:top w:val="none" w:sz="0" w:space="0" w:color="auto"/>
                    <w:left w:val="none" w:sz="0" w:space="0" w:color="auto"/>
                    <w:bottom w:val="none" w:sz="0" w:space="0" w:color="auto"/>
                    <w:right w:val="none" w:sz="0" w:space="0" w:color="auto"/>
                  </w:divBdr>
                  <w:divsChild>
                    <w:div w:id="336661480">
                      <w:marLeft w:val="0"/>
                      <w:marRight w:val="0"/>
                      <w:marTop w:val="0"/>
                      <w:marBottom w:val="0"/>
                      <w:divBdr>
                        <w:top w:val="none" w:sz="0" w:space="0" w:color="auto"/>
                        <w:left w:val="none" w:sz="0" w:space="0" w:color="auto"/>
                        <w:bottom w:val="none" w:sz="0" w:space="0" w:color="auto"/>
                        <w:right w:val="none" w:sz="0" w:space="0" w:color="auto"/>
                      </w:divBdr>
                    </w:div>
                    <w:div w:id="2053920030">
                      <w:marLeft w:val="0"/>
                      <w:marRight w:val="0"/>
                      <w:marTop w:val="0"/>
                      <w:marBottom w:val="0"/>
                      <w:divBdr>
                        <w:top w:val="none" w:sz="0" w:space="0" w:color="auto"/>
                        <w:left w:val="none" w:sz="0" w:space="0" w:color="auto"/>
                        <w:bottom w:val="none" w:sz="0" w:space="0" w:color="auto"/>
                        <w:right w:val="none" w:sz="0" w:space="0" w:color="auto"/>
                      </w:divBdr>
                    </w:div>
                  </w:divsChild>
                </w:div>
                <w:div w:id="1584410065">
                  <w:marLeft w:val="0"/>
                  <w:marRight w:val="0"/>
                  <w:marTop w:val="0"/>
                  <w:marBottom w:val="0"/>
                  <w:divBdr>
                    <w:top w:val="none" w:sz="0" w:space="0" w:color="auto"/>
                    <w:left w:val="none" w:sz="0" w:space="0" w:color="auto"/>
                    <w:bottom w:val="none" w:sz="0" w:space="0" w:color="auto"/>
                    <w:right w:val="none" w:sz="0" w:space="0" w:color="auto"/>
                  </w:divBdr>
                  <w:divsChild>
                    <w:div w:id="1119880725">
                      <w:marLeft w:val="0"/>
                      <w:marRight w:val="0"/>
                      <w:marTop w:val="0"/>
                      <w:marBottom w:val="0"/>
                      <w:divBdr>
                        <w:top w:val="none" w:sz="0" w:space="0" w:color="auto"/>
                        <w:left w:val="none" w:sz="0" w:space="0" w:color="auto"/>
                        <w:bottom w:val="none" w:sz="0" w:space="0" w:color="auto"/>
                        <w:right w:val="none" w:sz="0" w:space="0" w:color="auto"/>
                      </w:divBdr>
                    </w:div>
                    <w:div w:id="1521428398">
                      <w:marLeft w:val="0"/>
                      <w:marRight w:val="0"/>
                      <w:marTop w:val="0"/>
                      <w:marBottom w:val="0"/>
                      <w:divBdr>
                        <w:top w:val="none" w:sz="0" w:space="0" w:color="auto"/>
                        <w:left w:val="none" w:sz="0" w:space="0" w:color="auto"/>
                        <w:bottom w:val="none" w:sz="0" w:space="0" w:color="auto"/>
                        <w:right w:val="none" w:sz="0" w:space="0" w:color="auto"/>
                      </w:divBdr>
                    </w:div>
                    <w:div w:id="1801530894">
                      <w:marLeft w:val="0"/>
                      <w:marRight w:val="0"/>
                      <w:marTop w:val="0"/>
                      <w:marBottom w:val="0"/>
                      <w:divBdr>
                        <w:top w:val="none" w:sz="0" w:space="0" w:color="auto"/>
                        <w:left w:val="none" w:sz="0" w:space="0" w:color="auto"/>
                        <w:bottom w:val="none" w:sz="0" w:space="0" w:color="auto"/>
                        <w:right w:val="none" w:sz="0" w:space="0" w:color="auto"/>
                      </w:divBdr>
                    </w:div>
                  </w:divsChild>
                </w:div>
                <w:div w:id="1625305200">
                  <w:marLeft w:val="0"/>
                  <w:marRight w:val="0"/>
                  <w:marTop w:val="0"/>
                  <w:marBottom w:val="0"/>
                  <w:divBdr>
                    <w:top w:val="none" w:sz="0" w:space="0" w:color="auto"/>
                    <w:left w:val="none" w:sz="0" w:space="0" w:color="auto"/>
                    <w:bottom w:val="none" w:sz="0" w:space="0" w:color="auto"/>
                    <w:right w:val="none" w:sz="0" w:space="0" w:color="auto"/>
                  </w:divBdr>
                  <w:divsChild>
                    <w:div w:id="1287349274">
                      <w:marLeft w:val="0"/>
                      <w:marRight w:val="0"/>
                      <w:marTop w:val="0"/>
                      <w:marBottom w:val="0"/>
                      <w:divBdr>
                        <w:top w:val="none" w:sz="0" w:space="0" w:color="auto"/>
                        <w:left w:val="none" w:sz="0" w:space="0" w:color="auto"/>
                        <w:bottom w:val="none" w:sz="0" w:space="0" w:color="auto"/>
                        <w:right w:val="none" w:sz="0" w:space="0" w:color="auto"/>
                      </w:divBdr>
                    </w:div>
                  </w:divsChild>
                </w:div>
                <w:div w:id="1662468186">
                  <w:marLeft w:val="0"/>
                  <w:marRight w:val="0"/>
                  <w:marTop w:val="0"/>
                  <w:marBottom w:val="0"/>
                  <w:divBdr>
                    <w:top w:val="none" w:sz="0" w:space="0" w:color="auto"/>
                    <w:left w:val="none" w:sz="0" w:space="0" w:color="auto"/>
                    <w:bottom w:val="none" w:sz="0" w:space="0" w:color="auto"/>
                    <w:right w:val="none" w:sz="0" w:space="0" w:color="auto"/>
                  </w:divBdr>
                  <w:divsChild>
                    <w:div w:id="1353536400">
                      <w:marLeft w:val="0"/>
                      <w:marRight w:val="0"/>
                      <w:marTop w:val="0"/>
                      <w:marBottom w:val="0"/>
                      <w:divBdr>
                        <w:top w:val="none" w:sz="0" w:space="0" w:color="auto"/>
                        <w:left w:val="none" w:sz="0" w:space="0" w:color="auto"/>
                        <w:bottom w:val="none" w:sz="0" w:space="0" w:color="auto"/>
                        <w:right w:val="none" w:sz="0" w:space="0" w:color="auto"/>
                      </w:divBdr>
                    </w:div>
                  </w:divsChild>
                </w:div>
                <w:div w:id="1666086286">
                  <w:marLeft w:val="0"/>
                  <w:marRight w:val="0"/>
                  <w:marTop w:val="0"/>
                  <w:marBottom w:val="0"/>
                  <w:divBdr>
                    <w:top w:val="none" w:sz="0" w:space="0" w:color="auto"/>
                    <w:left w:val="none" w:sz="0" w:space="0" w:color="auto"/>
                    <w:bottom w:val="none" w:sz="0" w:space="0" w:color="auto"/>
                    <w:right w:val="none" w:sz="0" w:space="0" w:color="auto"/>
                  </w:divBdr>
                  <w:divsChild>
                    <w:div w:id="1836139534">
                      <w:marLeft w:val="0"/>
                      <w:marRight w:val="0"/>
                      <w:marTop w:val="0"/>
                      <w:marBottom w:val="0"/>
                      <w:divBdr>
                        <w:top w:val="none" w:sz="0" w:space="0" w:color="auto"/>
                        <w:left w:val="none" w:sz="0" w:space="0" w:color="auto"/>
                        <w:bottom w:val="none" w:sz="0" w:space="0" w:color="auto"/>
                        <w:right w:val="none" w:sz="0" w:space="0" w:color="auto"/>
                      </w:divBdr>
                    </w:div>
                  </w:divsChild>
                </w:div>
                <w:div w:id="1683432768">
                  <w:marLeft w:val="0"/>
                  <w:marRight w:val="0"/>
                  <w:marTop w:val="0"/>
                  <w:marBottom w:val="0"/>
                  <w:divBdr>
                    <w:top w:val="none" w:sz="0" w:space="0" w:color="auto"/>
                    <w:left w:val="none" w:sz="0" w:space="0" w:color="auto"/>
                    <w:bottom w:val="none" w:sz="0" w:space="0" w:color="auto"/>
                    <w:right w:val="none" w:sz="0" w:space="0" w:color="auto"/>
                  </w:divBdr>
                  <w:divsChild>
                    <w:div w:id="1822387037">
                      <w:marLeft w:val="0"/>
                      <w:marRight w:val="0"/>
                      <w:marTop w:val="0"/>
                      <w:marBottom w:val="0"/>
                      <w:divBdr>
                        <w:top w:val="none" w:sz="0" w:space="0" w:color="auto"/>
                        <w:left w:val="none" w:sz="0" w:space="0" w:color="auto"/>
                        <w:bottom w:val="none" w:sz="0" w:space="0" w:color="auto"/>
                        <w:right w:val="none" w:sz="0" w:space="0" w:color="auto"/>
                      </w:divBdr>
                    </w:div>
                  </w:divsChild>
                </w:div>
                <w:div w:id="1839732836">
                  <w:marLeft w:val="0"/>
                  <w:marRight w:val="0"/>
                  <w:marTop w:val="0"/>
                  <w:marBottom w:val="0"/>
                  <w:divBdr>
                    <w:top w:val="none" w:sz="0" w:space="0" w:color="auto"/>
                    <w:left w:val="none" w:sz="0" w:space="0" w:color="auto"/>
                    <w:bottom w:val="none" w:sz="0" w:space="0" w:color="auto"/>
                    <w:right w:val="none" w:sz="0" w:space="0" w:color="auto"/>
                  </w:divBdr>
                  <w:divsChild>
                    <w:div w:id="806046516">
                      <w:marLeft w:val="0"/>
                      <w:marRight w:val="0"/>
                      <w:marTop w:val="0"/>
                      <w:marBottom w:val="0"/>
                      <w:divBdr>
                        <w:top w:val="none" w:sz="0" w:space="0" w:color="auto"/>
                        <w:left w:val="none" w:sz="0" w:space="0" w:color="auto"/>
                        <w:bottom w:val="none" w:sz="0" w:space="0" w:color="auto"/>
                        <w:right w:val="none" w:sz="0" w:space="0" w:color="auto"/>
                      </w:divBdr>
                    </w:div>
                    <w:div w:id="87700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217892">
          <w:marLeft w:val="0"/>
          <w:marRight w:val="0"/>
          <w:marTop w:val="0"/>
          <w:marBottom w:val="0"/>
          <w:divBdr>
            <w:top w:val="none" w:sz="0" w:space="0" w:color="auto"/>
            <w:left w:val="none" w:sz="0" w:space="0" w:color="auto"/>
            <w:bottom w:val="none" w:sz="0" w:space="0" w:color="auto"/>
            <w:right w:val="none" w:sz="0" w:space="0" w:color="auto"/>
          </w:divBdr>
        </w:div>
      </w:divsChild>
    </w:div>
    <w:div w:id="641497774">
      <w:bodyDiv w:val="1"/>
      <w:marLeft w:val="0"/>
      <w:marRight w:val="0"/>
      <w:marTop w:val="0"/>
      <w:marBottom w:val="0"/>
      <w:divBdr>
        <w:top w:val="none" w:sz="0" w:space="0" w:color="auto"/>
        <w:left w:val="none" w:sz="0" w:space="0" w:color="auto"/>
        <w:bottom w:val="none" w:sz="0" w:space="0" w:color="auto"/>
        <w:right w:val="none" w:sz="0" w:space="0" w:color="auto"/>
      </w:divBdr>
      <w:divsChild>
        <w:div w:id="2136099115">
          <w:marLeft w:val="0"/>
          <w:marRight w:val="0"/>
          <w:marTop w:val="0"/>
          <w:marBottom w:val="0"/>
          <w:divBdr>
            <w:top w:val="none" w:sz="0" w:space="0" w:color="auto"/>
            <w:left w:val="none" w:sz="0" w:space="0" w:color="auto"/>
            <w:bottom w:val="none" w:sz="0" w:space="0" w:color="auto"/>
            <w:right w:val="none" w:sz="0" w:space="0" w:color="auto"/>
          </w:divBdr>
        </w:div>
      </w:divsChild>
    </w:div>
    <w:div w:id="644896582">
      <w:bodyDiv w:val="1"/>
      <w:marLeft w:val="0"/>
      <w:marRight w:val="0"/>
      <w:marTop w:val="0"/>
      <w:marBottom w:val="0"/>
      <w:divBdr>
        <w:top w:val="none" w:sz="0" w:space="0" w:color="auto"/>
        <w:left w:val="none" w:sz="0" w:space="0" w:color="auto"/>
        <w:bottom w:val="none" w:sz="0" w:space="0" w:color="auto"/>
        <w:right w:val="none" w:sz="0" w:space="0" w:color="auto"/>
      </w:divBdr>
    </w:div>
    <w:div w:id="673384365">
      <w:bodyDiv w:val="1"/>
      <w:marLeft w:val="0"/>
      <w:marRight w:val="0"/>
      <w:marTop w:val="0"/>
      <w:marBottom w:val="0"/>
      <w:divBdr>
        <w:top w:val="none" w:sz="0" w:space="0" w:color="auto"/>
        <w:left w:val="none" w:sz="0" w:space="0" w:color="auto"/>
        <w:bottom w:val="none" w:sz="0" w:space="0" w:color="auto"/>
        <w:right w:val="none" w:sz="0" w:space="0" w:color="auto"/>
      </w:divBdr>
      <w:divsChild>
        <w:div w:id="928074802">
          <w:marLeft w:val="0"/>
          <w:marRight w:val="0"/>
          <w:marTop w:val="0"/>
          <w:marBottom w:val="0"/>
          <w:divBdr>
            <w:top w:val="none" w:sz="0" w:space="0" w:color="auto"/>
            <w:left w:val="none" w:sz="0" w:space="0" w:color="auto"/>
            <w:bottom w:val="none" w:sz="0" w:space="0" w:color="auto"/>
            <w:right w:val="none" w:sz="0" w:space="0" w:color="auto"/>
          </w:divBdr>
          <w:divsChild>
            <w:div w:id="30889358">
              <w:marLeft w:val="-75"/>
              <w:marRight w:val="0"/>
              <w:marTop w:val="30"/>
              <w:marBottom w:val="30"/>
              <w:divBdr>
                <w:top w:val="none" w:sz="0" w:space="0" w:color="auto"/>
                <w:left w:val="none" w:sz="0" w:space="0" w:color="auto"/>
                <w:bottom w:val="none" w:sz="0" w:space="0" w:color="auto"/>
                <w:right w:val="none" w:sz="0" w:space="0" w:color="auto"/>
              </w:divBdr>
              <w:divsChild>
                <w:div w:id="59521081">
                  <w:marLeft w:val="0"/>
                  <w:marRight w:val="0"/>
                  <w:marTop w:val="0"/>
                  <w:marBottom w:val="0"/>
                  <w:divBdr>
                    <w:top w:val="none" w:sz="0" w:space="0" w:color="auto"/>
                    <w:left w:val="none" w:sz="0" w:space="0" w:color="auto"/>
                    <w:bottom w:val="none" w:sz="0" w:space="0" w:color="auto"/>
                    <w:right w:val="none" w:sz="0" w:space="0" w:color="auto"/>
                  </w:divBdr>
                  <w:divsChild>
                    <w:div w:id="1410082512">
                      <w:marLeft w:val="0"/>
                      <w:marRight w:val="0"/>
                      <w:marTop w:val="0"/>
                      <w:marBottom w:val="0"/>
                      <w:divBdr>
                        <w:top w:val="none" w:sz="0" w:space="0" w:color="auto"/>
                        <w:left w:val="none" w:sz="0" w:space="0" w:color="auto"/>
                        <w:bottom w:val="none" w:sz="0" w:space="0" w:color="auto"/>
                        <w:right w:val="none" w:sz="0" w:space="0" w:color="auto"/>
                      </w:divBdr>
                    </w:div>
                  </w:divsChild>
                </w:div>
                <w:div w:id="73627082">
                  <w:marLeft w:val="0"/>
                  <w:marRight w:val="0"/>
                  <w:marTop w:val="0"/>
                  <w:marBottom w:val="0"/>
                  <w:divBdr>
                    <w:top w:val="none" w:sz="0" w:space="0" w:color="auto"/>
                    <w:left w:val="none" w:sz="0" w:space="0" w:color="auto"/>
                    <w:bottom w:val="none" w:sz="0" w:space="0" w:color="auto"/>
                    <w:right w:val="none" w:sz="0" w:space="0" w:color="auto"/>
                  </w:divBdr>
                  <w:divsChild>
                    <w:div w:id="756907829">
                      <w:marLeft w:val="0"/>
                      <w:marRight w:val="0"/>
                      <w:marTop w:val="0"/>
                      <w:marBottom w:val="0"/>
                      <w:divBdr>
                        <w:top w:val="none" w:sz="0" w:space="0" w:color="auto"/>
                        <w:left w:val="none" w:sz="0" w:space="0" w:color="auto"/>
                        <w:bottom w:val="none" w:sz="0" w:space="0" w:color="auto"/>
                        <w:right w:val="none" w:sz="0" w:space="0" w:color="auto"/>
                      </w:divBdr>
                    </w:div>
                    <w:div w:id="1349063995">
                      <w:marLeft w:val="0"/>
                      <w:marRight w:val="0"/>
                      <w:marTop w:val="0"/>
                      <w:marBottom w:val="0"/>
                      <w:divBdr>
                        <w:top w:val="none" w:sz="0" w:space="0" w:color="auto"/>
                        <w:left w:val="none" w:sz="0" w:space="0" w:color="auto"/>
                        <w:bottom w:val="none" w:sz="0" w:space="0" w:color="auto"/>
                        <w:right w:val="none" w:sz="0" w:space="0" w:color="auto"/>
                      </w:divBdr>
                    </w:div>
                  </w:divsChild>
                </w:div>
                <w:div w:id="286087158">
                  <w:marLeft w:val="0"/>
                  <w:marRight w:val="0"/>
                  <w:marTop w:val="0"/>
                  <w:marBottom w:val="0"/>
                  <w:divBdr>
                    <w:top w:val="none" w:sz="0" w:space="0" w:color="auto"/>
                    <w:left w:val="none" w:sz="0" w:space="0" w:color="auto"/>
                    <w:bottom w:val="none" w:sz="0" w:space="0" w:color="auto"/>
                    <w:right w:val="none" w:sz="0" w:space="0" w:color="auto"/>
                  </w:divBdr>
                  <w:divsChild>
                    <w:div w:id="131605077">
                      <w:marLeft w:val="0"/>
                      <w:marRight w:val="0"/>
                      <w:marTop w:val="0"/>
                      <w:marBottom w:val="0"/>
                      <w:divBdr>
                        <w:top w:val="none" w:sz="0" w:space="0" w:color="auto"/>
                        <w:left w:val="none" w:sz="0" w:space="0" w:color="auto"/>
                        <w:bottom w:val="none" w:sz="0" w:space="0" w:color="auto"/>
                        <w:right w:val="none" w:sz="0" w:space="0" w:color="auto"/>
                      </w:divBdr>
                    </w:div>
                    <w:div w:id="514538337">
                      <w:marLeft w:val="0"/>
                      <w:marRight w:val="0"/>
                      <w:marTop w:val="0"/>
                      <w:marBottom w:val="0"/>
                      <w:divBdr>
                        <w:top w:val="none" w:sz="0" w:space="0" w:color="auto"/>
                        <w:left w:val="none" w:sz="0" w:space="0" w:color="auto"/>
                        <w:bottom w:val="none" w:sz="0" w:space="0" w:color="auto"/>
                        <w:right w:val="none" w:sz="0" w:space="0" w:color="auto"/>
                      </w:divBdr>
                    </w:div>
                    <w:div w:id="1504126655">
                      <w:marLeft w:val="0"/>
                      <w:marRight w:val="0"/>
                      <w:marTop w:val="0"/>
                      <w:marBottom w:val="0"/>
                      <w:divBdr>
                        <w:top w:val="none" w:sz="0" w:space="0" w:color="auto"/>
                        <w:left w:val="none" w:sz="0" w:space="0" w:color="auto"/>
                        <w:bottom w:val="none" w:sz="0" w:space="0" w:color="auto"/>
                        <w:right w:val="none" w:sz="0" w:space="0" w:color="auto"/>
                      </w:divBdr>
                    </w:div>
                    <w:div w:id="1598831606">
                      <w:marLeft w:val="0"/>
                      <w:marRight w:val="0"/>
                      <w:marTop w:val="0"/>
                      <w:marBottom w:val="0"/>
                      <w:divBdr>
                        <w:top w:val="none" w:sz="0" w:space="0" w:color="auto"/>
                        <w:left w:val="none" w:sz="0" w:space="0" w:color="auto"/>
                        <w:bottom w:val="none" w:sz="0" w:space="0" w:color="auto"/>
                        <w:right w:val="none" w:sz="0" w:space="0" w:color="auto"/>
                      </w:divBdr>
                    </w:div>
                  </w:divsChild>
                </w:div>
                <w:div w:id="483661211">
                  <w:marLeft w:val="0"/>
                  <w:marRight w:val="0"/>
                  <w:marTop w:val="0"/>
                  <w:marBottom w:val="0"/>
                  <w:divBdr>
                    <w:top w:val="none" w:sz="0" w:space="0" w:color="auto"/>
                    <w:left w:val="none" w:sz="0" w:space="0" w:color="auto"/>
                    <w:bottom w:val="none" w:sz="0" w:space="0" w:color="auto"/>
                    <w:right w:val="none" w:sz="0" w:space="0" w:color="auto"/>
                  </w:divBdr>
                  <w:divsChild>
                    <w:div w:id="815535426">
                      <w:marLeft w:val="0"/>
                      <w:marRight w:val="0"/>
                      <w:marTop w:val="0"/>
                      <w:marBottom w:val="0"/>
                      <w:divBdr>
                        <w:top w:val="none" w:sz="0" w:space="0" w:color="auto"/>
                        <w:left w:val="none" w:sz="0" w:space="0" w:color="auto"/>
                        <w:bottom w:val="none" w:sz="0" w:space="0" w:color="auto"/>
                        <w:right w:val="none" w:sz="0" w:space="0" w:color="auto"/>
                      </w:divBdr>
                    </w:div>
                  </w:divsChild>
                </w:div>
                <w:div w:id="540946709">
                  <w:marLeft w:val="0"/>
                  <w:marRight w:val="0"/>
                  <w:marTop w:val="0"/>
                  <w:marBottom w:val="0"/>
                  <w:divBdr>
                    <w:top w:val="none" w:sz="0" w:space="0" w:color="auto"/>
                    <w:left w:val="none" w:sz="0" w:space="0" w:color="auto"/>
                    <w:bottom w:val="none" w:sz="0" w:space="0" w:color="auto"/>
                    <w:right w:val="none" w:sz="0" w:space="0" w:color="auto"/>
                  </w:divBdr>
                  <w:divsChild>
                    <w:div w:id="350497627">
                      <w:marLeft w:val="0"/>
                      <w:marRight w:val="0"/>
                      <w:marTop w:val="0"/>
                      <w:marBottom w:val="0"/>
                      <w:divBdr>
                        <w:top w:val="none" w:sz="0" w:space="0" w:color="auto"/>
                        <w:left w:val="none" w:sz="0" w:space="0" w:color="auto"/>
                        <w:bottom w:val="none" w:sz="0" w:space="0" w:color="auto"/>
                        <w:right w:val="none" w:sz="0" w:space="0" w:color="auto"/>
                      </w:divBdr>
                    </w:div>
                    <w:div w:id="1376078227">
                      <w:marLeft w:val="0"/>
                      <w:marRight w:val="0"/>
                      <w:marTop w:val="0"/>
                      <w:marBottom w:val="0"/>
                      <w:divBdr>
                        <w:top w:val="none" w:sz="0" w:space="0" w:color="auto"/>
                        <w:left w:val="none" w:sz="0" w:space="0" w:color="auto"/>
                        <w:bottom w:val="none" w:sz="0" w:space="0" w:color="auto"/>
                        <w:right w:val="none" w:sz="0" w:space="0" w:color="auto"/>
                      </w:divBdr>
                    </w:div>
                  </w:divsChild>
                </w:div>
                <w:div w:id="946043743">
                  <w:marLeft w:val="0"/>
                  <w:marRight w:val="0"/>
                  <w:marTop w:val="0"/>
                  <w:marBottom w:val="0"/>
                  <w:divBdr>
                    <w:top w:val="none" w:sz="0" w:space="0" w:color="auto"/>
                    <w:left w:val="none" w:sz="0" w:space="0" w:color="auto"/>
                    <w:bottom w:val="none" w:sz="0" w:space="0" w:color="auto"/>
                    <w:right w:val="none" w:sz="0" w:space="0" w:color="auto"/>
                  </w:divBdr>
                  <w:divsChild>
                    <w:div w:id="185100132">
                      <w:marLeft w:val="0"/>
                      <w:marRight w:val="0"/>
                      <w:marTop w:val="0"/>
                      <w:marBottom w:val="0"/>
                      <w:divBdr>
                        <w:top w:val="none" w:sz="0" w:space="0" w:color="auto"/>
                        <w:left w:val="none" w:sz="0" w:space="0" w:color="auto"/>
                        <w:bottom w:val="none" w:sz="0" w:space="0" w:color="auto"/>
                        <w:right w:val="none" w:sz="0" w:space="0" w:color="auto"/>
                      </w:divBdr>
                    </w:div>
                    <w:div w:id="252476085">
                      <w:marLeft w:val="0"/>
                      <w:marRight w:val="0"/>
                      <w:marTop w:val="0"/>
                      <w:marBottom w:val="0"/>
                      <w:divBdr>
                        <w:top w:val="none" w:sz="0" w:space="0" w:color="auto"/>
                        <w:left w:val="none" w:sz="0" w:space="0" w:color="auto"/>
                        <w:bottom w:val="none" w:sz="0" w:space="0" w:color="auto"/>
                        <w:right w:val="none" w:sz="0" w:space="0" w:color="auto"/>
                      </w:divBdr>
                    </w:div>
                    <w:div w:id="365525964">
                      <w:marLeft w:val="0"/>
                      <w:marRight w:val="0"/>
                      <w:marTop w:val="0"/>
                      <w:marBottom w:val="0"/>
                      <w:divBdr>
                        <w:top w:val="none" w:sz="0" w:space="0" w:color="auto"/>
                        <w:left w:val="none" w:sz="0" w:space="0" w:color="auto"/>
                        <w:bottom w:val="none" w:sz="0" w:space="0" w:color="auto"/>
                        <w:right w:val="none" w:sz="0" w:space="0" w:color="auto"/>
                      </w:divBdr>
                    </w:div>
                    <w:div w:id="414281154">
                      <w:marLeft w:val="0"/>
                      <w:marRight w:val="0"/>
                      <w:marTop w:val="0"/>
                      <w:marBottom w:val="0"/>
                      <w:divBdr>
                        <w:top w:val="none" w:sz="0" w:space="0" w:color="auto"/>
                        <w:left w:val="none" w:sz="0" w:space="0" w:color="auto"/>
                        <w:bottom w:val="none" w:sz="0" w:space="0" w:color="auto"/>
                        <w:right w:val="none" w:sz="0" w:space="0" w:color="auto"/>
                      </w:divBdr>
                    </w:div>
                    <w:div w:id="450056824">
                      <w:marLeft w:val="0"/>
                      <w:marRight w:val="0"/>
                      <w:marTop w:val="0"/>
                      <w:marBottom w:val="0"/>
                      <w:divBdr>
                        <w:top w:val="none" w:sz="0" w:space="0" w:color="auto"/>
                        <w:left w:val="none" w:sz="0" w:space="0" w:color="auto"/>
                        <w:bottom w:val="none" w:sz="0" w:space="0" w:color="auto"/>
                        <w:right w:val="none" w:sz="0" w:space="0" w:color="auto"/>
                      </w:divBdr>
                    </w:div>
                    <w:div w:id="605386067">
                      <w:marLeft w:val="0"/>
                      <w:marRight w:val="0"/>
                      <w:marTop w:val="0"/>
                      <w:marBottom w:val="0"/>
                      <w:divBdr>
                        <w:top w:val="none" w:sz="0" w:space="0" w:color="auto"/>
                        <w:left w:val="none" w:sz="0" w:space="0" w:color="auto"/>
                        <w:bottom w:val="none" w:sz="0" w:space="0" w:color="auto"/>
                        <w:right w:val="none" w:sz="0" w:space="0" w:color="auto"/>
                      </w:divBdr>
                    </w:div>
                    <w:div w:id="704405801">
                      <w:marLeft w:val="0"/>
                      <w:marRight w:val="0"/>
                      <w:marTop w:val="0"/>
                      <w:marBottom w:val="0"/>
                      <w:divBdr>
                        <w:top w:val="none" w:sz="0" w:space="0" w:color="auto"/>
                        <w:left w:val="none" w:sz="0" w:space="0" w:color="auto"/>
                        <w:bottom w:val="none" w:sz="0" w:space="0" w:color="auto"/>
                        <w:right w:val="none" w:sz="0" w:space="0" w:color="auto"/>
                      </w:divBdr>
                    </w:div>
                    <w:div w:id="1085952502">
                      <w:marLeft w:val="0"/>
                      <w:marRight w:val="0"/>
                      <w:marTop w:val="0"/>
                      <w:marBottom w:val="0"/>
                      <w:divBdr>
                        <w:top w:val="none" w:sz="0" w:space="0" w:color="auto"/>
                        <w:left w:val="none" w:sz="0" w:space="0" w:color="auto"/>
                        <w:bottom w:val="none" w:sz="0" w:space="0" w:color="auto"/>
                        <w:right w:val="none" w:sz="0" w:space="0" w:color="auto"/>
                      </w:divBdr>
                    </w:div>
                    <w:div w:id="1231502071">
                      <w:marLeft w:val="0"/>
                      <w:marRight w:val="0"/>
                      <w:marTop w:val="0"/>
                      <w:marBottom w:val="0"/>
                      <w:divBdr>
                        <w:top w:val="none" w:sz="0" w:space="0" w:color="auto"/>
                        <w:left w:val="none" w:sz="0" w:space="0" w:color="auto"/>
                        <w:bottom w:val="none" w:sz="0" w:space="0" w:color="auto"/>
                        <w:right w:val="none" w:sz="0" w:space="0" w:color="auto"/>
                      </w:divBdr>
                    </w:div>
                    <w:div w:id="1714383915">
                      <w:marLeft w:val="0"/>
                      <w:marRight w:val="0"/>
                      <w:marTop w:val="0"/>
                      <w:marBottom w:val="0"/>
                      <w:divBdr>
                        <w:top w:val="none" w:sz="0" w:space="0" w:color="auto"/>
                        <w:left w:val="none" w:sz="0" w:space="0" w:color="auto"/>
                        <w:bottom w:val="none" w:sz="0" w:space="0" w:color="auto"/>
                        <w:right w:val="none" w:sz="0" w:space="0" w:color="auto"/>
                      </w:divBdr>
                    </w:div>
                    <w:div w:id="1803494075">
                      <w:marLeft w:val="0"/>
                      <w:marRight w:val="0"/>
                      <w:marTop w:val="0"/>
                      <w:marBottom w:val="0"/>
                      <w:divBdr>
                        <w:top w:val="none" w:sz="0" w:space="0" w:color="auto"/>
                        <w:left w:val="none" w:sz="0" w:space="0" w:color="auto"/>
                        <w:bottom w:val="none" w:sz="0" w:space="0" w:color="auto"/>
                        <w:right w:val="none" w:sz="0" w:space="0" w:color="auto"/>
                      </w:divBdr>
                    </w:div>
                  </w:divsChild>
                </w:div>
                <w:div w:id="1031341626">
                  <w:marLeft w:val="0"/>
                  <w:marRight w:val="0"/>
                  <w:marTop w:val="0"/>
                  <w:marBottom w:val="0"/>
                  <w:divBdr>
                    <w:top w:val="none" w:sz="0" w:space="0" w:color="auto"/>
                    <w:left w:val="none" w:sz="0" w:space="0" w:color="auto"/>
                    <w:bottom w:val="none" w:sz="0" w:space="0" w:color="auto"/>
                    <w:right w:val="none" w:sz="0" w:space="0" w:color="auto"/>
                  </w:divBdr>
                  <w:divsChild>
                    <w:div w:id="469445246">
                      <w:marLeft w:val="0"/>
                      <w:marRight w:val="0"/>
                      <w:marTop w:val="0"/>
                      <w:marBottom w:val="0"/>
                      <w:divBdr>
                        <w:top w:val="none" w:sz="0" w:space="0" w:color="auto"/>
                        <w:left w:val="none" w:sz="0" w:space="0" w:color="auto"/>
                        <w:bottom w:val="none" w:sz="0" w:space="0" w:color="auto"/>
                        <w:right w:val="none" w:sz="0" w:space="0" w:color="auto"/>
                      </w:divBdr>
                    </w:div>
                  </w:divsChild>
                </w:div>
                <w:div w:id="1074549741">
                  <w:marLeft w:val="0"/>
                  <w:marRight w:val="0"/>
                  <w:marTop w:val="0"/>
                  <w:marBottom w:val="0"/>
                  <w:divBdr>
                    <w:top w:val="none" w:sz="0" w:space="0" w:color="auto"/>
                    <w:left w:val="none" w:sz="0" w:space="0" w:color="auto"/>
                    <w:bottom w:val="none" w:sz="0" w:space="0" w:color="auto"/>
                    <w:right w:val="none" w:sz="0" w:space="0" w:color="auto"/>
                  </w:divBdr>
                  <w:divsChild>
                    <w:div w:id="1029061898">
                      <w:marLeft w:val="0"/>
                      <w:marRight w:val="0"/>
                      <w:marTop w:val="0"/>
                      <w:marBottom w:val="0"/>
                      <w:divBdr>
                        <w:top w:val="none" w:sz="0" w:space="0" w:color="auto"/>
                        <w:left w:val="none" w:sz="0" w:space="0" w:color="auto"/>
                        <w:bottom w:val="none" w:sz="0" w:space="0" w:color="auto"/>
                        <w:right w:val="none" w:sz="0" w:space="0" w:color="auto"/>
                      </w:divBdr>
                    </w:div>
                  </w:divsChild>
                </w:div>
                <w:div w:id="1182742717">
                  <w:marLeft w:val="0"/>
                  <w:marRight w:val="0"/>
                  <w:marTop w:val="0"/>
                  <w:marBottom w:val="0"/>
                  <w:divBdr>
                    <w:top w:val="none" w:sz="0" w:space="0" w:color="auto"/>
                    <w:left w:val="none" w:sz="0" w:space="0" w:color="auto"/>
                    <w:bottom w:val="none" w:sz="0" w:space="0" w:color="auto"/>
                    <w:right w:val="none" w:sz="0" w:space="0" w:color="auto"/>
                  </w:divBdr>
                  <w:divsChild>
                    <w:div w:id="1121068847">
                      <w:marLeft w:val="0"/>
                      <w:marRight w:val="0"/>
                      <w:marTop w:val="0"/>
                      <w:marBottom w:val="0"/>
                      <w:divBdr>
                        <w:top w:val="none" w:sz="0" w:space="0" w:color="auto"/>
                        <w:left w:val="none" w:sz="0" w:space="0" w:color="auto"/>
                        <w:bottom w:val="none" w:sz="0" w:space="0" w:color="auto"/>
                        <w:right w:val="none" w:sz="0" w:space="0" w:color="auto"/>
                      </w:divBdr>
                    </w:div>
                  </w:divsChild>
                </w:div>
                <w:div w:id="1335260934">
                  <w:marLeft w:val="0"/>
                  <w:marRight w:val="0"/>
                  <w:marTop w:val="0"/>
                  <w:marBottom w:val="0"/>
                  <w:divBdr>
                    <w:top w:val="none" w:sz="0" w:space="0" w:color="auto"/>
                    <w:left w:val="none" w:sz="0" w:space="0" w:color="auto"/>
                    <w:bottom w:val="none" w:sz="0" w:space="0" w:color="auto"/>
                    <w:right w:val="none" w:sz="0" w:space="0" w:color="auto"/>
                  </w:divBdr>
                  <w:divsChild>
                    <w:div w:id="65224673">
                      <w:marLeft w:val="0"/>
                      <w:marRight w:val="0"/>
                      <w:marTop w:val="0"/>
                      <w:marBottom w:val="0"/>
                      <w:divBdr>
                        <w:top w:val="none" w:sz="0" w:space="0" w:color="auto"/>
                        <w:left w:val="none" w:sz="0" w:space="0" w:color="auto"/>
                        <w:bottom w:val="none" w:sz="0" w:space="0" w:color="auto"/>
                        <w:right w:val="none" w:sz="0" w:space="0" w:color="auto"/>
                      </w:divBdr>
                    </w:div>
                    <w:div w:id="676537452">
                      <w:marLeft w:val="0"/>
                      <w:marRight w:val="0"/>
                      <w:marTop w:val="0"/>
                      <w:marBottom w:val="0"/>
                      <w:divBdr>
                        <w:top w:val="none" w:sz="0" w:space="0" w:color="auto"/>
                        <w:left w:val="none" w:sz="0" w:space="0" w:color="auto"/>
                        <w:bottom w:val="none" w:sz="0" w:space="0" w:color="auto"/>
                        <w:right w:val="none" w:sz="0" w:space="0" w:color="auto"/>
                      </w:divBdr>
                    </w:div>
                    <w:div w:id="1033965974">
                      <w:marLeft w:val="0"/>
                      <w:marRight w:val="0"/>
                      <w:marTop w:val="0"/>
                      <w:marBottom w:val="0"/>
                      <w:divBdr>
                        <w:top w:val="none" w:sz="0" w:space="0" w:color="auto"/>
                        <w:left w:val="none" w:sz="0" w:space="0" w:color="auto"/>
                        <w:bottom w:val="none" w:sz="0" w:space="0" w:color="auto"/>
                        <w:right w:val="none" w:sz="0" w:space="0" w:color="auto"/>
                      </w:divBdr>
                    </w:div>
                    <w:div w:id="2037655363">
                      <w:marLeft w:val="0"/>
                      <w:marRight w:val="0"/>
                      <w:marTop w:val="0"/>
                      <w:marBottom w:val="0"/>
                      <w:divBdr>
                        <w:top w:val="none" w:sz="0" w:space="0" w:color="auto"/>
                        <w:left w:val="none" w:sz="0" w:space="0" w:color="auto"/>
                        <w:bottom w:val="none" w:sz="0" w:space="0" w:color="auto"/>
                        <w:right w:val="none" w:sz="0" w:space="0" w:color="auto"/>
                      </w:divBdr>
                    </w:div>
                  </w:divsChild>
                </w:div>
                <w:div w:id="1483883906">
                  <w:marLeft w:val="0"/>
                  <w:marRight w:val="0"/>
                  <w:marTop w:val="0"/>
                  <w:marBottom w:val="0"/>
                  <w:divBdr>
                    <w:top w:val="none" w:sz="0" w:space="0" w:color="auto"/>
                    <w:left w:val="none" w:sz="0" w:space="0" w:color="auto"/>
                    <w:bottom w:val="none" w:sz="0" w:space="0" w:color="auto"/>
                    <w:right w:val="none" w:sz="0" w:space="0" w:color="auto"/>
                  </w:divBdr>
                  <w:divsChild>
                    <w:div w:id="1061056619">
                      <w:marLeft w:val="0"/>
                      <w:marRight w:val="0"/>
                      <w:marTop w:val="0"/>
                      <w:marBottom w:val="0"/>
                      <w:divBdr>
                        <w:top w:val="none" w:sz="0" w:space="0" w:color="auto"/>
                        <w:left w:val="none" w:sz="0" w:space="0" w:color="auto"/>
                        <w:bottom w:val="none" w:sz="0" w:space="0" w:color="auto"/>
                        <w:right w:val="none" w:sz="0" w:space="0" w:color="auto"/>
                      </w:divBdr>
                    </w:div>
                  </w:divsChild>
                </w:div>
                <w:div w:id="1612592485">
                  <w:marLeft w:val="0"/>
                  <w:marRight w:val="0"/>
                  <w:marTop w:val="0"/>
                  <w:marBottom w:val="0"/>
                  <w:divBdr>
                    <w:top w:val="none" w:sz="0" w:space="0" w:color="auto"/>
                    <w:left w:val="none" w:sz="0" w:space="0" w:color="auto"/>
                    <w:bottom w:val="none" w:sz="0" w:space="0" w:color="auto"/>
                    <w:right w:val="none" w:sz="0" w:space="0" w:color="auto"/>
                  </w:divBdr>
                  <w:divsChild>
                    <w:div w:id="405764978">
                      <w:marLeft w:val="0"/>
                      <w:marRight w:val="0"/>
                      <w:marTop w:val="0"/>
                      <w:marBottom w:val="0"/>
                      <w:divBdr>
                        <w:top w:val="none" w:sz="0" w:space="0" w:color="auto"/>
                        <w:left w:val="none" w:sz="0" w:space="0" w:color="auto"/>
                        <w:bottom w:val="none" w:sz="0" w:space="0" w:color="auto"/>
                        <w:right w:val="none" w:sz="0" w:space="0" w:color="auto"/>
                      </w:divBdr>
                    </w:div>
                    <w:div w:id="2054500881">
                      <w:marLeft w:val="0"/>
                      <w:marRight w:val="0"/>
                      <w:marTop w:val="0"/>
                      <w:marBottom w:val="0"/>
                      <w:divBdr>
                        <w:top w:val="none" w:sz="0" w:space="0" w:color="auto"/>
                        <w:left w:val="none" w:sz="0" w:space="0" w:color="auto"/>
                        <w:bottom w:val="none" w:sz="0" w:space="0" w:color="auto"/>
                        <w:right w:val="none" w:sz="0" w:space="0" w:color="auto"/>
                      </w:divBdr>
                    </w:div>
                  </w:divsChild>
                </w:div>
                <w:div w:id="1662001085">
                  <w:marLeft w:val="0"/>
                  <w:marRight w:val="0"/>
                  <w:marTop w:val="0"/>
                  <w:marBottom w:val="0"/>
                  <w:divBdr>
                    <w:top w:val="none" w:sz="0" w:space="0" w:color="auto"/>
                    <w:left w:val="none" w:sz="0" w:space="0" w:color="auto"/>
                    <w:bottom w:val="none" w:sz="0" w:space="0" w:color="auto"/>
                    <w:right w:val="none" w:sz="0" w:space="0" w:color="auto"/>
                  </w:divBdr>
                  <w:divsChild>
                    <w:div w:id="1345864494">
                      <w:marLeft w:val="0"/>
                      <w:marRight w:val="0"/>
                      <w:marTop w:val="0"/>
                      <w:marBottom w:val="0"/>
                      <w:divBdr>
                        <w:top w:val="none" w:sz="0" w:space="0" w:color="auto"/>
                        <w:left w:val="none" w:sz="0" w:space="0" w:color="auto"/>
                        <w:bottom w:val="none" w:sz="0" w:space="0" w:color="auto"/>
                        <w:right w:val="none" w:sz="0" w:space="0" w:color="auto"/>
                      </w:divBdr>
                    </w:div>
                  </w:divsChild>
                </w:div>
                <w:div w:id="1749040336">
                  <w:marLeft w:val="0"/>
                  <w:marRight w:val="0"/>
                  <w:marTop w:val="0"/>
                  <w:marBottom w:val="0"/>
                  <w:divBdr>
                    <w:top w:val="none" w:sz="0" w:space="0" w:color="auto"/>
                    <w:left w:val="none" w:sz="0" w:space="0" w:color="auto"/>
                    <w:bottom w:val="none" w:sz="0" w:space="0" w:color="auto"/>
                    <w:right w:val="none" w:sz="0" w:space="0" w:color="auto"/>
                  </w:divBdr>
                  <w:divsChild>
                    <w:div w:id="484736404">
                      <w:marLeft w:val="0"/>
                      <w:marRight w:val="0"/>
                      <w:marTop w:val="0"/>
                      <w:marBottom w:val="0"/>
                      <w:divBdr>
                        <w:top w:val="none" w:sz="0" w:space="0" w:color="auto"/>
                        <w:left w:val="none" w:sz="0" w:space="0" w:color="auto"/>
                        <w:bottom w:val="none" w:sz="0" w:space="0" w:color="auto"/>
                        <w:right w:val="none" w:sz="0" w:space="0" w:color="auto"/>
                      </w:divBdr>
                    </w:div>
                    <w:div w:id="921374270">
                      <w:marLeft w:val="0"/>
                      <w:marRight w:val="0"/>
                      <w:marTop w:val="0"/>
                      <w:marBottom w:val="0"/>
                      <w:divBdr>
                        <w:top w:val="none" w:sz="0" w:space="0" w:color="auto"/>
                        <w:left w:val="none" w:sz="0" w:space="0" w:color="auto"/>
                        <w:bottom w:val="none" w:sz="0" w:space="0" w:color="auto"/>
                        <w:right w:val="none" w:sz="0" w:space="0" w:color="auto"/>
                      </w:divBdr>
                    </w:div>
                  </w:divsChild>
                </w:div>
                <w:div w:id="1798445573">
                  <w:marLeft w:val="0"/>
                  <w:marRight w:val="0"/>
                  <w:marTop w:val="0"/>
                  <w:marBottom w:val="0"/>
                  <w:divBdr>
                    <w:top w:val="none" w:sz="0" w:space="0" w:color="auto"/>
                    <w:left w:val="none" w:sz="0" w:space="0" w:color="auto"/>
                    <w:bottom w:val="none" w:sz="0" w:space="0" w:color="auto"/>
                    <w:right w:val="none" w:sz="0" w:space="0" w:color="auto"/>
                  </w:divBdr>
                  <w:divsChild>
                    <w:div w:id="1927493061">
                      <w:marLeft w:val="0"/>
                      <w:marRight w:val="0"/>
                      <w:marTop w:val="0"/>
                      <w:marBottom w:val="0"/>
                      <w:divBdr>
                        <w:top w:val="none" w:sz="0" w:space="0" w:color="auto"/>
                        <w:left w:val="none" w:sz="0" w:space="0" w:color="auto"/>
                        <w:bottom w:val="none" w:sz="0" w:space="0" w:color="auto"/>
                        <w:right w:val="none" w:sz="0" w:space="0" w:color="auto"/>
                      </w:divBdr>
                    </w:div>
                  </w:divsChild>
                </w:div>
                <w:div w:id="1846820218">
                  <w:marLeft w:val="0"/>
                  <w:marRight w:val="0"/>
                  <w:marTop w:val="0"/>
                  <w:marBottom w:val="0"/>
                  <w:divBdr>
                    <w:top w:val="none" w:sz="0" w:space="0" w:color="auto"/>
                    <w:left w:val="none" w:sz="0" w:space="0" w:color="auto"/>
                    <w:bottom w:val="none" w:sz="0" w:space="0" w:color="auto"/>
                    <w:right w:val="none" w:sz="0" w:space="0" w:color="auto"/>
                  </w:divBdr>
                  <w:divsChild>
                    <w:div w:id="301352541">
                      <w:marLeft w:val="0"/>
                      <w:marRight w:val="0"/>
                      <w:marTop w:val="0"/>
                      <w:marBottom w:val="0"/>
                      <w:divBdr>
                        <w:top w:val="none" w:sz="0" w:space="0" w:color="auto"/>
                        <w:left w:val="none" w:sz="0" w:space="0" w:color="auto"/>
                        <w:bottom w:val="none" w:sz="0" w:space="0" w:color="auto"/>
                        <w:right w:val="none" w:sz="0" w:space="0" w:color="auto"/>
                      </w:divBdr>
                    </w:div>
                  </w:divsChild>
                </w:div>
                <w:div w:id="1980260978">
                  <w:marLeft w:val="0"/>
                  <w:marRight w:val="0"/>
                  <w:marTop w:val="0"/>
                  <w:marBottom w:val="0"/>
                  <w:divBdr>
                    <w:top w:val="none" w:sz="0" w:space="0" w:color="auto"/>
                    <w:left w:val="none" w:sz="0" w:space="0" w:color="auto"/>
                    <w:bottom w:val="none" w:sz="0" w:space="0" w:color="auto"/>
                    <w:right w:val="none" w:sz="0" w:space="0" w:color="auto"/>
                  </w:divBdr>
                  <w:divsChild>
                    <w:div w:id="950359369">
                      <w:marLeft w:val="0"/>
                      <w:marRight w:val="0"/>
                      <w:marTop w:val="0"/>
                      <w:marBottom w:val="0"/>
                      <w:divBdr>
                        <w:top w:val="none" w:sz="0" w:space="0" w:color="auto"/>
                        <w:left w:val="none" w:sz="0" w:space="0" w:color="auto"/>
                        <w:bottom w:val="none" w:sz="0" w:space="0" w:color="auto"/>
                        <w:right w:val="none" w:sz="0" w:space="0" w:color="auto"/>
                      </w:divBdr>
                    </w:div>
                  </w:divsChild>
                </w:div>
                <w:div w:id="2139491644">
                  <w:marLeft w:val="0"/>
                  <w:marRight w:val="0"/>
                  <w:marTop w:val="0"/>
                  <w:marBottom w:val="0"/>
                  <w:divBdr>
                    <w:top w:val="none" w:sz="0" w:space="0" w:color="auto"/>
                    <w:left w:val="none" w:sz="0" w:space="0" w:color="auto"/>
                    <w:bottom w:val="none" w:sz="0" w:space="0" w:color="auto"/>
                    <w:right w:val="none" w:sz="0" w:space="0" w:color="auto"/>
                  </w:divBdr>
                  <w:divsChild>
                    <w:div w:id="126487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645577">
          <w:marLeft w:val="0"/>
          <w:marRight w:val="0"/>
          <w:marTop w:val="0"/>
          <w:marBottom w:val="0"/>
          <w:divBdr>
            <w:top w:val="none" w:sz="0" w:space="0" w:color="auto"/>
            <w:left w:val="none" w:sz="0" w:space="0" w:color="auto"/>
            <w:bottom w:val="none" w:sz="0" w:space="0" w:color="auto"/>
            <w:right w:val="none" w:sz="0" w:space="0" w:color="auto"/>
          </w:divBdr>
        </w:div>
      </w:divsChild>
    </w:div>
    <w:div w:id="680546553">
      <w:bodyDiv w:val="1"/>
      <w:marLeft w:val="0"/>
      <w:marRight w:val="0"/>
      <w:marTop w:val="0"/>
      <w:marBottom w:val="0"/>
      <w:divBdr>
        <w:top w:val="none" w:sz="0" w:space="0" w:color="auto"/>
        <w:left w:val="none" w:sz="0" w:space="0" w:color="auto"/>
        <w:bottom w:val="none" w:sz="0" w:space="0" w:color="auto"/>
        <w:right w:val="none" w:sz="0" w:space="0" w:color="auto"/>
      </w:divBdr>
      <w:divsChild>
        <w:div w:id="1536238113">
          <w:marLeft w:val="0"/>
          <w:marRight w:val="0"/>
          <w:marTop w:val="0"/>
          <w:marBottom w:val="0"/>
          <w:divBdr>
            <w:top w:val="none" w:sz="0" w:space="0" w:color="auto"/>
            <w:left w:val="none" w:sz="0" w:space="0" w:color="auto"/>
            <w:bottom w:val="none" w:sz="0" w:space="0" w:color="auto"/>
            <w:right w:val="none" w:sz="0" w:space="0" w:color="auto"/>
          </w:divBdr>
          <w:divsChild>
            <w:div w:id="147481756">
              <w:marLeft w:val="-75"/>
              <w:marRight w:val="0"/>
              <w:marTop w:val="30"/>
              <w:marBottom w:val="30"/>
              <w:divBdr>
                <w:top w:val="none" w:sz="0" w:space="0" w:color="auto"/>
                <w:left w:val="none" w:sz="0" w:space="0" w:color="auto"/>
                <w:bottom w:val="none" w:sz="0" w:space="0" w:color="auto"/>
                <w:right w:val="none" w:sz="0" w:space="0" w:color="auto"/>
              </w:divBdr>
              <w:divsChild>
                <w:div w:id="156726977">
                  <w:marLeft w:val="0"/>
                  <w:marRight w:val="0"/>
                  <w:marTop w:val="0"/>
                  <w:marBottom w:val="0"/>
                  <w:divBdr>
                    <w:top w:val="none" w:sz="0" w:space="0" w:color="auto"/>
                    <w:left w:val="none" w:sz="0" w:space="0" w:color="auto"/>
                    <w:bottom w:val="none" w:sz="0" w:space="0" w:color="auto"/>
                    <w:right w:val="none" w:sz="0" w:space="0" w:color="auto"/>
                  </w:divBdr>
                  <w:divsChild>
                    <w:div w:id="942957792">
                      <w:marLeft w:val="0"/>
                      <w:marRight w:val="0"/>
                      <w:marTop w:val="0"/>
                      <w:marBottom w:val="0"/>
                      <w:divBdr>
                        <w:top w:val="none" w:sz="0" w:space="0" w:color="auto"/>
                        <w:left w:val="none" w:sz="0" w:space="0" w:color="auto"/>
                        <w:bottom w:val="none" w:sz="0" w:space="0" w:color="auto"/>
                        <w:right w:val="none" w:sz="0" w:space="0" w:color="auto"/>
                      </w:divBdr>
                    </w:div>
                  </w:divsChild>
                </w:div>
                <w:div w:id="200555078">
                  <w:marLeft w:val="0"/>
                  <w:marRight w:val="0"/>
                  <w:marTop w:val="0"/>
                  <w:marBottom w:val="0"/>
                  <w:divBdr>
                    <w:top w:val="none" w:sz="0" w:space="0" w:color="auto"/>
                    <w:left w:val="none" w:sz="0" w:space="0" w:color="auto"/>
                    <w:bottom w:val="none" w:sz="0" w:space="0" w:color="auto"/>
                    <w:right w:val="none" w:sz="0" w:space="0" w:color="auto"/>
                  </w:divBdr>
                  <w:divsChild>
                    <w:div w:id="1875192195">
                      <w:marLeft w:val="0"/>
                      <w:marRight w:val="0"/>
                      <w:marTop w:val="0"/>
                      <w:marBottom w:val="0"/>
                      <w:divBdr>
                        <w:top w:val="none" w:sz="0" w:space="0" w:color="auto"/>
                        <w:left w:val="none" w:sz="0" w:space="0" w:color="auto"/>
                        <w:bottom w:val="none" w:sz="0" w:space="0" w:color="auto"/>
                        <w:right w:val="none" w:sz="0" w:space="0" w:color="auto"/>
                      </w:divBdr>
                    </w:div>
                  </w:divsChild>
                </w:div>
                <w:div w:id="202331413">
                  <w:marLeft w:val="0"/>
                  <w:marRight w:val="0"/>
                  <w:marTop w:val="0"/>
                  <w:marBottom w:val="0"/>
                  <w:divBdr>
                    <w:top w:val="none" w:sz="0" w:space="0" w:color="auto"/>
                    <w:left w:val="none" w:sz="0" w:space="0" w:color="auto"/>
                    <w:bottom w:val="none" w:sz="0" w:space="0" w:color="auto"/>
                    <w:right w:val="none" w:sz="0" w:space="0" w:color="auto"/>
                  </w:divBdr>
                  <w:divsChild>
                    <w:div w:id="1747604873">
                      <w:marLeft w:val="0"/>
                      <w:marRight w:val="0"/>
                      <w:marTop w:val="0"/>
                      <w:marBottom w:val="0"/>
                      <w:divBdr>
                        <w:top w:val="none" w:sz="0" w:space="0" w:color="auto"/>
                        <w:left w:val="none" w:sz="0" w:space="0" w:color="auto"/>
                        <w:bottom w:val="none" w:sz="0" w:space="0" w:color="auto"/>
                        <w:right w:val="none" w:sz="0" w:space="0" w:color="auto"/>
                      </w:divBdr>
                    </w:div>
                  </w:divsChild>
                </w:div>
                <w:div w:id="230702299">
                  <w:marLeft w:val="0"/>
                  <w:marRight w:val="0"/>
                  <w:marTop w:val="0"/>
                  <w:marBottom w:val="0"/>
                  <w:divBdr>
                    <w:top w:val="none" w:sz="0" w:space="0" w:color="auto"/>
                    <w:left w:val="none" w:sz="0" w:space="0" w:color="auto"/>
                    <w:bottom w:val="none" w:sz="0" w:space="0" w:color="auto"/>
                    <w:right w:val="none" w:sz="0" w:space="0" w:color="auto"/>
                  </w:divBdr>
                  <w:divsChild>
                    <w:div w:id="470555907">
                      <w:marLeft w:val="0"/>
                      <w:marRight w:val="0"/>
                      <w:marTop w:val="0"/>
                      <w:marBottom w:val="0"/>
                      <w:divBdr>
                        <w:top w:val="none" w:sz="0" w:space="0" w:color="auto"/>
                        <w:left w:val="none" w:sz="0" w:space="0" w:color="auto"/>
                        <w:bottom w:val="none" w:sz="0" w:space="0" w:color="auto"/>
                        <w:right w:val="none" w:sz="0" w:space="0" w:color="auto"/>
                      </w:divBdr>
                    </w:div>
                  </w:divsChild>
                </w:div>
                <w:div w:id="331833869">
                  <w:marLeft w:val="0"/>
                  <w:marRight w:val="0"/>
                  <w:marTop w:val="0"/>
                  <w:marBottom w:val="0"/>
                  <w:divBdr>
                    <w:top w:val="none" w:sz="0" w:space="0" w:color="auto"/>
                    <w:left w:val="none" w:sz="0" w:space="0" w:color="auto"/>
                    <w:bottom w:val="none" w:sz="0" w:space="0" w:color="auto"/>
                    <w:right w:val="none" w:sz="0" w:space="0" w:color="auto"/>
                  </w:divBdr>
                  <w:divsChild>
                    <w:div w:id="968706767">
                      <w:marLeft w:val="0"/>
                      <w:marRight w:val="0"/>
                      <w:marTop w:val="0"/>
                      <w:marBottom w:val="0"/>
                      <w:divBdr>
                        <w:top w:val="none" w:sz="0" w:space="0" w:color="auto"/>
                        <w:left w:val="none" w:sz="0" w:space="0" w:color="auto"/>
                        <w:bottom w:val="none" w:sz="0" w:space="0" w:color="auto"/>
                        <w:right w:val="none" w:sz="0" w:space="0" w:color="auto"/>
                      </w:divBdr>
                    </w:div>
                  </w:divsChild>
                </w:div>
                <w:div w:id="524712977">
                  <w:marLeft w:val="0"/>
                  <w:marRight w:val="0"/>
                  <w:marTop w:val="0"/>
                  <w:marBottom w:val="0"/>
                  <w:divBdr>
                    <w:top w:val="none" w:sz="0" w:space="0" w:color="auto"/>
                    <w:left w:val="none" w:sz="0" w:space="0" w:color="auto"/>
                    <w:bottom w:val="none" w:sz="0" w:space="0" w:color="auto"/>
                    <w:right w:val="none" w:sz="0" w:space="0" w:color="auto"/>
                  </w:divBdr>
                  <w:divsChild>
                    <w:div w:id="1094324162">
                      <w:marLeft w:val="0"/>
                      <w:marRight w:val="0"/>
                      <w:marTop w:val="0"/>
                      <w:marBottom w:val="0"/>
                      <w:divBdr>
                        <w:top w:val="none" w:sz="0" w:space="0" w:color="auto"/>
                        <w:left w:val="none" w:sz="0" w:space="0" w:color="auto"/>
                        <w:bottom w:val="none" w:sz="0" w:space="0" w:color="auto"/>
                        <w:right w:val="none" w:sz="0" w:space="0" w:color="auto"/>
                      </w:divBdr>
                    </w:div>
                  </w:divsChild>
                </w:div>
                <w:div w:id="679241529">
                  <w:marLeft w:val="0"/>
                  <w:marRight w:val="0"/>
                  <w:marTop w:val="0"/>
                  <w:marBottom w:val="0"/>
                  <w:divBdr>
                    <w:top w:val="none" w:sz="0" w:space="0" w:color="auto"/>
                    <w:left w:val="none" w:sz="0" w:space="0" w:color="auto"/>
                    <w:bottom w:val="none" w:sz="0" w:space="0" w:color="auto"/>
                    <w:right w:val="none" w:sz="0" w:space="0" w:color="auto"/>
                  </w:divBdr>
                  <w:divsChild>
                    <w:div w:id="2052607446">
                      <w:marLeft w:val="0"/>
                      <w:marRight w:val="0"/>
                      <w:marTop w:val="0"/>
                      <w:marBottom w:val="0"/>
                      <w:divBdr>
                        <w:top w:val="none" w:sz="0" w:space="0" w:color="auto"/>
                        <w:left w:val="none" w:sz="0" w:space="0" w:color="auto"/>
                        <w:bottom w:val="none" w:sz="0" w:space="0" w:color="auto"/>
                        <w:right w:val="none" w:sz="0" w:space="0" w:color="auto"/>
                      </w:divBdr>
                    </w:div>
                  </w:divsChild>
                </w:div>
                <w:div w:id="787773713">
                  <w:marLeft w:val="0"/>
                  <w:marRight w:val="0"/>
                  <w:marTop w:val="0"/>
                  <w:marBottom w:val="0"/>
                  <w:divBdr>
                    <w:top w:val="none" w:sz="0" w:space="0" w:color="auto"/>
                    <w:left w:val="none" w:sz="0" w:space="0" w:color="auto"/>
                    <w:bottom w:val="none" w:sz="0" w:space="0" w:color="auto"/>
                    <w:right w:val="none" w:sz="0" w:space="0" w:color="auto"/>
                  </w:divBdr>
                  <w:divsChild>
                    <w:div w:id="379863900">
                      <w:marLeft w:val="0"/>
                      <w:marRight w:val="0"/>
                      <w:marTop w:val="0"/>
                      <w:marBottom w:val="0"/>
                      <w:divBdr>
                        <w:top w:val="none" w:sz="0" w:space="0" w:color="auto"/>
                        <w:left w:val="none" w:sz="0" w:space="0" w:color="auto"/>
                        <w:bottom w:val="none" w:sz="0" w:space="0" w:color="auto"/>
                        <w:right w:val="none" w:sz="0" w:space="0" w:color="auto"/>
                      </w:divBdr>
                    </w:div>
                  </w:divsChild>
                </w:div>
                <w:div w:id="847599293">
                  <w:marLeft w:val="0"/>
                  <w:marRight w:val="0"/>
                  <w:marTop w:val="0"/>
                  <w:marBottom w:val="0"/>
                  <w:divBdr>
                    <w:top w:val="none" w:sz="0" w:space="0" w:color="auto"/>
                    <w:left w:val="none" w:sz="0" w:space="0" w:color="auto"/>
                    <w:bottom w:val="none" w:sz="0" w:space="0" w:color="auto"/>
                    <w:right w:val="none" w:sz="0" w:space="0" w:color="auto"/>
                  </w:divBdr>
                  <w:divsChild>
                    <w:div w:id="543372193">
                      <w:marLeft w:val="0"/>
                      <w:marRight w:val="0"/>
                      <w:marTop w:val="0"/>
                      <w:marBottom w:val="0"/>
                      <w:divBdr>
                        <w:top w:val="none" w:sz="0" w:space="0" w:color="auto"/>
                        <w:left w:val="none" w:sz="0" w:space="0" w:color="auto"/>
                        <w:bottom w:val="none" w:sz="0" w:space="0" w:color="auto"/>
                        <w:right w:val="none" w:sz="0" w:space="0" w:color="auto"/>
                      </w:divBdr>
                    </w:div>
                    <w:div w:id="838426959">
                      <w:marLeft w:val="0"/>
                      <w:marRight w:val="0"/>
                      <w:marTop w:val="0"/>
                      <w:marBottom w:val="0"/>
                      <w:divBdr>
                        <w:top w:val="none" w:sz="0" w:space="0" w:color="auto"/>
                        <w:left w:val="none" w:sz="0" w:space="0" w:color="auto"/>
                        <w:bottom w:val="none" w:sz="0" w:space="0" w:color="auto"/>
                        <w:right w:val="none" w:sz="0" w:space="0" w:color="auto"/>
                      </w:divBdr>
                    </w:div>
                  </w:divsChild>
                </w:div>
                <w:div w:id="928729876">
                  <w:marLeft w:val="0"/>
                  <w:marRight w:val="0"/>
                  <w:marTop w:val="0"/>
                  <w:marBottom w:val="0"/>
                  <w:divBdr>
                    <w:top w:val="none" w:sz="0" w:space="0" w:color="auto"/>
                    <w:left w:val="none" w:sz="0" w:space="0" w:color="auto"/>
                    <w:bottom w:val="none" w:sz="0" w:space="0" w:color="auto"/>
                    <w:right w:val="none" w:sz="0" w:space="0" w:color="auto"/>
                  </w:divBdr>
                  <w:divsChild>
                    <w:div w:id="570771312">
                      <w:marLeft w:val="0"/>
                      <w:marRight w:val="0"/>
                      <w:marTop w:val="0"/>
                      <w:marBottom w:val="0"/>
                      <w:divBdr>
                        <w:top w:val="none" w:sz="0" w:space="0" w:color="auto"/>
                        <w:left w:val="none" w:sz="0" w:space="0" w:color="auto"/>
                        <w:bottom w:val="none" w:sz="0" w:space="0" w:color="auto"/>
                        <w:right w:val="none" w:sz="0" w:space="0" w:color="auto"/>
                      </w:divBdr>
                    </w:div>
                  </w:divsChild>
                </w:div>
                <w:div w:id="935282407">
                  <w:marLeft w:val="0"/>
                  <w:marRight w:val="0"/>
                  <w:marTop w:val="0"/>
                  <w:marBottom w:val="0"/>
                  <w:divBdr>
                    <w:top w:val="none" w:sz="0" w:space="0" w:color="auto"/>
                    <w:left w:val="none" w:sz="0" w:space="0" w:color="auto"/>
                    <w:bottom w:val="none" w:sz="0" w:space="0" w:color="auto"/>
                    <w:right w:val="none" w:sz="0" w:space="0" w:color="auto"/>
                  </w:divBdr>
                  <w:divsChild>
                    <w:div w:id="839349788">
                      <w:marLeft w:val="0"/>
                      <w:marRight w:val="0"/>
                      <w:marTop w:val="0"/>
                      <w:marBottom w:val="0"/>
                      <w:divBdr>
                        <w:top w:val="none" w:sz="0" w:space="0" w:color="auto"/>
                        <w:left w:val="none" w:sz="0" w:space="0" w:color="auto"/>
                        <w:bottom w:val="none" w:sz="0" w:space="0" w:color="auto"/>
                        <w:right w:val="none" w:sz="0" w:space="0" w:color="auto"/>
                      </w:divBdr>
                    </w:div>
                    <w:div w:id="1061098659">
                      <w:marLeft w:val="0"/>
                      <w:marRight w:val="0"/>
                      <w:marTop w:val="0"/>
                      <w:marBottom w:val="0"/>
                      <w:divBdr>
                        <w:top w:val="none" w:sz="0" w:space="0" w:color="auto"/>
                        <w:left w:val="none" w:sz="0" w:space="0" w:color="auto"/>
                        <w:bottom w:val="none" w:sz="0" w:space="0" w:color="auto"/>
                        <w:right w:val="none" w:sz="0" w:space="0" w:color="auto"/>
                      </w:divBdr>
                    </w:div>
                  </w:divsChild>
                </w:div>
                <w:div w:id="1569268433">
                  <w:marLeft w:val="0"/>
                  <w:marRight w:val="0"/>
                  <w:marTop w:val="0"/>
                  <w:marBottom w:val="0"/>
                  <w:divBdr>
                    <w:top w:val="none" w:sz="0" w:space="0" w:color="auto"/>
                    <w:left w:val="none" w:sz="0" w:space="0" w:color="auto"/>
                    <w:bottom w:val="none" w:sz="0" w:space="0" w:color="auto"/>
                    <w:right w:val="none" w:sz="0" w:space="0" w:color="auto"/>
                  </w:divBdr>
                  <w:divsChild>
                    <w:div w:id="396324888">
                      <w:marLeft w:val="0"/>
                      <w:marRight w:val="0"/>
                      <w:marTop w:val="0"/>
                      <w:marBottom w:val="0"/>
                      <w:divBdr>
                        <w:top w:val="none" w:sz="0" w:space="0" w:color="auto"/>
                        <w:left w:val="none" w:sz="0" w:space="0" w:color="auto"/>
                        <w:bottom w:val="none" w:sz="0" w:space="0" w:color="auto"/>
                        <w:right w:val="none" w:sz="0" w:space="0" w:color="auto"/>
                      </w:divBdr>
                    </w:div>
                    <w:div w:id="2126533303">
                      <w:marLeft w:val="0"/>
                      <w:marRight w:val="0"/>
                      <w:marTop w:val="0"/>
                      <w:marBottom w:val="0"/>
                      <w:divBdr>
                        <w:top w:val="none" w:sz="0" w:space="0" w:color="auto"/>
                        <w:left w:val="none" w:sz="0" w:space="0" w:color="auto"/>
                        <w:bottom w:val="none" w:sz="0" w:space="0" w:color="auto"/>
                        <w:right w:val="none" w:sz="0" w:space="0" w:color="auto"/>
                      </w:divBdr>
                    </w:div>
                  </w:divsChild>
                </w:div>
                <w:div w:id="1697654150">
                  <w:marLeft w:val="0"/>
                  <w:marRight w:val="0"/>
                  <w:marTop w:val="0"/>
                  <w:marBottom w:val="0"/>
                  <w:divBdr>
                    <w:top w:val="none" w:sz="0" w:space="0" w:color="auto"/>
                    <w:left w:val="none" w:sz="0" w:space="0" w:color="auto"/>
                    <w:bottom w:val="none" w:sz="0" w:space="0" w:color="auto"/>
                    <w:right w:val="none" w:sz="0" w:space="0" w:color="auto"/>
                  </w:divBdr>
                  <w:divsChild>
                    <w:div w:id="765461816">
                      <w:marLeft w:val="0"/>
                      <w:marRight w:val="0"/>
                      <w:marTop w:val="0"/>
                      <w:marBottom w:val="0"/>
                      <w:divBdr>
                        <w:top w:val="none" w:sz="0" w:space="0" w:color="auto"/>
                        <w:left w:val="none" w:sz="0" w:space="0" w:color="auto"/>
                        <w:bottom w:val="none" w:sz="0" w:space="0" w:color="auto"/>
                        <w:right w:val="none" w:sz="0" w:space="0" w:color="auto"/>
                      </w:divBdr>
                    </w:div>
                    <w:div w:id="1164933114">
                      <w:marLeft w:val="0"/>
                      <w:marRight w:val="0"/>
                      <w:marTop w:val="0"/>
                      <w:marBottom w:val="0"/>
                      <w:divBdr>
                        <w:top w:val="none" w:sz="0" w:space="0" w:color="auto"/>
                        <w:left w:val="none" w:sz="0" w:space="0" w:color="auto"/>
                        <w:bottom w:val="none" w:sz="0" w:space="0" w:color="auto"/>
                        <w:right w:val="none" w:sz="0" w:space="0" w:color="auto"/>
                      </w:divBdr>
                    </w:div>
                    <w:div w:id="2056806815">
                      <w:marLeft w:val="0"/>
                      <w:marRight w:val="0"/>
                      <w:marTop w:val="0"/>
                      <w:marBottom w:val="0"/>
                      <w:divBdr>
                        <w:top w:val="none" w:sz="0" w:space="0" w:color="auto"/>
                        <w:left w:val="none" w:sz="0" w:space="0" w:color="auto"/>
                        <w:bottom w:val="none" w:sz="0" w:space="0" w:color="auto"/>
                        <w:right w:val="none" w:sz="0" w:space="0" w:color="auto"/>
                      </w:divBdr>
                    </w:div>
                  </w:divsChild>
                </w:div>
                <w:div w:id="1737629484">
                  <w:marLeft w:val="0"/>
                  <w:marRight w:val="0"/>
                  <w:marTop w:val="0"/>
                  <w:marBottom w:val="0"/>
                  <w:divBdr>
                    <w:top w:val="none" w:sz="0" w:space="0" w:color="auto"/>
                    <w:left w:val="none" w:sz="0" w:space="0" w:color="auto"/>
                    <w:bottom w:val="none" w:sz="0" w:space="0" w:color="auto"/>
                    <w:right w:val="none" w:sz="0" w:space="0" w:color="auto"/>
                  </w:divBdr>
                  <w:divsChild>
                    <w:div w:id="1327783612">
                      <w:marLeft w:val="0"/>
                      <w:marRight w:val="0"/>
                      <w:marTop w:val="0"/>
                      <w:marBottom w:val="0"/>
                      <w:divBdr>
                        <w:top w:val="none" w:sz="0" w:space="0" w:color="auto"/>
                        <w:left w:val="none" w:sz="0" w:space="0" w:color="auto"/>
                        <w:bottom w:val="none" w:sz="0" w:space="0" w:color="auto"/>
                        <w:right w:val="none" w:sz="0" w:space="0" w:color="auto"/>
                      </w:divBdr>
                    </w:div>
                  </w:divsChild>
                </w:div>
                <w:div w:id="1805656101">
                  <w:marLeft w:val="0"/>
                  <w:marRight w:val="0"/>
                  <w:marTop w:val="0"/>
                  <w:marBottom w:val="0"/>
                  <w:divBdr>
                    <w:top w:val="none" w:sz="0" w:space="0" w:color="auto"/>
                    <w:left w:val="none" w:sz="0" w:space="0" w:color="auto"/>
                    <w:bottom w:val="none" w:sz="0" w:space="0" w:color="auto"/>
                    <w:right w:val="none" w:sz="0" w:space="0" w:color="auto"/>
                  </w:divBdr>
                  <w:divsChild>
                    <w:div w:id="201795983">
                      <w:marLeft w:val="0"/>
                      <w:marRight w:val="0"/>
                      <w:marTop w:val="0"/>
                      <w:marBottom w:val="0"/>
                      <w:divBdr>
                        <w:top w:val="none" w:sz="0" w:space="0" w:color="auto"/>
                        <w:left w:val="none" w:sz="0" w:space="0" w:color="auto"/>
                        <w:bottom w:val="none" w:sz="0" w:space="0" w:color="auto"/>
                        <w:right w:val="none" w:sz="0" w:space="0" w:color="auto"/>
                      </w:divBdr>
                    </w:div>
                    <w:div w:id="884758093">
                      <w:marLeft w:val="0"/>
                      <w:marRight w:val="0"/>
                      <w:marTop w:val="0"/>
                      <w:marBottom w:val="0"/>
                      <w:divBdr>
                        <w:top w:val="none" w:sz="0" w:space="0" w:color="auto"/>
                        <w:left w:val="none" w:sz="0" w:space="0" w:color="auto"/>
                        <w:bottom w:val="none" w:sz="0" w:space="0" w:color="auto"/>
                        <w:right w:val="none" w:sz="0" w:space="0" w:color="auto"/>
                      </w:divBdr>
                    </w:div>
                    <w:div w:id="960187224">
                      <w:marLeft w:val="0"/>
                      <w:marRight w:val="0"/>
                      <w:marTop w:val="0"/>
                      <w:marBottom w:val="0"/>
                      <w:divBdr>
                        <w:top w:val="none" w:sz="0" w:space="0" w:color="auto"/>
                        <w:left w:val="none" w:sz="0" w:space="0" w:color="auto"/>
                        <w:bottom w:val="none" w:sz="0" w:space="0" w:color="auto"/>
                        <w:right w:val="none" w:sz="0" w:space="0" w:color="auto"/>
                      </w:divBdr>
                    </w:div>
                    <w:div w:id="1830830688">
                      <w:marLeft w:val="0"/>
                      <w:marRight w:val="0"/>
                      <w:marTop w:val="0"/>
                      <w:marBottom w:val="0"/>
                      <w:divBdr>
                        <w:top w:val="none" w:sz="0" w:space="0" w:color="auto"/>
                        <w:left w:val="none" w:sz="0" w:space="0" w:color="auto"/>
                        <w:bottom w:val="none" w:sz="0" w:space="0" w:color="auto"/>
                        <w:right w:val="none" w:sz="0" w:space="0" w:color="auto"/>
                      </w:divBdr>
                    </w:div>
                  </w:divsChild>
                </w:div>
                <w:div w:id="1877232506">
                  <w:marLeft w:val="0"/>
                  <w:marRight w:val="0"/>
                  <w:marTop w:val="0"/>
                  <w:marBottom w:val="0"/>
                  <w:divBdr>
                    <w:top w:val="none" w:sz="0" w:space="0" w:color="auto"/>
                    <w:left w:val="none" w:sz="0" w:space="0" w:color="auto"/>
                    <w:bottom w:val="none" w:sz="0" w:space="0" w:color="auto"/>
                    <w:right w:val="none" w:sz="0" w:space="0" w:color="auto"/>
                  </w:divBdr>
                  <w:divsChild>
                    <w:div w:id="399908742">
                      <w:marLeft w:val="0"/>
                      <w:marRight w:val="0"/>
                      <w:marTop w:val="0"/>
                      <w:marBottom w:val="0"/>
                      <w:divBdr>
                        <w:top w:val="none" w:sz="0" w:space="0" w:color="auto"/>
                        <w:left w:val="none" w:sz="0" w:space="0" w:color="auto"/>
                        <w:bottom w:val="none" w:sz="0" w:space="0" w:color="auto"/>
                        <w:right w:val="none" w:sz="0" w:space="0" w:color="auto"/>
                      </w:divBdr>
                    </w:div>
                  </w:divsChild>
                </w:div>
                <w:div w:id="1881429655">
                  <w:marLeft w:val="0"/>
                  <w:marRight w:val="0"/>
                  <w:marTop w:val="0"/>
                  <w:marBottom w:val="0"/>
                  <w:divBdr>
                    <w:top w:val="none" w:sz="0" w:space="0" w:color="auto"/>
                    <w:left w:val="none" w:sz="0" w:space="0" w:color="auto"/>
                    <w:bottom w:val="none" w:sz="0" w:space="0" w:color="auto"/>
                    <w:right w:val="none" w:sz="0" w:space="0" w:color="auto"/>
                  </w:divBdr>
                  <w:divsChild>
                    <w:div w:id="1034814530">
                      <w:marLeft w:val="0"/>
                      <w:marRight w:val="0"/>
                      <w:marTop w:val="0"/>
                      <w:marBottom w:val="0"/>
                      <w:divBdr>
                        <w:top w:val="none" w:sz="0" w:space="0" w:color="auto"/>
                        <w:left w:val="none" w:sz="0" w:space="0" w:color="auto"/>
                        <w:bottom w:val="none" w:sz="0" w:space="0" w:color="auto"/>
                        <w:right w:val="none" w:sz="0" w:space="0" w:color="auto"/>
                      </w:divBdr>
                    </w:div>
                  </w:divsChild>
                </w:div>
                <w:div w:id="1894002279">
                  <w:marLeft w:val="0"/>
                  <w:marRight w:val="0"/>
                  <w:marTop w:val="0"/>
                  <w:marBottom w:val="0"/>
                  <w:divBdr>
                    <w:top w:val="none" w:sz="0" w:space="0" w:color="auto"/>
                    <w:left w:val="none" w:sz="0" w:space="0" w:color="auto"/>
                    <w:bottom w:val="none" w:sz="0" w:space="0" w:color="auto"/>
                    <w:right w:val="none" w:sz="0" w:space="0" w:color="auto"/>
                  </w:divBdr>
                  <w:divsChild>
                    <w:div w:id="422191139">
                      <w:marLeft w:val="0"/>
                      <w:marRight w:val="0"/>
                      <w:marTop w:val="0"/>
                      <w:marBottom w:val="0"/>
                      <w:divBdr>
                        <w:top w:val="none" w:sz="0" w:space="0" w:color="auto"/>
                        <w:left w:val="none" w:sz="0" w:space="0" w:color="auto"/>
                        <w:bottom w:val="none" w:sz="0" w:space="0" w:color="auto"/>
                        <w:right w:val="none" w:sz="0" w:space="0" w:color="auto"/>
                      </w:divBdr>
                    </w:div>
                    <w:div w:id="164187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093377">
          <w:marLeft w:val="0"/>
          <w:marRight w:val="0"/>
          <w:marTop w:val="0"/>
          <w:marBottom w:val="0"/>
          <w:divBdr>
            <w:top w:val="none" w:sz="0" w:space="0" w:color="auto"/>
            <w:left w:val="none" w:sz="0" w:space="0" w:color="auto"/>
            <w:bottom w:val="none" w:sz="0" w:space="0" w:color="auto"/>
            <w:right w:val="none" w:sz="0" w:space="0" w:color="auto"/>
          </w:divBdr>
        </w:div>
      </w:divsChild>
    </w:div>
    <w:div w:id="685328829">
      <w:bodyDiv w:val="1"/>
      <w:marLeft w:val="0"/>
      <w:marRight w:val="0"/>
      <w:marTop w:val="0"/>
      <w:marBottom w:val="0"/>
      <w:divBdr>
        <w:top w:val="none" w:sz="0" w:space="0" w:color="auto"/>
        <w:left w:val="none" w:sz="0" w:space="0" w:color="auto"/>
        <w:bottom w:val="none" w:sz="0" w:space="0" w:color="auto"/>
        <w:right w:val="none" w:sz="0" w:space="0" w:color="auto"/>
      </w:divBdr>
      <w:divsChild>
        <w:div w:id="362244528">
          <w:marLeft w:val="0"/>
          <w:marRight w:val="0"/>
          <w:marTop w:val="0"/>
          <w:marBottom w:val="0"/>
          <w:divBdr>
            <w:top w:val="none" w:sz="0" w:space="0" w:color="auto"/>
            <w:left w:val="none" w:sz="0" w:space="0" w:color="auto"/>
            <w:bottom w:val="none" w:sz="0" w:space="0" w:color="auto"/>
            <w:right w:val="none" w:sz="0" w:space="0" w:color="auto"/>
          </w:divBdr>
        </w:div>
        <w:div w:id="2108577932">
          <w:marLeft w:val="0"/>
          <w:marRight w:val="0"/>
          <w:marTop w:val="0"/>
          <w:marBottom w:val="0"/>
          <w:divBdr>
            <w:top w:val="none" w:sz="0" w:space="0" w:color="auto"/>
            <w:left w:val="none" w:sz="0" w:space="0" w:color="auto"/>
            <w:bottom w:val="none" w:sz="0" w:space="0" w:color="auto"/>
            <w:right w:val="none" w:sz="0" w:space="0" w:color="auto"/>
          </w:divBdr>
          <w:divsChild>
            <w:div w:id="1909338929">
              <w:marLeft w:val="-75"/>
              <w:marRight w:val="0"/>
              <w:marTop w:val="30"/>
              <w:marBottom w:val="30"/>
              <w:divBdr>
                <w:top w:val="none" w:sz="0" w:space="0" w:color="auto"/>
                <w:left w:val="none" w:sz="0" w:space="0" w:color="auto"/>
                <w:bottom w:val="none" w:sz="0" w:space="0" w:color="auto"/>
                <w:right w:val="none" w:sz="0" w:space="0" w:color="auto"/>
              </w:divBdr>
              <w:divsChild>
                <w:div w:id="1125184">
                  <w:marLeft w:val="0"/>
                  <w:marRight w:val="0"/>
                  <w:marTop w:val="0"/>
                  <w:marBottom w:val="0"/>
                  <w:divBdr>
                    <w:top w:val="none" w:sz="0" w:space="0" w:color="auto"/>
                    <w:left w:val="none" w:sz="0" w:space="0" w:color="auto"/>
                    <w:bottom w:val="none" w:sz="0" w:space="0" w:color="auto"/>
                    <w:right w:val="none" w:sz="0" w:space="0" w:color="auto"/>
                  </w:divBdr>
                  <w:divsChild>
                    <w:div w:id="430012905">
                      <w:marLeft w:val="0"/>
                      <w:marRight w:val="0"/>
                      <w:marTop w:val="0"/>
                      <w:marBottom w:val="0"/>
                      <w:divBdr>
                        <w:top w:val="none" w:sz="0" w:space="0" w:color="auto"/>
                        <w:left w:val="none" w:sz="0" w:space="0" w:color="auto"/>
                        <w:bottom w:val="none" w:sz="0" w:space="0" w:color="auto"/>
                        <w:right w:val="none" w:sz="0" w:space="0" w:color="auto"/>
                      </w:divBdr>
                    </w:div>
                  </w:divsChild>
                </w:div>
                <w:div w:id="20283082">
                  <w:marLeft w:val="0"/>
                  <w:marRight w:val="0"/>
                  <w:marTop w:val="0"/>
                  <w:marBottom w:val="0"/>
                  <w:divBdr>
                    <w:top w:val="none" w:sz="0" w:space="0" w:color="auto"/>
                    <w:left w:val="none" w:sz="0" w:space="0" w:color="auto"/>
                    <w:bottom w:val="none" w:sz="0" w:space="0" w:color="auto"/>
                    <w:right w:val="none" w:sz="0" w:space="0" w:color="auto"/>
                  </w:divBdr>
                  <w:divsChild>
                    <w:div w:id="494423417">
                      <w:marLeft w:val="0"/>
                      <w:marRight w:val="0"/>
                      <w:marTop w:val="0"/>
                      <w:marBottom w:val="0"/>
                      <w:divBdr>
                        <w:top w:val="none" w:sz="0" w:space="0" w:color="auto"/>
                        <w:left w:val="none" w:sz="0" w:space="0" w:color="auto"/>
                        <w:bottom w:val="none" w:sz="0" w:space="0" w:color="auto"/>
                        <w:right w:val="none" w:sz="0" w:space="0" w:color="auto"/>
                      </w:divBdr>
                    </w:div>
                    <w:div w:id="1266882845">
                      <w:marLeft w:val="0"/>
                      <w:marRight w:val="0"/>
                      <w:marTop w:val="0"/>
                      <w:marBottom w:val="0"/>
                      <w:divBdr>
                        <w:top w:val="none" w:sz="0" w:space="0" w:color="auto"/>
                        <w:left w:val="none" w:sz="0" w:space="0" w:color="auto"/>
                        <w:bottom w:val="none" w:sz="0" w:space="0" w:color="auto"/>
                        <w:right w:val="none" w:sz="0" w:space="0" w:color="auto"/>
                      </w:divBdr>
                    </w:div>
                  </w:divsChild>
                </w:div>
                <w:div w:id="50083962">
                  <w:marLeft w:val="0"/>
                  <w:marRight w:val="0"/>
                  <w:marTop w:val="0"/>
                  <w:marBottom w:val="0"/>
                  <w:divBdr>
                    <w:top w:val="none" w:sz="0" w:space="0" w:color="auto"/>
                    <w:left w:val="none" w:sz="0" w:space="0" w:color="auto"/>
                    <w:bottom w:val="none" w:sz="0" w:space="0" w:color="auto"/>
                    <w:right w:val="none" w:sz="0" w:space="0" w:color="auto"/>
                  </w:divBdr>
                  <w:divsChild>
                    <w:div w:id="562134765">
                      <w:marLeft w:val="0"/>
                      <w:marRight w:val="0"/>
                      <w:marTop w:val="0"/>
                      <w:marBottom w:val="0"/>
                      <w:divBdr>
                        <w:top w:val="none" w:sz="0" w:space="0" w:color="auto"/>
                        <w:left w:val="none" w:sz="0" w:space="0" w:color="auto"/>
                        <w:bottom w:val="none" w:sz="0" w:space="0" w:color="auto"/>
                        <w:right w:val="none" w:sz="0" w:space="0" w:color="auto"/>
                      </w:divBdr>
                    </w:div>
                    <w:div w:id="2006080899">
                      <w:marLeft w:val="0"/>
                      <w:marRight w:val="0"/>
                      <w:marTop w:val="0"/>
                      <w:marBottom w:val="0"/>
                      <w:divBdr>
                        <w:top w:val="none" w:sz="0" w:space="0" w:color="auto"/>
                        <w:left w:val="none" w:sz="0" w:space="0" w:color="auto"/>
                        <w:bottom w:val="none" w:sz="0" w:space="0" w:color="auto"/>
                        <w:right w:val="none" w:sz="0" w:space="0" w:color="auto"/>
                      </w:divBdr>
                    </w:div>
                  </w:divsChild>
                </w:div>
                <w:div w:id="56050767">
                  <w:marLeft w:val="0"/>
                  <w:marRight w:val="0"/>
                  <w:marTop w:val="0"/>
                  <w:marBottom w:val="0"/>
                  <w:divBdr>
                    <w:top w:val="none" w:sz="0" w:space="0" w:color="auto"/>
                    <w:left w:val="none" w:sz="0" w:space="0" w:color="auto"/>
                    <w:bottom w:val="none" w:sz="0" w:space="0" w:color="auto"/>
                    <w:right w:val="none" w:sz="0" w:space="0" w:color="auto"/>
                  </w:divBdr>
                  <w:divsChild>
                    <w:div w:id="310643169">
                      <w:marLeft w:val="0"/>
                      <w:marRight w:val="0"/>
                      <w:marTop w:val="0"/>
                      <w:marBottom w:val="0"/>
                      <w:divBdr>
                        <w:top w:val="none" w:sz="0" w:space="0" w:color="auto"/>
                        <w:left w:val="none" w:sz="0" w:space="0" w:color="auto"/>
                        <w:bottom w:val="none" w:sz="0" w:space="0" w:color="auto"/>
                        <w:right w:val="none" w:sz="0" w:space="0" w:color="auto"/>
                      </w:divBdr>
                    </w:div>
                  </w:divsChild>
                </w:div>
                <w:div w:id="242877126">
                  <w:marLeft w:val="0"/>
                  <w:marRight w:val="0"/>
                  <w:marTop w:val="0"/>
                  <w:marBottom w:val="0"/>
                  <w:divBdr>
                    <w:top w:val="none" w:sz="0" w:space="0" w:color="auto"/>
                    <w:left w:val="none" w:sz="0" w:space="0" w:color="auto"/>
                    <w:bottom w:val="none" w:sz="0" w:space="0" w:color="auto"/>
                    <w:right w:val="none" w:sz="0" w:space="0" w:color="auto"/>
                  </w:divBdr>
                  <w:divsChild>
                    <w:div w:id="908198469">
                      <w:marLeft w:val="0"/>
                      <w:marRight w:val="0"/>
                      <w:marTop w:val="0"/>
                      <w:marBottom w:val="0"/>
                      <w:divBdr>
                        <w:top w:val="none" w:sz="0" w:space="0" w:color="auto"/>
                        <w:left w:val="none" w:sz="0" w:space="0" w:color="auto"/>
                        <w:bottom w:val="none" w:sz="0" w:space="0" w:color="auto"/>
                        <w:right w:val="none" w:sz="0" w:space="0" w:color="auto"/>
                      </w:divBdr>
                    </w:div>
                  </w:divsChild>
                </w:div>
                <w:div w:id="380136880">
                  <w:marLeft w:val="0"/>
                  <w:marRight w:val="0"/>
                  <w:marTop w:val="0"/>
                  <w:marBottom w:val="0"/>
                  <w:divBdr>
                    <w:top w:val="none" w:sz="0" w:space="0" w:color="auto"/>
                    <w:left w:val="none" w:sz="0" w:space="0" w:color="auto"/>
                    <w:bottom w:val="none" w:sz="0" w:space="0" w:color="auto"/>
                    <w:right w:val="none" w:sz="0" w:space="0" w:color="auto"/>
                  </w:divBdr>
                  <w:divsChild>
                    <w:div w:id="631062730">
                      <w:marLeft w:val="0"/>
                      <w:marRight w:val="0"/>
                      <w:marTop w:val="0"/>
                      <w:marBottom w:val="0"/>
                      <w:divBdr>
                        <w:top w:val="none" w:sz="0" w:space="0" w:color="auto"/>
                        <w:left w:val="none" w:sz="0" w:space="0" w:color="auto"/>
                        <w:bottom w:val="none" w:sz="0" w:space="0" w:color="auto"/>
                        <w:right w:val="none" w:sz="0" w:space="0" w:color="auto"/>
                      </w:divBdr>
                    </w:div>
                  </w:divsChild>
                </w:div>
                <w:div w:id="656106742">
                  <w:marLeft w:val="0"/>
                  <w:marRight w:val="0"/>
                  <w:marTop w:val="0"/>
                  <w:marBottom w:val="0"/>
                  <w:divBdr>
                    <w:top w:val="none" w:sz="0" w:space="0" w:color="auto"/>
                    <w:left w:val="none" w:sz="0" w:space="0" w:color="auto"/>
                    <w:bottom w:val="none" w:sz="0" w:space="0" w:color="auto"/>
                    <w:right w:val="none" w:sz="0" w:space="0" w:color="auto"/>
                  </w:divBdr>
                  <w:divsChild>
                    <w:div w:id="346640634">
                      <w:marLeft w:val="0"/>
                      <w:marRight w:val="0"/>
                      <w:marTop w:val="0"/>
                      <w:marBottom w:val="0"/>
                      <w:divBdr>
                        <w:top w:val="none" w:sz="0" w:space="0" w:color="auto"/>
                        <w:left w:val="none" w:sz="0" w:space="0" w:color="auto"/>
                        <w:bottom w:val="none" w:sz="0" w:space="0" w:color="auto"/>
                        <w:right w:val="none" w:sz="0" w:space="0" w:color="auto"/>
                      </w:divBdr>
                    </w:div>
                  </w:divsChild>
                </w:div>
                <w:div w:id="814420233">
                  <w:marLeft w:val="0"/>
                  <w:marRight w:val="0"/>
                  <w:marTop w:val="0"/>
                  <w:marBottom w:val="0"/>
                  <w:divBdr>
                    <w:top w:val="none" w:sz="0" w:space="0" w:color="auto"/>
                    <w:left w:val="none" w:sz="0" w:space="0" w:color="auto"/>
                    <w:bottom w:val="none" w:sz="0" w:space="0" w:color="auto"/>
                    <w:right w:val="none" w:sz="0" w:space="0" w:color="auto"/>
                  </w:divBdr>
                  <w:divsChild>
                    <w:div w:id="308823677">
                      <w:marLeft w:val="0"/>
                      <w:marRight w:val="0"/>
                      <w:marTop w:val="0"/>
                      <w:marBottom w:val="0"/>
                      <w:divBdr>
                        <w:top w:val="none" w:sz="0" w:space="0" w:color="auto"/>
                        <w:left w:val="none" w:sz="0" w:space="0" w:color="auto"/>
                        <w:bottom w:val="none" w:sz="0" w:space="0" w:color="auto"/>
                        <w:right w:val="none" w:sz="0" w:space="0" w:color="auto"/>
                      </w:divBdr>
                    </w:div>
                    <w:div w:id="794257933">
                      <w:marLeft w:val="0"/>
                      <w:marRight w:val="0"/>
                      <w:marTop w:val="0"/>
                      <w:marBottom w:val="0"/>
                      <w:divBdr>
                        <w:top w:val="none" w:sz="0" w:space="0" w:color="auto"/>
                        <w:left w:val="none" w:sz="0" w:space="0" w:color="auto"/>
                        <w:bottom w:val="none" w:sz="0" w:space="0" w:color="auto"/>
                        <w:right w:val="none" w:sz="0" w:space="0" w:color="auto"/>
                      </w:divBdr>
                    </w:div>
                    <w:div w:id="998969146">
                      <w:marLeft w:val="0"/>
                      <w:marRight w:val="0"/>
                      <w:marTop w:val="0"/>
                      <w:marBottom w:val="0"/>
                      <w:divBdr>
                        <w:top w:val="none" w:sz="0" w:space="0" w:color="auto"/>
                        <w:left w:val="none" w:sz="0" w:space="0" w:color="auto"/>
                        <w:bottom w:val="none" w:sz="0" w:space="0" w:color="auto"/>
                        <w:right w:val="none" w:sz="0" w:space="0" w:color="auto"/>
                      </w:divBdr>
                    </w:div>
                  </w:divsChild>
                </w:div>
                <w:div w:id="972445253">
                  <w:marLeft w:val="0"/>
                  <w:marRight w:val="0"/>
                  <w:marTop w:val="0"/>
                  <w:marBottom w:val="0"/>
                  <w:divBdr>
                    <w:top w:val="none" w:sz="0" w:space="0" w:color="auto"/>
                    <w:left w:val="none" w:sz="0" w:space="0" w:color="auto"/>
                    <w:bottom w:val="none" w:sz="0" w:space="0" w:color="auto"/>
                    <w:right w:val="none" w:sz="0" w:space="0" w:color="auto"/>
                  </w:divBdr>
                  <w:divsChild>
                    <w:div w:id="98110770">
                      <w:marLeft w:val="0"/>
                      <w:marRight w:val="0"/>
                      <w:marTop w:val="0"/>
                      <w:marBottom w:val="0"/>
                      <w:divBdr>
                        <w:top w:val="none" w:sz="0" w:space="0" w:color="auto"/>
                        <w:left w:val="none" w:sz="0" w:space="0" w:color="auto"/>
                        <w:bottom w:val="none" w:sz="0" w:space="0" w:color="auto"/>
                        <w:right w:val="none" w:sz="0" w:space="0" w:color="auto"/>
                      </w:divBdr>
                    </w:div>
                  </w:divsChild>
                </w:div>
                <w:div w:id="986469404">
                  <w:marLeft w:val="0"/>
                  <w:marRight w:val="0"/>
                  <w:marTop w:val="0"/>
                  <w:marBottom w:val="0"/>
                  <w:divBdr>
                    <w:top w:val="none" w:sz="0" w:space="0" w:color="auto"/>
                    <w:left w:val="none" w:sz="0" w:space="0" w:color="auto"/>
                    <w:bottom w:val="none" w:sz="0" w:space="0" w:color="auto"/>
                    <w:right w:val="none" w:sz="0" w:space="0" w:color="auto"/>
                  </w:divBdr>
                  <w:divsChild>
                    <w:div w:id="1813978809">
                      <w:marLeft w:val="0"/>
                      <w:marRight w:val="0"/>
                      <w:marTop w:val="0"/>
                      <w:marBottom w:val="0"/>
                      <w:divBdr>
                        <w:top w:val="none" w:sz="0" w:space="0" w:color="auto"/>
                        <w:left w:val="none" w:sz="0" w:space="0" w:color="auto"/>
                        <w:bottom w:val="none" w:sz="0" w:space="0" w:color="auto"/>
                        <w:right w:val="none" w:sz="0" w:space="0" w:color="auto"/>
                      </w:divBdr>
                    </w:div>
                  </w:divsChild>
                </w:div>
                <w:div w:id="1053121817">
                  <w:marLeft w:val="0"/>
                  <w:marRight w:val="0"/>
                  <w:marTop w:val="0"/>
                  <w:marBottom w:val="0"/>
                  <w:divBdr>
                    <w:top w:val="none" w:sz="0" w:space="0" w:color="auto"/>
                    <w:left w:val="none" w:sz="0" w:space="0" w:color="auto"/>
                    <w:bottom w:val="none" w:sz="0" w:space="0" w:color="auto"/>
                    <w:right w:val="none" w:sz="0" w:space="0" w:color="auto"/>
                  </w:divBdr>
                  <w:divsChild>
                    <w:div w:id="1628076784">
                      <w:marLeft w:val="0"/>
                      <w:marRight w:val="0"/>
                      <w:marTop w:val="0"/>
                      <w:marBottom w:val="0"/>
                      <w:divBdr>
                        <w:top w:val="none" w:sz="0" w:space="0" w:color="auto"/>
                        <w:left w:val="none" w:sz="0" w:space="0" w:color="auto"/>
                        <w:bottom w:val="none" w:sz="0" w:space="0" w:color="auto"/>
                        <w:right w:val="none" w:sz="0" w:space="0" w:color="auto"/>
                      </w:divBdr>
                    </w:div>
                    <w:div w:id="1675499857">
                      <w:marLeft w:val="0"/>
                      <w:marRight w:val="0"/>
                      <w:marTop w:val="0"/>
                      <w:marBottom w:val="0"/>
                      <w:divBdr>
                        <w:top w:val="none" w:sz="0" w:space="0" w:color="auto"/>
                        <w:left w:val="none" w:sz="0" w:space="0" w:color="auto"/>
                        <w:bottom w:val="none" w:sz="0" w:space="0" w:color="auto"/>
                        <w:right w:val="none" w:sz="0" w:space="0" w:color="auto"/>
                      </w:divBdr>
                    </w:div>
                  </w:divsChild>
                </w:div>
                <w:div w:id="1063288704">
                  <w:marLeft w:val="0"/>
                  <w:marRight w:val="0"/>
                  <w:marTop w:val="0"/>
                  <w:marBottom w:val="0"/>
                  <w:divBdr>
                    <w:top w:val="none" w:sz="0" w:space="0" w:color="auto"/>
                    <w:left w:val="none" w:sz="0" w:space="0" w:color="auto"/>
                    <w:bottom w:val="none" w:sz="0" w:space="0" w:color="auto"/>
                    <w:right w:val="none" w:sz="0" w:space="0" w:color="auto"/>
                  </w:divBdr>
                  <w:divsChild>
                    <w:div w:id="774709018">
                      <w:marLeft w:val="0"/>
                      <w:marRight w:val="0"/>
                      <w:marTop w:val="0"/>
                      <w:marBottom w:val="0"/>
                      <w:divBdr>
                        <w:top w:val="none" w:sz="0" w:space="0" w:color="auto"/>
                        <w:left w:val="none" w:sz="0" w:space="0" w:color="auto"/>
                        <w:bottom w:val="none" w:sz="0" w:space="0" w:color="auto"/>
                        <w:right w:val="none" w:sz="0" w:space="0" w:color="auto"/>
                      </w:divBdr>
                    </w:div>
                  </w:divsChild>
                </w:div>
                <w:div w:id="1083064738">
                  <w:marLeft w:val="0"/>
                  <w:marRight w:val="0"/>
                  <w:marTop w:val="0"/>
                  <w:marBottom w:val="0"/>
                  <w:divBdr>
                    <w:top w:val="none" w:sz="0" w:space="0" w:color="auto"/>
                    <w:left w:val="none" w:sz="0" w:space="0" w:color="auto"/>
                    <w:bottom w:val="none" w:sz="0" w:space="0" w:color="auto"/>
                    <w:right w:val="none" w:sz="0" w:space="0" w:color="auto"/>
                  </w:divBdr>
                  <w:divsChild>
                    <w:div w:id="1240943533">
                      <w:marLeft w:val="0"/>
                      <w:marRight w:val="0"/>
                      <w:marTop w:val="0"/>
                      <w:marBottom w:val="0"/>
                      <w:divBdr>
                        <w:top w:val="none" w:sz="0" w:space="0" w:color="auto"/>
                        <w:left w:val="none" w:sz="0" w:space="0" w:color="auto"/>
                        <w:bottom w:val="none" w:sz="0" w:space="0" w:color="auto"/>
                        <w:right w:val="none" w:sz="0" w:space="0" w:color="auto"/>
                      </w:divBdr>
                    </w:div>
                  </w:divsChild>
                </w:div>
                <w:div w:id="1124273759">
                  <w:marLeft w:val="0"/>
                  <w:marRight w:val="0"/>
                  <w:marTop w:val="0"/>
                  <w:marBottom w:val="0"/>
                  <w:divBdr>
                    <w:top w:val="none" w:sz="0" w:space="0" w:color="auto"/>
                    <w:left w:val="none" w:sz="0" w:space="0" w:color="auto"/>
                    <w:bottom w:val="none" w:sz="0" w:space="0" w:color="auto"/>
                    <w:right w:val="none" w:sz="0" w:space="0" w:color="auto"/>
                  </w:divBdr>
                  <w:divsChild>
                    <w:div w:id="1581475996">
                      <w:marLeft w:val="0"/>
                      <w:marRight w:val="0"/>
                      <w:marTop w:val="0"/>
                      <w:marBottom w:val="0"/>
                      <w:divBdr>
                        <w:top w:val="none" w:sz="0" w:space="0" w:color="auto"/>
                        <w:left w:val="none" w:sz="0" w:space="0" w:color="auto"/>
                        <w:bottom w:val="none" w:sz="0" w:space="0" w:color="auto"/>
                        <w:right w:val="none" w:sz="0" w:space="0" w:color="auto"/>
                      </w:divBdr>
                    </w:div>
                  </w:divsChild>
                </w:div>
                <w:div w:id="1337727427">
                  <w:marLeft w:val="0"/>
                  <w:marRight w:val="0"/>
                  <w:marTop w:val="0"/>
                  <w:marBottom w:val="0"/>
                  <w:divBdr>
                    <w:top w:val="none" w:sz="0" w:space="0" w:color="auto"/>
                    <w:left w:val="none" w:sz="0" w:space="0" w:color="auto"/>
                    <w:bottom w:val="none" w:sz="0" w:space="0" w:color="auto"/>
                    <w:right w:val="none" w:sz="0" w:space="0" w:color="auto"/>
                  </w:divBdr>
                  <w:divsChild>
                    <w:div w:id="109128139">
                      <w:marLeft w:val="0"/>
                      <w:marRight w:val="0"/>
                      <w:marTop w:val="0"/>
                      <w:marBottom w:val="0"/>
                      <w:divBdr>
                        <w:top w:val="none" w:sz="0" w:space="0" w:color="auto"/>
                        <w:left w:val="none" w:sz="0" w:space="0" w:color="auto"/>
                        <w:bottom w:val="none" w:sz="0" w:space="0" w:color="auto"/>
                        <w:right w:val="none" w:sz="0" w:space="0" w:color="auto"/>
                      </w:divBdr>
                    </w:div>
                    <w:div w:id="1992709281">
                      <w:marLeft w:val="0"/>
                      <w:marRight w:val="0"/>
                      <w:marTop w:val="0"/>
                      <w:marBottom w:val="0"/>
                      <w:divBdr>
                        <w:top w:val="none" w:sz="0" w:space="0" w:color="auto"/>
                        <w:left w:val="none" w:sz="0" w:space="0" w:color="auto"/>
                        <w:bottom w:val="none" w:sz="0" w:space="0" w:color="auto"/>
                        <w:right w:val="none" w:sz="0" w:space="0" w:color="auto"/>
                      </w:divBdr>
                    </w:div>
                  </w:divsChild>
                </w:div>
                <w:div w:id="1345588985">
                  <w:marLeft w:val="0"/>
                  <w:marRight w:val="0"/>
                  <w:marTop w:val="0"/>
                  <w:marBottom w:val="0"/>
                  <w:divBdr>
                    <w:top w:val="none" w:sz="0" w:space="0" w:color="auto"/>
                    <w:left w:val="none" w:sz="0" w:space="0" w:color="auto"/>
                    <w:bottom w:val="none" w:sz="0" w:space="0" w:color="auto"/>
                    <w:right w:val="none" w:sz="0" w:space="0" w:color="auto"/>
                  </w:divBdr>
                  <w:divsChild>
                    <w:div w:id="1716736294">
                      <w:marLeft w:val="0"/>
                      <w:marRight w:val="0"/>
                      <w:marTop w:val="0"/>
                      <w:marBottom w:val="0"/>
                      <w:divBdr>
                        <w:top w:val="none" w:sz="0" w:space="0" w:color="auto"/>
                        <w:left w:val="none" w:sz="0" w:space="0" w:color="auto"/>
                        <w:bottom w:val="none" w:sz="0" w:space="0" w:color="auto"/>
                        <w:right w:val="none" w:sz="0" w:space="0" w:color="auto"/>
                      </w:divBdr>
                    </w:div>
                  </w:divsChild>
                </w:div>
                <w:div w:id="1713455083">
                  <w:marLeft w:val="0"/>
                  <w:marRight w:val="0"/>
                  <w:marTop w:val="0"/>
                  <w:marBottom w:val="0"/>
                  <w:divBdr>
                    <w:top w:val="none" w:sz="0" w:space="0" w:color="auto"/>
                    <w:left w:val="none" w:sz="0" w:space="0" w:color="auto"/>
                    <w:bottom w:val="none" w:sz="0" w:space="0" w:color="auto"/>
                    <w:right w:val="none" w:sz="0" w:space="0" w:color="auto"/>
                  </w:divBdr>
                  <w:divsChild>
                    <w:div w:id="213081108">
                      <w:marLeft w:val="0"/>
                      <w:marRight w:val="0"/>
                      <w:marTop w:val="0"/>
                      <w:marBottom w:val="0"/>
                      <w:divBdr>
                        <w:top w:val="none" w:sz="0" w:space="0" w:color="auto"/>
                        <w:left w:val="none" w:sz="0" w:space="0" w:color="auto"/>
                        <w:bottom w:val="none" w:sz="0" w:space="0" w:color="auto"/>
                        <w:right w:val="none" w:sz="0" w:space="0" w:color="auto"/>
                      </w:divBdr>
                    </w:div>
                    <w:div w:id="903874840">
                      <w:marLeft w:val="0"/>
                      <w:marRight w:val="0"/>
                      <w:marTop w:val="0"/>
                      <w:marBottom w:val="0"/>
                      <w:divBdr>
                        <w:top w:val="none" w:sz="0" w:space="0" w:color="auto"/>
                        <w:left w:val="none" w:sz="0" w:space="0" w:color="auto"/>
                        <w:bottom w:val="none" w:sz="0" w:space="0" w:color="auto"/>
                        <w:right w:val="none" w:sz="0" w:space="0" w:color="auto"/>
                      </w:divBdr>
                    </w:div>
                    <w:div w:id="1723089966">
                      <w:marLeft w:val="0"/>
                      <w:marRight w:val="0"/>
                      <w:marTop w:val="0"/>
                      <w:marBottom w:val="0"/>
                      <w:divBdr>
                        <w:top w:val="none" w:sz="0" w:space="0" w:color="auto"/>
                        <w:left w:val="none" w:sz="0" w:space="0" w:color="auto"/>
                        <w:bottom w:val="none" w:sz="0" w:space="0" w:color="auto"/>
                        <w:right w:val="none" w:sz="0" w:space="0" w:color="auto"/>
                      </w:divBdr>
                    </w:div>
                    <w:div w:id="2060666214">
                      <w:marLeft w:val="0"/>
                      <w:marRight w:val="0"/>
                      <w:marTop w:val="0"/>
                      <w:marBottom w:val="0"/>
                      <w:divBdr>
                        <w:top w:val="none" w:sz="0" w:space="0" w:color="auto"/>
                        <w:left w:val="none" w:sz="0" w:space="0" w:color="auto"/>
                        <w:bottom w:val="none" w:sz="0" w:space="0" w:color="auto"/>
                        <w:right w:val="none" w:sz="0" w:space="0" w:color="auto"/>
                      </w:divBdr>
                    </w:div>
                  </w:divsChild>
                </w:div>
                <w:div w:id="2143426739">
                  <w:marLeft w:val="0"/>
                  <w:marRight w:val="0"/>
                  <w:marTop w:val="0"/>
                  <w:marBottom w:val="0"/>
                  <w:divBdr>
                    <w:top w:val="none" w:sz="0" w:space="0" w:color="auto"/>
                    <w:left w:val="none" w:sz="0" w:space="0" w:color="auto"/>
                    <w:bottom w:val="none" w:sz="0" w:space="0" w:color="auto"/>
                    <w:right w:val="none" w:sz="0" w:space="0" w:color="auto"/>
                  </w:divBdr>
                  <w:divsChild>
                    <w:div w:id="84714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9528369">
      <w:bodyDiv w:val="1"/>
      <w:marLeft w:val="0"/>
      <w:marRight w:val="0"/>
      <w:marTop w:val="0"/>
      <w:marBottom w:val="0"/>
      <w:divBdr>
        <w:top w:val="none" w:sz="0" w:space="0" w:color="auto"/>
        <w:left w:val="none" w:sz="0" w:space="0" w:color="auto"/>
        <w:bottom w:val="none" w:sz="0" w:space="0" w:color="auto"/>
        <w:right w:val="none" w:sz="0" w:space="0" w:color="auto"/>
      </w:divBdr>
      <w:divsChild>
        <w:div w:id="1142380177">
          <w:marLeft w:val="0"/>
          <w:marRight w:val="0"/>
          <w:marTop w:val="0"/>
          <w:marBottom w:val="0"/>
          <w:divBdr>
            <w:top w:val="none" w:sz="0" w:space="0" w:color="auto"/>
            <w:left w:val="none" w:sz="0" w:space="0" w:color="auto"/>
            <w:bottom w:val="none" w:sz="0" w:space="0" w:color="auto"/>
            <w:right w:val="none" w:sz="0" w:space="0" w:color="auto"/>
          </w:divBdr>
        </w:div>
        <w:div w:id="1760171645">
          <w:marLeft w:val="0"/>
          <w:marRight w:val="0"/>
          <w:marTop w:val="0"/>
          <w:marBottom w:val="0"/>
          <w:divBdr>
            <w:top w:val="none" w:sz="0" w:space="0" w:color="auto"/>
            <w:left w:val="none" w:sz="0" w:space="0" w:color="auto"/>
            <w:bottom w:val="none" w:sz="0" w:space="0" w:color="auto"/>
            <w:right w:val="none" w:sz="0" w:space="0" w:color="auto"/>
          </w:divBdr>
          <w:divsChild>
            <w:div w:id="1907449668">
              <w:marLeft w:val="-75"/>
              <w:marRight w:val="0"/>
              <w:marTop w:val="30"/>
              <w:marBottom w:val="30"/>
              <w:divBdr>
                <w:top w:val="none" w:sz="0" w:space="0" w:color="auto"/>
                <w:left w:val="none" w:sz="0" w:space="0" w:color="auto"/>
                <w:bottom w:val="none" w:sz="0" w:space="0" w:color="auto"/>
                <w:right w:val="none" w:sz="0" w:space="0" w:color="auto"/>
              </w:divBdr>
              <w:divsChild>
                <w:div w:id="565722364">
                  <w:marLeft w:val="0"/>
                  <w:marRight w:val="0"/>
                  <w:marTop w:val="0"/>
                  <w:marBottom w:val="0"/>
                  <w:divBdr>
                    <w:top w:val="none" w:sz="0" w:space="0" w:color="auto"/>
                    <w:left w:val="none" w:sz="0" w:space="0" w:color="auto"/>
                    <w:bottom w:val="none" w:sz="0" w:space="0" w:color="auto"/>
                    <w:right w:val="none" w:sz="0" w:space="0" w:color="auto"/>
                  </w:divBdr>
                  <w:divsChild>
                    <w:div w:id="208403">
                      <w:marLeft w:val="0"/>
                      <w:marRight w:val="0"/>
                      <w:marTop w:val="0"/>
                      <w:marBottom w:val="0"/>
                      <w:divBdr>
                        <w:top w:val="none" w:sz="0" w:space="0" w:color="auto"/>
                        <w:left w:val="none" w:sz="0" w:space="0" w:color="auto"/>
                        <w:bottom w:val="none" w:sz="0" w:space="0" w:color="auto"/>
                        <w:right w:val="none" w:sz="0" w:space="0" w:color="auto"/>
                      </w:divBdr>
                    </w:div>
                  </w:divsChild>
                </w:div>
                <w:div w:id="610822432">
                  <w:marLeft w:val="0"/>
                  <w:marRight w:val="0"/>
                  <w:marTop w:val="0"/>
                  <w:marBottom w:val="0"/>
                  <w:divBdr>
                    <w:top w:val="none" w:sz="0" w:space="0" w:color="auto"/>
                    <w:left w:val="none" w:sz="0" w:space="0" w:color="auto"/>
                    <w:bottom w:val="none" w:sz="0" w:space="0" w:color="auto"/>
                    <w:right w:val="none" w:sz="0" w:space="0" w:color="auto"/>
                  </w:divBdr>
                  <w:divsChild>
                    <w:div w:id="1907449727">
                      <w:marLeft w:val="0"/>
                      <w:marRight w:val="0"/>
                      <w:marTop w:val="0"/>
                      <w:marBottom w:val="0"/>
                      <w:divBdr>
                        <w:top w:val="none" w:sz="0" w:space="0" w:color="auto"/>
                        <w:left w:val="none" w:sz="0" w:space="0" w:color="auto"/>
                        <w:bottom w:val="none" w:sz="0" w:space="0" w:color="auto"/>
                        <w:right w:val="none" w:sz="0" w:space="0" w:color="auto"/>
                      </w:divBdr>
                    </w:div>
                  </w:divsChild>
                </w:div>
                <w:div w:id="789519759">
                  <w:marLeft w:val="0"/>
                  <w:marRight w:val="0"/>
                  <w:marTop w:val="0"/>
                  <w:marBottom w:val="0"/>
                  <w:divBdr>
                    <w:top w:val="none" w:sz="0" w:space="0" w:color="auto"/>
                    <w:left w:val="none" w:sz="0" w:space="0" w:color="auto"/>
                    <w:bottom w:val="none" w:sz="0" w:space="0" w:color="auto"/>
                    <w:right w:val="none" w:sz="0" w:space="0" w:color="auto"/>
                  </w:divBdr>
                  <w:divsChild>
                    <w:div w:id="810365266">
                      <w:marLeft w:val="0"/>
                      <w:marRight w:val="0"/>
                      <w:marTop w:val="0"/>
                      <w:marBottom w:val="0"/>
                      <w:divBdr>
                        <w:top w:val="none" w:sz="0" w:space="0" w:color="auto"/>
                        <w:left w:val="none" w:sz="0" w:space="0" w:color="auto"/>
                        <w:bottom w:val="none" w:sz="0" w:space="0" w:color="auto"/>
                        <w:right w:val="none" w:sz="0" w:space="0" w:color="auto"/>
                      </w:divBdr>
                    </w:div>
                  </w:divsChild>
                </w:div>
                <w:div w:id="957643187">
                  <w:marLeft w:val="0"/>
                  <w:marRight w:val="0"/>
                  <w:marTop w:val="0"/>
                  <w:marBottom w:val="0"/>
                  <w:divBdr>
                    <w:top w:val="none" w:sz="0" w:space="0" w:color="auto"/>
                    <w:left w:val="none" w:sz="0" w:space="0" w:color="auto"/>
                    <w:bottom w:val="none" w:sz="0" w:space="0" w:color="auto"/>
                    <w:right w:val="none" w:sz="0" w:space="0" w:color="auto"/>
                  </w:divBdr>
                  <w:divsChild>
                    <w:div w:id="833182231">
                      <w:marLeft w:val="0"/>
                      <w:marRight w:val="0"/>
                      <w:marTop w:val="0"/>
                      <w:marBottom w:val="0"/>
                      <w:divBdr>
                        <w:top w:val="none" w:sz="0" w:space="0" w:color="auto"/>
                        <w:left w:val="none" w:sz="0" w:space="0" w:color="auto"/>
                        <w:bottom w:val="none" w:sz="0" w:space="0" w:color="auto"/>
                        <w:right w:val="none" w:sz="0" w:space="0" w:color="auto"/>
                      </w:divBdr>
                    </w:div>
                  </w:divsChild>
                </w:div>
                <w:div w:id="1262493953">
                  <w:marLeft w:val="0"/>
                  <w:marRight w:val="0"/>
                  <w:marTop w:val="0"/>
                  <w:marBottom w:val="0"/>
                  <w:divBdr>
                    <w:top w:val="none" w:sz="0" w:space="0" w:color="auto"/>
                    <w:left w:val="none" w:sz="0" w:space="0" w:color="auto"/>
                    <w:bottom w:val="none" w:sz="0" w:space="0" w:color="auto"/>
                    <w:right w:val="none" w:sz="0" w:space="0" w:color="auto"/>
                  </w:divBdr>
                  <w:divsChild>
                    <w:div w:id="286814805">
                      <w:marLeft w:val="0"/>
                      <w:marRight w:val="0"/>
                      <w:marTop w:val="0"/>
                      <w:marBottom w:val="0"/>
                      <w:divBdr>
                        <w:top w:val="none" w:sz="0" w:space="0" w:color="auto"/>
                        <w:left w:val="none" w:sz="0" w:space="0" w:color="auto"/>
                        <w:bottom w:val="none" w:sz="0" w:space="0" w:color="auto"/>
                        <w:right w:val="none" w:sz="0" w:space="0" w:color="auto"/>
                      </w:divBdr>
                    </w:div>
                    <w:div w:id="1764496743">
                      <w:marLeft w:val="0"/>
                      <w:marRight w:val="0"/>
                      <w:marTop w:val="0"/>
                      <w:marBottom w:val="0"/>
                      <w:divBdr>
                        <w:top w:val="none" w:sz="0" w:space="0" w:color="auto"/>
                        <w:left w:val="none" w:sz="0" w:space="0" w:color="auto"/>
                        <w:bottom w:val="none" w:sz="0" w:space="0" w:color="auto"/>
                        <w:right w:val="none" w:sz="0" w:space="0" w:color="auto"/>
                      </w:divBdr>
                    </w:div>
                  </w:divsChild>
                </w:div>
                <w:div w:id="1322124330">
                  <w:marLeft w:val="0"/>
                  <w:marRight w:val="0"/>
                  <w:marTop w:val="0"/>
                  <w:marBottom w:val="0"/>
                  <w:divBdr>
                    <w:top w:val="none" w:sz="0" w:space="0" w:color="auto"/>
                    <w:left w:val="none" w:sz="0" w:space="0" w:color="auto"/>
                    <w:bottom w:val="none" w:sz="0" w:space="0" w:color="auto"/>
                    <w:right w:val="none" w:sz="0" w:space="0" w:color="auto"/>
                  </w:divBdr>
                  <w:divsChild>
                    <w:div w:id="626283051">
                      <w:marLeft w:val="0"/>
                      <w:marRight w:val="0"/>
                      <w:marTop w:val="0"/>
                      <w:marBottom w:val="0"/>
                      <w:divBdr>
                        <w:top w:val="none" w:sz="0" w:space="0" w:color="auto"/>
                        <w:left w:val="none" w:sz="0" w:space="0" w:color="auto"/>
                        <w:bottom w:val="none" w:sz="0" w:space="0" w:color="auto"/>
                        <w:right w:val="none" w:sz="0" w:space="0" w:color="auto"/>
                      </w:divBdr>
                    </w:div>
                  </w:divsChild>
                </w:div>
                <w:div w:id="1475215646">
                  <w:marLeft w:val="0"/>
                  <w:marRight w:val="0"/>
                  <w:marTop w:val="0"/>
                  <w:marBottom w:val="0"/>
                  <w:divBdr>
                    <w:top w:val="none" w:sz="0" w:space="0" w:color="auto"/>
                    <w:left w:val="none" w:sz="0" w:space="0" w:color="auto"/>
                    <w:bottom w:val="none" w:sz="0" w:space="0" w:color="auto"/>
                    <w:right w:val="none" w:sz="0" w:space="0" w:color="auto"/>
                  </w:divBdr>
                  <w:divsChild>
                    <w:div w:id="163058944">
                      <w:marLeft w:val="0"/>
                      <w:marRight w:val="0"/>
                      <w:marTop w:val="0"/>
                      <w:marBottom w:val="0"/>
                      <w:divBdr>
                        <w:top w:val="none" w:sz="0" w:space="0" w:color="auto"/>
                        <w:left w:val="none" w:sz="0" w:space="0" w:color="auto"/>
                        <w:bottom w:val="none" w:sz="0" w:space="0" w:color="auto"/>
                        <w:right w:val="none" w:sz="0" w:space="0" w:color="auto"/>
                      </w:divBdr>
                    </w:div>
                    <w:div w:id="858739883">
                      <w:marLeft w:val="0"/>
                      <w:marRight w:val="0"/>
                      <w:marTop w:val="0"/>
                      <w:marBottom w:val="0"/>
                      <w:divBdr>
                        <w:top w:val="none" w:sz="0" w:space="0" w:color="auto"/>
                        <w:left w:val="none" w:sz="0" w:space="0" w:color="auto"/>
                        <w:bottom w:val="none" w:sz="0" w:space="0" w:color="auto"/>
                        <w:right w:val="none" w:sz="0" w:space="0" w:color="auto"/>
                      </w:divBdr>
                    </w:div>
                    <w:div w:id="1017199753">
                      <w:marLeft w:val="0"/>
                      <w:marRight w:val="0"/>
                      <w:marTop w:val="0"/>
                      <w:marBottom w:val="0"/>
                      <w:divBdr>
                        <w:top w:val="none" w:sz="0" w:space="0" w:color="auto"/>
                        <w:left w:val="none" w:sz="0" w:space="0" w:color="auto"/>
                        <w:bottom w:val="none" w:sz="0" w:space="0" w:color="auto"/>
                        <w:right w:val="none" w:sz="0" w:space="0" w:color="auto"/>
                      </w:divBdr>
                    </w:div>
                    <w:div w:id="1158886627">
                      <w:marLeft w:val="0"/>
                      <w:marRight w:val="0"/>
                      <w:marTop w:val="0"/>
                      <w:marBottom w:val="0"/>
                      <w:divBdr>
                        <w:top w:val="none" w:sz="0" w:space="0" w:color="auto"/>
                        <w:left w:val="none" w:sz="0" w:space="0" w:color="auto"/>
                        <w:bottom w:val="none" w:sz="0" w:space="0" w:color="auto"/>
                        <w:right w:val="none" w:sz="0" w:space="0" w:color="auto"/>
                      </w:divBdr>
                    </w:div>
                    <w:div w:id="1374427967">
                      <w:marLeft w:val="0"/>
                      <w:marRight w:val="0"/>
                      <w:marTop w:val="0"/>
                      <w:marBottom w:val="0"/>
                      <w:divBdr>
                        <w:top w:val="none" w:sz="0" w:space="0" w:color="auto"/>
                        <w:left w:val="none" w:sz="0" w:space="0" w:color="auto"/>
                        <w:bottom w:val="none" w:sz="0" w:space="0" w:color="auto"/>
                        <w:right w:val="none" w:sz="0" w:space="0" w:color="auto"/>
                      </w:divBdr>
                    </w:div>
                    <w:div w:id="1652248961">
                      <w:marLeft w:val="0"/>
                      <w:marRight w:val="0"/>
                      <w:marTop w:val="0"/>
                      <w:marBottom w:val="0"/>
                      <w:divBdr>
                        <w:top w:val="none" w:sz="0" w:space="0" w:color="auto"/>
                        <w:left w:val="none" w:sz="0" w:space="0" w:color="auto"/>
                        <w:bottom w:val="none" w:sz="0" w:space="0" w:color="auto"/>
                        <w:right w:val="none" w:sz="0" w:space="0" w:color="auto"/>
                      </w:divBdr>
                    </w:div>
                    <w:div w:id="1653026044">
                      <w:marLeft w:val="0"/>
                      <w:marRight w:val="0"/>
                      <w:marTop w:val="0"/>
                      <w:marBottom w:val="0"/>
                      <w:divBdr>
                        <w:top w:val="none" w:sz="0" w:space="0" w:color="auto"/>
                        <w:left w:val="none" w:sz="0" w:space="0" w:color="auto"/>
                        <w:bottom w:val="none" w:sz="0" w:space="0" w:color="auto"/>
                        <w:right w:val="none" w:sz="0" w:space="0" w:color="auto"/>
                      </w:divBdr>
                    </w:div>
                    <w:div w:id="1950383136">
                      <w:marLeft w:val="0"/>
                      <w:marRight w:val="0"/>
                      <w:marTop w:val="0"/>
                      <w:marBottom w:val="0"/>
                      <w:divBdr>
                        <w:top w:val="none" w:sz="0" w:space="0" w:color="auto"/>
                        <w:left w:val="none" w:sz="0" w:space="0" w:color="auto"/>
                        <w:bottom w:val="none" w:sz="0" w:space="0" w:color="auto"/>
                        <w:right w:val="none" w:sz="0" w:space="0" w:color="auto"/>
                      </w:divBdr>
                    </w:div>
                  </w:divsChild>
                </w:div>
                <w:div w:id="1495563870">
                  <w:marLeft w:val="0"/>
                  <w:marRight w:val="0"/>
                  <w:marTop w:val="0"/>
                  <w:marBottom w:val="0"/>
                  <w:divBdr>
                    <w:top w:val="none" w:sz="0" w:space="0" w:color="auto"/>
                    <w:left w:val="none" w:sz="0" w:space="0" w:color="auto"/>
                    <w:bottom w:val="none" w:sz="0" w:space="0" w:color="auto"/>
                    <w:right w:val="none" w:sz="0" w:space="0" w:color="auto"/>
                  </w:divBdr>
                  <w:divsChild>
                    <w:div w:id="1231965478">
                      <w:marLeft w:val="0"/>
                      <w:marRight w:val="0"/>
                      <w:marTop w:val="0"/>
                      <w:marBottom w:val="0"/>
                      <w:divBdr>
                        <w:top w:val="none" w:sz="0" w:space="0" w:color="auto"/>
                        <w:left w:val="none" w:sz="0" w:space="0" w:color="auto"/>
                        <w:bottom w:val="none" w:sz="0" w:space="0" w:color="auto"/>
                        <w:right w:val="none" w:sz="0" w:space="0" w:color="auto"/>
                      </w:divBdr>
                    </w:div>
                    <w:div w:id="2144230048">
                      <w:marLeft w:val="0"/>
                      <w:marRight w:val="0"/>
                      <w:marTop w:val="0"/>
                      <w:marBottom w:val="0"/>
                      <w:divBdr>
                        <w:top w:val="none" w:sz="0" w:space="0" w:color="auto"/>
                        <w:left w:val="none" w:sz="0" w:space="0" w:color="auto"/>
                        <w:bottom w:val="none" w:sz="0" w:space="0" w:color="auto"/>
                        <w:right w:val="none" w:sz="0" w:space="0" w:color="auto"/>
                      </w:divBdr>
                    </w:div>
                  </w:divsChild>
                </w:div>
                <w:div w:id="1692609538">
                  <w:marLeft w:val="0"/>
                  <w:marRight w:val="0"/>
                  <w:marTop w:val="0"/>
                  <w:marBottom w:val="0"/>
                  <w:divBdr>
                    <w:top w:val="none" w:sz="0" w:space="0" w:color="auto"/>
                    <w:left w:val="none" w:sz="0" w:space="0" w:color="auto"/>
                    <w:bottom w:val="none" w:sz="0" w:space="0" w:color="auto"/>
                    <w:right w:val="none" w:sz="0" w:space="0" w:color="auto"/>
                  </w:divBdr>
                  <w:divsChild>
                    <w:div w:id="23528995">
                      <w:marLeft w:val="0"/>
                      <w:marRight w:val="0"/>
                      <w:marTop w:val="0"/>
                      <w:marBottom w:val="0"/>
                      <w:divBdr>
                        <w:top w:val="none" w:sz="0" w:space="0" w:color="auto"/>
                        <w:left w:val="none" w:sz="0" w:space="0" w:color="auto"/>
                        <w:bottom w:val="none" w:sz="0" w:space="0" w:color="auto"/>
                        <w:right w:val="none" w:sz="0" w:space="0" w:color="auto"/>
                      </w:divBdr>
                    </w:div>
                    <w:div w:id="1604335847">
                      <w:marLeft w:val="0"/>
                      <w:marRight w:val="0"/>
                      <w:marTop w:val="0"/>
                      <w:marBottom w:val="0"/>
                      <w:divBdr>
                        <w:top w:val="none" w:sz="0" w:space="0" w:color="auto"/>
                        <w:left w:val="none" w:sz="0" w:space="0" w:color="auto"/>
                        <w:bottom w:val="none" w:sz="0" w:space="0" w:color="auto"/>
                        <w:right w:val="none" w:sz="0" w:space="0" w:color="auto"/>
                      </w:divBdr>
                    </w:div>
                    <w:div w:id="1644119428">
                      <w:marLeft w:val="0"/>
                      <w:marRight w:val="0"/>
                      <w:marTop w:val="0"/>
                      <w:marBottom w:val="0"/>
                      <w:divBdr>
                        <w:top w:val="none" w:sz="0" w:space="0" w:color="auto"/>
                        <w:left w:val="none" w:sz="0" w:space="0" w:color="auto"/>
                        <w:bottom w:val="none" w:sz="0" w:space="0" w:color="auto"/>
                        <w:right w:val="none" w:sz="0" w:space="0" w:color="auto"/>
                      </w:divBdr>
                    </w:div>
                    <w:div w:id="1884557745">
                      <w:marLeft w:val="0"/>
                      <w:marRight w:val="0"/>
                      <w:marTop w:val="0"/>
                      <w:marBottom w:val="0"/>
                      <w:divBdr>
                        <w:top w:val="none" w:sz="0" w:space="0" w:color="auto"/>
                        <w:left w:val="none" w:sz="0" w:space="0" w:color="auto"/>
                        <w:bottom w:val="none" w:sz="0" w:space="0" w:color="auto"/>
                        <w:right w:val="none" w:sz="0" w:space="0" w:color="auto"/>
                      </w:divBdr>
                    </w:div>
                  </w:divsChild>
                </w:div>
                <w:div w:id="1703551445">
                  <w:marLeft w:val="0"/>
                  <w:marRight w:val="0"/>
                  <w:marTop w:val="0"/>
                  <w:marBottom w:val="0"/>
                  <w:divBdr>
                    <w:top w:val="none" w:sz="0" w:space="0" w:color="auto"/>
                    <w:left w:val="none" w:sz="0" w:space="0" w:color="auto"/>
                    <w:bottom w:val="none" w:sz="0" w:space="0" w:color="auto"/>
                    <w:right w:val="none" w:sz="0" w:space="0" w:color="auto"/>
                  </w:divBdr>
                  <w:divsChild>
                    <w:div w:id="1443457010">
                      <w:marLeft w:val="0"/>
                      <w:marRight w:val="0"/>
                      <w:marTop w:val="0"/>
                      <w:marBottom w:val="0"/>
                      <w:divBdr>
                        <w:top w:val="none" w:sz="0" w:space="0" w:color="auto"/>
                        <w:left w:val="none" w:sz="0" w:space="0" w:color="auto"/>
                        <w:bottom w:val="none" w:sz="0" w:space="0" w:color="auto"/>
                        <w:right w:val="none" w:sz="0" w:space="0" w:color="auto"/>
                      </w:divBdr>
                    </w:div>
                  </w:divsChild>
                </w:div>
                <w:div w:id="1728453607">
                  <w:marLeft w:val="0"/>
                  <w:marRight w:val="0"/>
                  <w:marTop w:val="0"/>
                  <w:marBottom w:val="0"/>
                  <w:divBdr>
                    <w:top w:val="none" w:sz="0" w:space="0" w:color="auto"/>
                    <w:left w:val="none" w:sz="0" w:space="0" w:color="auto"/>
                    <w:bottom w:val="none" w:sz="0" w:space="0" w:color="auto"/>
                    <w:right w:val="none" w:sz="0" w:space="0" w:color="auto"/>
                  </w:divBdr>
                  <w:divsChild>
                    <w:div w:id="25252932">
                      <w:marLeft w:val="0"/>
                      <w:marRight w:val="0"/>
                      <w:marTop w:val="0"/>
                      <w:marBottom w:val="0"/>
                      <w:divBdr>
                        <w:top w:val="none" w:sz="0" w:space="0" w:color="auto"/>
                        <w:left w:val="none" w:sz="0" w:space="0" w:color="auto"/>
                        <w:bottom w:val="none" w:sz="0" w:space="0" w:color="auto"/>
                        <w:right w:val="none" w:sz="0" w:space="0" w:color="auto"/>
                      </w:divBdr>
                    </w:div>
                  </w:divsChild>
                </w:div>
                <w:div w:id="1734238340">
                  <w:marLeft w:val="0"/>
                  <w:marRight w:val="0"/>
                  <w:marTop w:val="0"/>
                  <w:marBottom w:val="0"/>
                  <w:divBdr>
                    <w:top w:val="none" w:sz="0" w:space="0" w:color="auto"/>
                    <w:left w:val="none" w:sz="0" w:space="0" w:color="auto"/>
                    <w:bottom w:val="none" w:sz="0" w:space="0" w:color="auto"/>
                    <w:right w:val="none" w:sz="0" w:space="0" w:color="auto"/>
                  </w:divBdr>
                  <w:divsChild>
                    <w:div w:id="668217353">
                      <w:marLeft w:val="0"/>
                      <w:marRight w:val="0"/>
                      <w:marTop w:val="0"/>
                      <w:marBottom w:val="0"/>
                      <w:divBdr>
                        <w:top w:val="none" w:sz="0" w:space="0" w:color="auto"/>
                        <w:left w:val="none" w:sz="0" w:space="0" w:color="auto"/>
                        <w:bottom w:val="none" w:sz="0" w:space="0" w:color="auto"/>
                        <w:right w:val="none" w:sz="0" w:space="0" w:color="auto"/>
                      </w:divBdr>
                    </w:div>
                  </w:divsChild>
                </w:div>
                <w:div w:id="1891963023">
                  <w:marLeft w:val="0"/>
                  <w:marRight w:val="0"/>
                  <w:marTop w:val="0"/>
                  <w:marBottom w:val="0"/>
                  <w:divBdr>
                    <w:top w:val="none" w:sz="0" w:space="0" w:color="auto"/>
                    <w:left w:val="none" w:sz="0" w:space="0" w:color="auto"/>
                    <w:bottom w:val="none" w:sz="0" w:space="0" w:color="auto"/>
                    <w:right w:val="none" w:sz="0" w:space="0" w:color="auto"/>
                  </w:divBdr>
                  <w:divsChild>
                    <w:div w:id="372314769">
                      <w:marLeft w:val="0"/>
                      <w:marRight w:val="0"/>
                      <w:marTop w:val="0"/>
                      <w:marBottom w:val="0"/>
                      <w:divBdr>
                        <w:top w:val="none" w:sz="0" w:space="0" w:color="auto"/>
                        <w:left w:val="none" w:sz="0" w:space="0" w:color="auto"/>
                        <w:bottom w:val="none" w:sz="0" w:space="0" w:color="auto"/>
                        <w:right w:val="none" w:sz="0" w:space="0" w:color="auto"/>
                      </w:divBdr>
                    </w:div>
                    <w:div w:id="1350526786">
                      <w:marLeft w:val="0"/>
                      <w:marRight w:val="0"/>
                      <w:marTop w:val="0"/>
                      <w:marBottom w:val="0"/>
                      <w:divBdr>
                        <w:top w:val="none" w:sz="0" w:space="0" w:color="auto"/>
                        <w:left w:val="none" w:sz="0" w:space="0" w:color="auto"/>
                        <w:bottom w:val="none" w:sz="0" w:space="0" w:color="auto"/>
                        <w:right w:val="none" w:sz="0" w:space="0" w:color="auto"/>
                      </w:divBdr>
                    </w:div>
                  </w:divsChild>
                </w:div>
                <w:div w:id="1949001036">
                  <w:marLeft w:val="0"/>
                  <w:marRight w:val="0"/>
                  <w:marTop w:val="0"/>
                  <w:marBottom w:val="0"/>
                  <w:divBdr>
                    <w:top w:val="none" w:sz="0" w:space="0" w:color="auto"/>
                    <w:left w:val="none" w:sz="0" w:space="0" w:color="auto"/>
                    <w:bottom w:val="none" w:sz="0" w:space="0" w:color="auto"/>
                    <w:right w:val="none" w:sz="0" w:space="0" w:color="auto"/>
                  </w:divBdr>
                  <w:divsChild>
                    <w:div w:id="596451391">
                      <w:marLeft w:val="0"/>
                      <w:marRight w:val="0"/>
                      <w:marTop w:val="0"/>
                      <w:marBottom w:val="0"/>
                      <w:divBdr>
                        <w:top w:val="none" w:sz="0" w:space="0" w:color="auto"/>
                        <w:left w:val="none" w:sz="0" w:space="0" w:color="auto"/>
                        <w:bottom w:val="none" w:sz="0" w:space="0" w:color="auto"/>
                        <w:right w:val="none" w:sz="0" w:space="0" w:color="auto"/>
                      </w:divBdr>
                    </w:div>
                    <w:div w:id="678626993">
                      <w:marLeft w:val="0"/>
                      <w:marRight w:val="0"/>
                      <w:marTop w:val="0"/>
                      <w:marBottom w:val="0"/>
                      <w:divBdr>
                        <w:top w:val="none" w:sz="0" w:space="0" w:color="auto"/>
                        <w:left w:val="none" w:sz="0" w:space="0" w:color="auto"/>
                        <w:bottom w:val="none" w:sz="0" w:space="0" w:color="auto"/>
                        <w:right w:val="none" w:sz="0" w:space="0" w:color="auto"/>
                      </w:divBdr>
                    </w:div>
                    <w:div w:id="778720468">
                      <w:marLeft w:val="0"/>
                      <w:marRight w:val="0"/>
                      <w:marTop w:val="0"/>
                      <w:marBottom w:val="0"/>
                      <w:divBdr>
                        <w:top w:val="none" w:sz="0" w:space="0" w:color="auto"/>
                        <w:left w:val="none" w:sz="0" w:space="0" w:color="auto"/>
                        <w:bottom w:val="none" w:sz="0" w:space="0" w:color="auto"/>
                        <w:right w:val="none" w:sz="0" w:space="0" w:color="auto"/>
                      </w:divBdr>
                    </w:div>
                    <w:div w:id="1278875383">
                      <w:marLeft w:val="0"/>
                      <w:marRight w:val="0"/>
                      <w:marTop w:val="0"/>
                      <w:marBottom w:val="0"/>
                      <w:divBdr>
                        <w:top w:val="none" w:sz="0" w:space="0" w:color="auto"/>
                        <w:left w:val="none" w:sz="0" w:space="0" w:color="auto"/>
                        <w:bottom w:val="none" w:sz="0" w:space="0" w:color="auto"/>
                        <w:right w:val="none" w:sz="0" w:space="0" w:color="auto"/>
                      </w:divBdr>
                    </w:div>
                    <w:div w:id="1740470915">
                      <w:marLeft w:val="0"/>
                      <w:marRight w:val="0"/>
                      <w:marTop w:val="0"/>
                      <w:marBottom w:val="0"/>
                      <w:divBdr>
                        <w:top w:val="none" w:sz="0" w:space="0" w:color="auto"/>
                        <w:left w:val="none" w:sz="0" w:space="0" w:color="auto"/>
                        <w:bottom w:val="none" w:sz="0" w:space="0" w:color="auto"/>
                        <w:right w:val="none" w:sz="0" w:space="0" w:color="auto"/>
                      </w:divBdr>
                    </w:div>
                    <w:div w:id="1813908867">
                      <w:marLeft w:val="0"/>
                      <w:marRight w:val="0"/>
                      <w:marTop w:val="0"/>
                      <w:marBottom w:val="0"/>
                      <w:divBdr>
                        <w:top w:val="none" w:sz="0" w:space="0" w:color="auto"/>
                        <w:left w:val="none" w:sz="0" w:space="0" w:color="auto"/>
                        <w:bottom w:val="none" w:sz="0" w:space="0" w:color="auto"/>
                        <w:right w:val="none" w:sz="0" w:space="0" w:color="auto"/>
                      </w:divBdr>
                    </w:div>
                  </w:divsChild>
                </w:div>
                <w:div w:id="1992442681">
                  <w:marLeft w:val="0"/>
                  <w:marRight w:val="0"/>
                  <w:marTop w:val="0"/>
                  <w:marBottom w:val="0"/>
                  <w:divBdr>
                    <w:top w:val="none" w:sz="0" w:space="0" w:color="auto"/>
                    <w:left w:val="none" w:sz="0" w:space="0" w:color="auto"/>
                    <w:bottom w:val="none" w:sz="0" w:space="0" w:color="auto"/>
                    <w:right w:val="none" w:sz="0" w:space="0" w:color="auto"/>
                  </w:divBdr>
                  <w:divsChild>
                    <w:div w:id="540022338">
                      <w:marLeft w:val="0"/>
                      <w:marRight w:val="0"/>
                      <w:marTop w:val="0"/>
                      <w:marBottom w:val="0"/>
                      <w:divBdr>
                        <w:top w:val="none" w:sz="0" w:space="0" w:color="auto"/>
                        <w:left w:val="none" w:sz="0" w:space="0" w:color="auto"/>
                        <w:bottom w:val="none" w:sz="0" w:space="0" w:color="auto"/>
                        <w:right w:val="none" w:sz="0" w:space="0" w:color="auto"/>
                      </w:divBdr>
                    </w:div>
                  </w:divsChild>
                </w:div>
                <w:div w:id="2062287759">
                  <w:marLeft w:val="0"/>
                  <w:marRight w:val="0"/>
                  <w:marTop w:val="0"/>
                  <w:marBottom w:val="0"/>
                  <w:divBdr>
                    <w:top w:val="none" w:sz="0" w:space="0" w:color="auto"/>
                    <w:left w:val="none" w:sz="0" w:space="0" w:color="auto"/>
                    <w:bottom w:val="none" w:sz="0" w:space="0" w:color="auto"/>
                    <w:right w:val="none" w:sz="0" w:space="0" w:color="auto"/>
                  </w:divBdr>
                  <w:divsChild>
                    <w:div w:id="956713979">
                      <w:marLeft w:val="0"/>
                      <w:marRight w:val="0"/>
                      <w:marTop w:val="0"/>
                      <w:marBottom w:val="0"/>
                      <w:divBdr>
                        <w:top w:val="none" w:sz="0" w:space="0" w:color="auto"/>
                        <w:left w:val="none" w:sz="0" w:space="0" w:color="auto"/>
                        <w:bottom w:val="none" w:sz="0" w:space="0" w:color="auto"/>
                        <w:right w:val="none" w:sz="0" w:space="0" w:color="auto"/>
                      </w:divBdr>
                    </w:div>
                  </w:divsChild>
                </w:div>
                <w:div w:id="2071726639">
                  <w:marLeft w:val="0"/>
                  <w:marRight w:val="0"/>
                  <w:marTop w:val="0"/>
                  <w:marBottom w:val="0"/>
                  <w:divBdr>
                    <w:top w:val="none" w:sz="0" w:space="0" w:color="auto"/>
                    <w:left w:val="none" w:sz="0" w:space="0" w:color="auto"/>
                    <w:bottom w:val="none" w:sz="0" w:space="0" w:color="auto"/>
                    <w:right w:val="none" w:sz="0" w:space="0" w:color="auto"/>
                  </w:divBdr>
                  <w:divsChild>
                    <w:div w:id="1542086933">
                      <w:marLeft w:val="0"/>
                      <w:marRight w:val="0"/>
                      <w:marTop w:val="0"/>
                      <w:marBottom w:val="0"/>
                      <w:divBdr>
                        <w:top w:val="none" w:sz="0" w:space="0" w:color="auto"/>
                        <w:left w:val="none" w:sz="0" w:space="0" w:color="auto"/>
                        <w:bottom w:val="none" w:sz="0" w:space="0" w:color="auto"/>
                        <w:right w:val="none" w:sz="0" w:space="0" w:color="auto"/>
                      </w:divBdr>
                    </w:div>
                  </w:divsChild>
                </w:div>
                <w:div w:id="2139297908">
                  <w:marLeft w:val="0"/>
                  <w:marRight w:val="0"/>
                  <w:marTop w:val="0"/>
                  <w:marBottom w:val="0"/>
                  <w:divBdr>
                    <w:top w:val="none" w:sz="0" w:space="0" w:color="auto"/>
                    <w:left w:val="none" w:sz="0" w:space="0" w:color="auto"/>
                    <w:bottom w:val="none" w:sz="0" w:space="0" w:color="auto"/>
                    <w:right w:val="none" w:sz="0" w:space="0" w:color="auto"/>
                  </w:divBdr>
                  <w:divsChild>
                    <w:div w:id="1247110951">
                      <w:marLeft w:val="0"/>
                      <w:marRight w:val="0"/>
                      <w:marTop w:val="0"/>
                      <w:marBottom w:val="0"/>
                      <w:divBdr>
                        <w:top w:val="none" w:sz="0" w:space="0" w:color="auto"/>
                        <w:left w:val="none" w:sz="0" w:space="0" w:color="auto"/>
                        <w:bottom w:val="none" w:sz="0" w:space="0" w:color="auto"/>
                        <w:right w:val="none" w:sz="0" w:space="0" w:color="auto"/>
                      </w:divBdr>
                    </w:div>
                    <w:div w:id="156926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4037235">
      <w:bodyDiv w:val="1"/>
      <w:marLeft w:val="0"/>
      <w:marRight w:val="0"/>
      <w:marTop w:val="0"/>
      <w:marBottom w:val="0"/>
      <w:divBdr>
        <w:top w:val="none" w:sz="0" w:space="0" w:color="auto"/>
        <w:left w:val="none" w:sz="0" w:space="0" w:color="auto"/>
        <w:bottom w:val="none" w:sz="0" w:space="0" w:color="auto"/>
        <w:right w:val="none" w:sz="0" w:space="0" w:color="auto"/>
      </w:divBdr>
    </w:div>
    <w:div w:id="723453217">
      <w:bodyDiv w:val="1"/>
      <w:marLeft w:val="0"/>
      <w:marRight w:val="0"/>
      <w:marTop w:val="0"/>
      <w:marBottom w:val="0"/>
      <w:divBdr>
        <w:top w:val="none" w:sz="0" w:space="0" w:color="auto"/>
        <w:left w:val="none" w:sz="0" w:space="0" w:color="auto"/>
        <w:bottom w:val="none" w:sz="0" w:space="0" w:color="auto"/>
        <w:right w:val="none" w:sz="0" w:space="0" w:color="auto"/>
      </w:divBdr>
      <w:divsChild>
        <w:div w:id="430592120">
          <w:marLeft w:val="0"/>
          <w:marRight w:val="0"/>
          <w:marTop w:val="0"/>
          <w:marBottom w:val="0"/>
          <w:divBdr>
            <w:top w:val="none" w:sz="0" w:space="0" w:color="auto"/>
            <w:left w:val="none" w:sz="0" w:space="0" w:color="auto"/>
            <w:bottom w:val="none" w:sz="0" w:space="0" w:color="auto"/>
            <w:right w:val="none" w:sz="0" w:space="0" w:color="auto"/>
          </w:divBdr>
        </w:div>
        <w:div w:id="1506087437">
          <w:marLeft w:val="0"/>
          <w:marRight w:val="0"/>
          <w:marTop w:val="0"/>
          <w:marBottom w:val="0"/>
          <w:divBdr>
            <w:top w:val="none" w:sz="0" w:space="0" w:color="auto"/>
            <w:left w:val="none" w:sz="0" w:space="0" w:color="auto"/>
            <w:bottom w:val="none" w:sz="0" w:space="0" w:color="auto"/>
            <w:right w:val="none" w:sz="0" w:space="0" w:color="auto"/>
          </w:divBdr>
          <w:divsChild>
            <w:div w:id="1509561414">
              <w:marLeft w:val="-75"/>
              <w:marRight w:val="0"/>
              <w:marTop w:val="30"/>
              <w:marBottom w:val="30"/>
              <w:divBdr>
                <w:top w:val="none" w:sz="0" w:space="0" w:color="auto"/>
                <w:left w:val="none" w:sz="0" w:space="0" w:color="auto"/>
                <w:bottom w:val="none" w:sz="0" w:space="0" w:color="auto"/>
                <w:right w:val="none" w:sz="0" w:space="0" w:color="auto"/>
              </w:divBdr>
              <w:divsChild>
                <w:div w:id="114954658">
                  <w:marLeft w:val="0"/>
                  <w:marRight w:val="0"/>
                  <w:marTop w:val="0"/>
                  <w:marBottom w:val="0"/>
                  <w:divBdr>
                    <w:top w:val="none" w:sz="0" w:space="0" w:color="auto"/>
                    <w:left w:val="none" w:sz="0" w:space="0" w:color="auto"/>
                    <w:bottom w:val="none" w:sz="0" w:space="0" w:color="auto"/>
                    <w:right w:val="none" w:sz="0" w:space="0" w:color="auto"/>
                  </w:divBdr>
                  <w:divsChild>
                    <w:div w:id="263155276">
                      <w:marLeft w:val="0"/>
                      <w:marRight w:val="0"/>
                      <w:marTop w:val="0"/>
                      <w:marBottom w:val="0"/>
                      <w:divBdr>
                        <w:top w:val="none" w:sz="0" w:space="0" w:color="auto"/>
                        <w:left w:val="none" w:sz="0" w:space="0" w:color="auto"/>
                        <w:bottom w:val="none" w:sz="0" w:space="0" w:color="auto"/>
                        <w:right w:val="none" w:sz="0" w:space="0" w:color="auto"/>
                      </w:divBdr>
                    </w:div>
                    <w:div w:id="2000886422">
                      <w:marLeft w:val="0"/>
                      <w:marRight w:val="0"/>
                      <w:marTop w:val="0"/>
                      <w:marBottom w:val="0"/>
                      <w:divBdr>
                        <w:top w:val="none" w:sz="0" w:space="0" w:color="auto"/>
                        <w:left w:val="none" w:sz="0" w:space="0" w:color="auto"/>
                        <w:bottom w:val="none" w:sz="0" w:space="0" w:color="auto"/>
                        <w:right w:val="none" w:sz="0" w:space="0" w:color="auto"/>
                      </w:divBdr>
                    </w:div>
                  </w:divsChild>
                </w:div>
                <w:div w:id="412095038">
                  <w:marLeft w:val="0"/>
                  <w:marRight w:val="0"/>
                  <w:marTop w:val="0"/>
                  <w:marBottom w:val="0"/>
                  <w:divBdr>
                    <w:top w:val="none" w:sz="0" w:space="0" w:color="auto"/>
                    <w:left w:val="none" w:sz="0" w:space="0" w:color="auto"/>
                    <w:bottom w:val="none" w:sz="0" w:space="0" w:color="auto"/>
                    <w:right w:val="none" w:sz="0" w:space="0" w:color="auto"/>
                  </w:divBdr>
                  <w:divsChild>
                    <w:div w:id="740710666">
                      <w:marLeft w:val="0"/>
                      <w:marRight w:val="0"/>
                      <w:marTop w:val="0"/>
                      <w:marBottom w:val="0"/>
                      <w:divBdr>
                        <w:top w:val="none" w:sz="0" w:space="0" w:color="auto"/>
                        <w:left w:val="none" w:sz="0" w:space="0" w:color="auto"/>
                        <w:bottom w:val="none" w:sz="0" w:space="0" w:color="auto"/>
                        <w:right w:val="none" w:sz="0" w:space="0" w:color="auto"/>
                      </w:divBdr>
                    </w:div>
                    <w:div w:id="789974381">
                      <w:marLeft w:val="0"/>
                      <w:marRight w:val="0"/>
                      <w:marTop w:val="0"/>
                      <w:marBottom w:val="0"/>
                      <w:divBdr>
                        <w:top w:val="none" w:sz="0" w:space="0" w:color="auto"/>
                        <w:left w:val="none" w:sz="0" w:space="0" w:color="auto"/>
                        <w:bottom w:val="none" w:sz="0" w:space="0" w:color="auto"/>
                        <w:right w:val="none" w:sz="0" w:space="0" w:color="auto"/>
                      </w:divBdr>
                    </w:div>
                    <w:div w:id="2033140208">
                      <w:marLeft w:val="0"/>
                      <w:marRight w:val="0"/>
                      <w:marTop w:val="0"/>
                      <w:marBottom w:val="0"/>
                      <w:divBdr>
                        <w:top w:val="none" w:sz="0" w:space="0" w:color="auto"/>
                        <w:left w:val="none" w:sz="0" w:space="0" w:color="auto"/>
                        <w:bottom w:val="none" w:sz="0" w:space="0" w:color="auto"/>
                        <w:right w:val="none" w:sz="0" w:space="0" w:color="auto"/>
                      </w:divBdr>
                    </w:div>
                  </w:divsChild>
                </w:div>
                <w:div w:id="461189048">
                  <w:marLeft w:val="0"/>
                  <w:marRight w:val="0"/>
                  <w:marTop w:val="0"/>
                  <w:marBottom w:val="0"/>
                  <w:divBdr>
                    <w:top w:val="none" w:sz="0" w:space="0" w:color="auto"/>
                    <w:left w:val="none" w:sz="0" w:space="0" w:color="auto"/>
                    <w:bottom w:val="none" w:sz="0" w:space="0" w:color="auto"/>
                    <w:right w:val="none" w:sz="0" w:space="0" w:color="auto"/>
                  </w:divBdr>
                  <w:divsChild>
                    <w:div w:id="1920481347">
                      <w:marLeft w:val="0"/>
                      <w:marRight w:val="0"/>
                      <w:marTop w:val="0"/>
                      <w:marBottom w:val="0"/>
                      <w:divBdr>
                        <w:top w:val="none" w:sz="0" w:space="0" w:color="auto"/>
                        <w:left w:val="none" w:sz="0" w:space="0" w:color="auto"/>
                        <w:bottom w:val="none" w:sz="0" w:space="0" w:color="auto"/>
                        <w:right w:val="none" w:sz="0" w:space="0" w:color="auto"/>
                      </w:divBdr>
                    </w:div>
                    <w:div w:id="2037850482">
                      <w:marLeft w:val="0"/>
                      <w:marRight w:val="0"/>
                      <w:marTop w:val="0"/>
                      <w:marBottom w:val="0"/>
                      <w:divBdr>
                        <w:top w:val="none" w:sz="0" w:space="0" w:color="auto"/>
                        <w:left w:val="none" w:sz="0" w:space="0" w:color="auto"/>
                        <w:bottom w:val="none" w:sz="0" w:space="0" w:color="auto"/>
                        <w:right w:val="none" w:sz="0" w:space="0" w:color="auto"/>
                      </w:divBdr>
                    </w:div>
                  </w:divsChild>
                </w:div>
                <w:div w:id="517080373">
                  <w:marLeft w:val="0"/>
                  <w:marRight w:val="0"/>
                  <w:marTop w:val="0"/>
                  <w:marBottom w:val="0"/>
                  <w:divBdr>
                    <w:top w:val="none" w:sz="0" w:space="0" w:color="auto"/>
                    <w:left w:val="none" w:sz="0" w:space="0" w:color="auto"/>
                    <w:bottom w:val="none" w:sz="0" w:space="0" w:color="auto"/>
                    <w:right w:val="none" w:sz="0" w:space="0" w:color="auto"/>
                  </w:divBdr>
                  <w:divsChild>
                    <w:div w:id="377894750">
                      <w:marLeft w:val="0"/>
                      <w:marRight w:val="0"/>
                      <w:marTop w:val="0"/>
                      <w:marBottom w:val="0"/>
                      <w:divBdr>
                        <w:top w:val="none" w:sz="0" w:space="0" w:color="auto"/>
                        <w:left w:val="none" w:sz="0" w:space="0" w:color="auto"/>
                        <w:bottom w:val="none" w:sz="0" w:space="0" w:color="auto"/>
                        <w:right w:val="none" w:sz="0" w:space="0" w:color="auto"/>
                      </w:divBdr>
                    </w:div>
                  </w:divsChild>
                </w:div>
                <w:div w:id="518080580">
                  <w:marLeft w:val="0"/>
                  <w:marRight w:val="0"/>
                  <w:marTop w:val="0"/>
                  <w:marBottom w:val="0"/>
                  <w:divBdr>
                    <w:top w:val="none" w:sz="0" w:space="0" w:color="auto"/>
                    <w:left w:val="none" w:sz="0" w:space="0" w:color="auto"/>
                    <w:bottom w:val="none" w:sz="0" w:space="0" w:color="auto"/>
                    <w:right w:val="none" w:sz="0" w:space="0" w:color="auto"/>
                  </w:divBdr>
                  <w:divsChild>
                    <w:div w:id="1513300014">
                      <w:marLeft w:val="0"/>
                      <w:marRight w:val="0"/>
                      <w:marTop w:val="0"/>
                      <w:marBottom w:val="0"/>
                      <w:divBdr>
                        <w:top w:val="none" w:sz="0" w:space="0" w:color="auto"/>
                        <w:left w:val="none" w:sz="0" w:space="0" w:color="auto"/>
                        <w:bottom w:val="none" w:sz="0" w:space="0" w:color="auto"/>
                        <w:right w:val="none" w:sz="0" w:space="0" w:color="auto"/>
                      </w:divBdr>
                    </w:div>
                  </w:divsChild>
                </w:div>
                <w:div w:id="652025505">
                  <w:marLeft w:val="0"/>
                  <w:marRight w:val="0"/>
                  <w:marTop w:val="0"/>
                  <w:marBottom w:val="0"/>
                  <w:divBdr>
                    <w:top w:val="none" w:sz="0" w:space="0" w:color="auto"/>
                    <w:left w:val="none" w:sz="0" w:space="0" w:color="auto"/>
                    <w:bottom w:val="none" w:sz="0" w:space="0" w:color="auto"/>
                    <w:right w:val="none" w:sz="0" w:space="0" w:color="auto"/>
                  </w:divBdr>
                  <w:divsChild>
                    <w:div w:id="41760543">
                      <w:marLeft w:val="0"/>
                      <w:marRight w:val="0"/>
                      <w:marTop w:val="0"/>
                      <w:marBottom w:val="0"/>
                      <w:divBdr>
                        <w:top w:val="none" w:sz="0" w:space="0" w:color="auto"/>
                        <w:left w:val="none" w:sz="0" w:space="0" w:color="auto"/>
                        <w:bottom w:val="none" w:sz="0" w:space="0" w:color="auto"/>
                        <w:right w:val="none" w:sz="0" w:space="0" w:color="auto"/>
                      </w:divBdr>
                    </w:div>
                  </w:divsChild>
                </w:div>
                <w:div w:id="803932987">
                  <w:marLeft w:val="0"/>
                  <w:marRight w:val="0"/>
                  <w:marTop w:val="0"/>
                  <w:marBottom w:val="0"/>
                  <w:divBdr>
                    <w:top w:val="none" w:sz="0" w:space="0" w:color="auto"/>
                    <w:left w:val="none" w:sz="0" w:space="0" w:color="auto"/>
                    <w:bottom w:val="none" w:sz="0" w:space="0" w:color="auto"/>
                    <w:right w:val="none" w:sz="0" w:space="0" w:color="auto"/>
                  </w:divBdr>
                  <w:divsChild>
                    <w:div w:id="563445283">
                      <w:marLeft w:val="0"/>
                      <w:marRight w:val="0"/>
                      <w:marTop w:val="0"/>
                      <w:marBottom w:val="0"/>
                      <w:divBdr>
                        <w:top w:val="none" w:sz="0" w:space="0" w:color="auto"/>
                        <w:left w:val="none" w:sz="0" w:space="0" w:color="auto"/>
                        <w:bottom w:val="none" w:sz="0" w:space="0" w:color="auto"/>
                        <w:right w:val="none" w:sz="0" w:space="0" w:color="auto"/>
                      </w:divBdr>
                    </w:div>
                  </w:divsChild>
                </w:div>
                <w:div w:id="1123615800">
                  <w:marLeft w:val="0"/>
                  <w:marRight w:val="0"/>
                  <w:marTop w:val="0"/>
                  <w:marBottom w:val="0"/>
                  <w:divBdr>
                    <w:top w:val="none" w:sz="0" w:space="0" w:color="auto"/>
                    <w:left w:val="none" w:sz="0" w:space="0" w:color="auto"/>
                    <w:bottom w:val="none" w:sz="0" w:space="0" w:color="auto"/>
                    <w:right w:val="none" w:sz="0" w:space="0" w:color="auto"/>
                  </w:divBdr>
                  <w:divsChild>
                    <w:div w:id="930431419">
                      <w:marLeft w:val="0"/>
                      <w:marRight w:val="0"/>
                      <w:marTop w:val="0"/>
                      <w:marBottom w:val="0"/>
                      <w:divBdr>
                        <w:top w:val="none" w:sz="0" w:space="0" w:color="auto"/>
                        <w:left w:val="none" w:sz="0" w:space="0" w:color="auto"/>
                        <w:bottom w:val="none" w:sz="0" w:space="0" w:color="auto"/>
                        <w:right w:val="none" w:sz="0" w:space="0" w:color="auto"/>
                      </w:divBdr>
                    </w:div>
                  </w:divsChild>
                </w:div>
                <w:div w:id="1222836591">
                  <w:marLeft w:val="0"/>
                  <w:marRight w:val="0"/>
                  <w:marTop w:val="0"/>
                  <w:marBottom w:val="0"/>
                  <w:divBdr>
                    <w:top w:val="none" w:sz="0" w:space="0" w:color="auto"/>
                    <w:left w:val="none" w:sz="0" w:space="0" w:color="auto"/>
                    <w:bottom w:val="none" w:sz="0" w:space="0" w:color="auto"/>
                    <w:right w:val="none" w:sz="0" w:space="0" w:color="auto"/>
                  </w:divBdr>
                  <w:divsChild>
                    <w:div w:id="883981970">
                      <w:marLeft w:val="0"/>
                      <w:marRight w:val="0"/>
                      <w:marTop w:val="0"/>
                      <w:marBottom w:val="0"/>
                      <w:divBdr>
                        <w:top w:val="none" w:sz="0" w:space="0" w:color="auto"/>
                        <w:left w:val="none" w:sz="0" w:space="0" w:color="auto"/>
                        <w:bottom w:val="none" w:sz="0" w:space="0" w:color="auto"/>
                        <w:right w:val="none" w:sz="0" w:space="0" w:color="auto"/>
                      </w:divBdr>
                    </w:div>
                  </w:divsChild>
                </w:div>
                <w:div w:id="1257590192">
                  <w:marLeft w:val="0"/>
                  <w:marRight w:val="0"/>
                  <w:marTop w:val="0"/>
                  <w:marBottom w:val="0"/>
                  <w:divBdr>
                    <w:top w:val="none" w:sz="0" w:space="0" w:color="auto"/>
                    <w:left w:val="none" w:sz="0" w:space="0" w:color="auto"/>
                    <w:bottom w:val="none" w:sz="0" w:space="0" w:color="auto"/>
                    <w:right w:val="none" w:sz="0" w:space="0" w:color="auto"/>
                  </w:divBdr>
                  <w:divsChild>
                    <w:div w:id="606813239">
                      <w:marLeft w:val="0"/>
                      <w:marRight w:val="0"/>
                      <w:marTop w:val="0"/>
                      <w:marBottom w:val="0"/>
                      <w:divBdr>
                        <w:top w:val="none" w:sz="0" w:space="0" w:color="auto"/>
                        <w:left w:val="none" w:sz="0" w:space="0" w:color="auto"/>
                        <w:bottom w:val="none" w:sz="0" w:space="0" w:color="auto"/>
                        <w:right w:val="none" w:sz="0" w:space="0" w:color="auto"/>
                      </w:divBdr>
                    </w:div>
                    <w:div w:id="780075055">
                      <w:marLeft w:val="0"/>
                      <w:marRight w:val="0"/>
                      <w:marTop w:val="0"/>
                      <w:marBottom w:val="0"/>
                      <w:divBdr>
                        <w:top w:val="none" w:sz="0" w:space="0" w:color="auto"/>
                        <w:left w:val="none" w:sz="0" w:space="0" w:color="auto"/>
                        <w:bottom w:val="none" w:sz="0" w:space="0" w:color="auto"/>
                        <w:right w:val="none" w:sz="0" w:space="0" w:color="auto"/>
                      </w:divBdr>
                    </w:div>
                    <w:div w:id="1509566042">
                      <w:marLeft w:val="0"/>
                      <w:marRight w:val="0"/>
                      <w:marTop w:val="0"/>
                      <w:marBottom w:val="0"/>
                      <w:divBdr>
                        <w:top w:val="none" w:sz="0" w:space="0" w:color="auto"/>
                        <w:left w:val="none" w:sz="0" w:space="0" w:color="auto"/>
                        <w:bottom w:val="none" w:sz="0" w:space="0" w:color="auto"/>
                        <w:right w:val="none" w:sz="0" w:space="0" w:color="auto"/>
                      </w:divBdr>
                    </w:div>
                    <w:div w:id="1891306882">
                      <w:marLeft w:val="0"/>
                      <w:marRight w:val="0"/>
                      <w:marTop w:val="0"/>
                      <w:marBottom w:val="0"/>
                      <w:divBdr>
                        <w:top w:val="none" w:sz="0" w:space="0" w:color="auto"/>
                        <w:left w:val="none" w:sz="0" w:space="0" w:color="auto"/>
                        <w:bottom w:val="none" w:sz="0" w:space="0" w:color="auto"/>
                        <w:right w:val="none" w:sz="0" w:space="0" w:color="auto"/>
                      </w:divBdr>
                    </w:div>
                  </w:divsChild>
                </w:div>
                <w:div w:id="1462653634">
                  <w:marLeft w:val="0"/>
                  <w:marRight w:val="0"/>
                  <w:marTop w:val="0"/>
                  <w:marBottom w:val="0"/>
                  <w:divBdr>
                    <w:top w:val="none" w:sz="0" w:space="0" w:color="auto"/>
                    <w:left w:val="none" w:sz="0" w:space="0" w:color="auto"/>
                    <w:bottom w:val="none" w:sz="0" w:space="0" w:color="auto"/>
                    <w:right w:val="none" w:sz="0" w:space="0" w:color="auto"/>
                  </w:divBdr>
                  <w:divsChild>
                    <w:div w:id="2588110">
                      <w:marLeft w:val="0"/>
                      <w:marRight w:val="0"/>
                      <w:marTop w:val="0"/>
                      <w:marBottom w:val="0"/>
                      <w:divBdr>
                        <w:top w:val="none" w:sz="0" w:space="0" w:color="auto"/>
                        <w:left w:val="none" w:sz="0" w:space="0" w:color="auto"/>
                        <w:bottom w:val="none" w:sz="0" w:space="0" w:color="auto"/>
                        <w:right w:val="none" w:sz="0" w:space="0" w:color="auto"/>
                      </w:divBdr>
                    </w:div>
                    <w:div w:id="32966910">
                      <w:marLeft w:val="0"/>
                      <w:marRight w:val="0"/>
                      <w:marTop w:val="0"/>
                      <w:marBottom w:val="0"/>
                      <w:divBdr>
                        <w:top w:val="none" w:sz="0" w:space="0" w:color="auto"/>
                        <w:left w:val="none" w:sz="0" w:space="0" w:color="auto"/>
                        <w:bottom w:val="none" w:sz="0" w:space="0" w:color="auto"/>
                        <w:right w:val="none" w:sz="0" w:space="0" w:color="auto"/>
                      </w:divBdr>
                    </w:div>
                    <w:div w:id="45691450">
                      <w:marLeft w:val="0"/>
                      <w:marRight w:val="0"/>
                      <w:marTop w:val="0"/>
                      <w:marBottom w:val="0"/>
                      <w:divBdr>
                        <w:top w:val="none" w:sz="0" w:space="0" w:color="auto"/>
                        <w:left w:val="none" w:sz="0" w:space="0" w:color="auto"/>
                        <w:bottom w:val="none" w:sz="0" w:space="0" w:color="auto"/>
                        <w:right w:val="none" w:sz="0" w:space="0" w:color="auto"/>
                      </w:divBdr>
                    </w:div>
                    <w:div w:id="161967635">
                      <w:marLeft w:val="0"/>
                      <w:marRight w:val="0"/>
                      <w:marTop w:val="0"/>
                      <w:marBottom w:val="0"/>
                      <w:divBdr>
                        <w:top w:val="none" w:sz="0" w:space="0" w:color="auto"/>
                        <w:left w:val="none" w:sz="0" w:space="0" w:color="auto"/>
                        <w:bottom w:val="none" w:sz="0" w:space="0" w:color="auto"/>
                        <w:right w:val="none" w:sz="0" w:space="0" w:color="auto"/>
                      </w:divBdr>
                    </w:div>
                    <w:div w:id="396973407">
                      <w:marLeft w:val="0"/>
                      <w:marRight w:val="0"/>
                      <w:marTop w:val="0"/>
                      <w:marBottom w:val="0"/>
                      <w:divBdr>
                        <w:top w:val="none" w:sz="0" w:space="0" w:color="auto"/>
                        <w:left w:val="none" w:sz="0" w:space="0" w:color="auto"/>
                        <w:bottom w:val="none" w:sz="0" w:space="0" w:color="auto"/>
                        <w:right w:val="none" w:sz="0" w:space="0" w:color="auto"/>
                      </w:divBdr>
                    </w:div>
                    <w:div w:id="697387106">
                      <w:marLeft w:val="0"/>
                      <w:marRight w:val="0"/>
                      <w:marTop w:val="0"/>
                      <w:marBottom w:val="0"/>
                      <w:divBdr>
                        <w:top w:val="none" w:sz="0" w:space="0" w:color="auto"/>
                        <w:left w:val="none" w:sz="0" w:space="0" w:color="auto"/>
                        <w:bottom w:val="none" w:sz="0" w:space="0" w:color="auto"/>
                        <w:right w:val="none" w:sz="0" w:space="0" w:color="auto"/>
                      </w:divBdr>
                    </w:div>
                    <w:div w:id="1028987302">
                      <w:marLeft w:val="0"/>
                      <w:marRight w:val="0"/>
                      <w:marTop w:val="0"/>
                      <w:marBottom w:val="0"/>
                      <w:divBdr>
                        <w:top w:val="none" w:sz="0" w:space="0" w:color="auto"/>
                        <w:left w:val="none" w:sz="0" w:space="0" w:color="auto"/>
                        <w:bottom w:val="none" w:sz="0" w:space="0" w:color="auto"/>
                        <w:right w:val="none" w:sz="0" w:space="0" w:color="auto"/>
                      </w:divBdr>
                    </w:div>
                    <w:div w:id="1983734880">
                      <w:marLeft w:val="0"/>
                      <w:marRight w:val="0"/>
                      <w:marTop w:val="0"/>
                      <w:marBottom w:val="0"/>
                      <w:divBdr>
                        <w:top w:val="none" w:sz="0" w:space="0" w:color="auto"/>
                        <w:left w:val="none" w:sz="0" w:space="0" w:color="auto"/>
                        <w:bottom w:val="none" w:sz="0" w:space="0" w:color="auto"/>
                        <w:right w:val="none" w:sz="0" w:space="0" w:color="auto"/>
                      </w:divBdr>
                    </w:div>
                    <w:div w:id="1994723700">
                      <w:marLeft w:val="0"/>
                      <w:marRight w:val="0"/>
                      <w:marTop w:val="0"/>
                      <w:marBottom w:val="0"/>
                      <w:divBdr>
                        <w:top w:val="none" w:sz="0" w:space="0" w:color="auto"/>
                        <w:left w:val="none" w:sz="0" w:space="0" w:color="auto"/>
                        <w:bottom w:val="none" w:sz="0" w:space="0" w:color="auto"/>
                        <w:right w:val="none" w:sz="0" w:space="0" w:color="auto"/>
                      </w:divBdr>
                    </w:div>
                    <w:div w:id="2039308567">
                      <w:marLeft w:val="0"/>
                      <w:marRight w:val="0"/>
                      <w:marTop w:val="0"/>
                      <w:marBottom w:val="0"/>
                      <w:divBdr>
                        <w:top w:val="none" w:sz="0" w:space="0" w:color="auto"/>
                        <w:left w:val="none" w:sz="0" w:space="0" w:color="auto"/>
                        <w:bottom w:val="none" w:sz="0" w:space="0" w:color="auto"/>
                        <w:right w:val="none" w:sz="0" w:space="0" w:color="auto"/>
                      </w:divBdr>
                    </w:div>
                  </w:divsChild>
                </w:div>
                <w:div w:id="1472406073">
                  <w:marLeft w:val="0"/>
                  <w:marRight w:val="0"/>
                  <w:marTop w:val="0"/>
                  <w:marBottom w:val="0"/>
                  <w:divBdr>
                    <w:top w:val="none" w:sz="0" w:space="0" w:color="auto"/>
                    <w:left w:val="none" w:sz="0" w:space="0" w:color="auto"/>
                    <w:bottom w:val="none" w:sz="0" w:space="0" w:color="auto"/>
                    <w:right w:val="none" w:sz="0" w:space="0" w:color="auto"/>
                  </w:divBdr>
                  <w:divsChild>
                    <w:div w:id="1031685600">
                      <w:marLeft w:val="0"/>
                      <w:marRight w:val="0"/>
                      <w:marTop w:val="0"/>
                      <w:marBottom w:val="0"/>
                      <w:divBdr>
                        <w:top w:val="none" w:sz="0" w:space="0" w:color="auto"/>
                        <w:left w:val="none" w:sz="0" w:space="0" w:color="auto"/>
                        <w:bottom w:val="none" w:sz="0" w:space="0" w:color="auto"/>
                        <w:right w:val="none" w:sz="0" w:space="0" w:color="auto"/>
                      </w:divBdr>
                    </w:div>
                    <w:div w:id="1381369558">
                      <w:marLeft w:val="0"/>
                      <w:marRight w:val="0"/>
                      <w:marTop w:val="0"/>
                      <w:marBottom w:val="0"/>
                      <w:divBdr>
                        <w:top w:val="none" w:sz="0" w:space="0" w:color="auto"/>
                        <w:left w:val="none" w:sz="0" w:space="0" w:color="auto"/>
                        <w:bottom w:val="none" w:sz="0" w:space="0" w:color="auto"/>
                        <w:right w:val="none" w:sz="0" w:space="0" w:color="auto"/>
                      </w:divBdr>
                    </w:div>
                  </w:divsChild>
                </w:div>
                <w:div w:id="1559704960">
                  <w:marLeft w:val="0"/>
                  <w:marRight w:val="0"/>
                  <w:marTop w:val="0"/>
                  <w:marBottom w:val="0"/>
                  <w:divBdr>
                    <w:top w:val="none" w:sz="0" w:space="0" w:color="auto"/>
                    <w:left w:val="none" w:sz="0" w:space="0" w:color="auto"/>
                    <w:bottom w:val="none" w:sz="0" w:space="0" w:color="auto"/>
                    <w:right w:val="none" w:sz="0" w:space="0" w:color="auto"/>
                  </w:divBdr>
                  <w:divsChild>
                    <w:div w:id="574894613">
                      <w:marLeft w:val="0"/>
                      <w:marRight w:val="0"/>
                      <w:marTop w:val="0"/>
                      <w:marBottom w:val="0"/>
                      <w:divBdr>
                        <w:top w:val="none" w:sz="0" w:space="0" w:color="auto"/>
                        <w:left w:val="none" w:sz="0" w:space="0" w:color="auto"/>
                        <w:bottom w:val="none" w:sz="0" w:space="0" w:color="auto"/>
                        <w:right w:val="none" w:sz="0" w:space="0" w:color="auto"/>
                      </w:divBdr>
                    </w:div>
                    <w:div w:id="636839600">
                      <w:marLeft w:val="0"/>
                      <w:marRight w:val="0"/>
                      <w:marTop w:val="0"/>
                      <w:marBottom w:val="0"/>
                      <w:divBdr>
                        <w:top w:val="none" w:sz="0" w:space="0" w:color="auto"/>
                        <w:left w:val="none" w:sz="0" w:space="0" w:color="auto"/>
                        <w:bottom w:val="none" w:sz="0" w:space="0" w:color="auto"/>
                        <w:right w:val="none" w:sz="0" w:space="0" w:color="auto"/>
                      </w:divBdr>
                    </w:div>
                  </w:divsChild>
                </w:div>
                <w:div w:id="1641837234">
                  <w:marLeft w:val="0"/>
                  <w:marRight w:val="0"/>
                  <w:marTop w:val="0"/>
                  <w:marBottom w:val="0"/>
                  <w:divBdr>
                    <w:top w:val="none" w:sz="0" w:space="0" w:color="auto"/>
                    <w:left w:val="none" w:sz="0" w:space="0" w:color="auto"/>
                    <w:bottom w:val="none" w:sz="0" w:space="0" w:color="auto"/>
                    <w:right w:val="none" w:sz="0" w:space="0" w:color="auto"/>
                  </w:divBdr>
                  <w:divsChild>
                    <w:div w:id="307053642">
                      <w:marLeft w:val="0"/>
                      <w:marRight w:val="0"/>
                      <w:marTop w:val="0"/>
                      <w:marBottom w:val="0"/>
                      <w:divBdr>
                        <w:top w:val="none" w:sz="0" w:space="0" w:color="auto"/>
                        <w:left w:val="none" w:sz="0" w:space="0" w:color="auto"/>
                        <w:bottom w:val="none" w:sz="0" w:space="0" w:color="auto"/>
                        <w:right w:val="none" w:sz="0" w:space="0" w:color="auto"/>
                      </w:divBdr>
                    </w:div>
                    <w:div w:id="1477141808">
                      <w:marLeft w:val="0"/>
                      <w:marRight w:val="0"/>
                      <w:marTop w:val="0"/>
                      <w:marBottom w:val="0"/>
                      <w:divBdr>
                        <w:top w:val="none" w:sz="0" w:space="0" w:color="auto"/>
                        <w:left w:val="none" w:sz="0" w:space="0" w:color="auto"/>
                        <w:bottom w:val="none" w:sz="0" w:space="0" w:color="auto"/>
                        <w:right w:val="none" w:sz="0" w:space="0" w:color="auto"/>
                      </w:divBdr>
                    </w:div>
                    <w:div w:id="1905138590">
                      <w:marLeft w:val="0"/>
                      <w:marRight w:val="0"/>
                      <w:marTop w:val="0"/>
                      <w:marBottom w:val="0"/>
                      <w:divBdr>
                        <w:top w:val="none" w:sz="0" w:space="0" w:color="auto"/>
                        <w:left w:val="none" w:sz="0" w:space="0" w:color="auto"/>
                        <w:bottom w:val="none" w:sz="0" w:space="0" w:color="auto"/>
                        <w:right w:val="none" w:sz="0" w:space="0" w:color="auto"/>
                      </w:divBdr>
                    </w:div>
                    <w:div w:id="2089115874">
                      <w:marLeft w:val="0"/>
                      <w:marRight w:val="0"/>
                      <w:marTop w:val="0"/>
                      <w:marBottom w:val="0"/>
                      <w:divBdr>
                        <w:top w:val="none" w:sz="0" w:space="0" w:color="auto"/>
                        <w:left w:val="none" w:sz="0" w:space="0" w:color="auto"/>
                        <w:bottom w:val="none" w:sz="0" w:space="0" w:color="auto"/>
                        <w:right w:val="none" w:sz="0" w:space="0" w:color="auto"/>
                      </w:divBdr>
                    </w:div>
                  </w:divsChild>
                </w:div>
                <w:div w:id="1781754631">
                  <w:marLeft w:val="0"/>
                  <w:marRight w:val="0"/>
                  <w:marTop w:val="0"/>
                  <w:marBottom w:val="0"/>
                  <w:divBdr>
                    <w:top w:val="none" w:sz="0" w:space="0" w:color="auto"/>
                    <w:left w:val="none" w:sz="0" w:space="0" w:color="auto"/>
                    <w:bottom w:val="none" w:sz="0" w:space="0" w:color="auto"/>
                    <w:right w:val="none" w:sz="0" w:space="0" w:color="auto"/>
                  </w:divBdr>
                  <w:divsChild>
                    <w:div w:id="2015112755">
                      <w:marLeft w:val="0"/>
                      <w:marRight w:val="0"/>
                      <w:marTop w:val="0"/>
                      <w:marBottom w:val="0"/>
                      <w:divBdr>
                        <w:top w:val="none" w:sz="0" w:space="0" w:color="auto"/>
                        <w:left w:val="none" w:sz="0" w:space="0" w:color="auto"/>
                        <w:bottom w:val="none" w:sz="0" w:space="0" w:color="auto"/>
                        <w:right w:val="none" w:sz="0" w:space="0" w:color="auto"/>
                      </w:divBdr>
                    </w:div>
                  </w:divsChild>
                </w:div>
                <w:div w:id="1815636882">
                  <w:marLeft w:val="0"/>
                  <w:marRight w:val="0"/>
                  <w:marTop w:val="0"/>
                  <w:marBottom w:val="0"/>
                  <w:divBdr>
                    <w:top w:val="none" w:sz="0" w:space="0" w:color="auto"/>
                    <w:left w:val="none" w:sz="0" w:space="0" w:color="auto"/>
                    <w:bottom w:val="none" w:sz="0" w:space="0" w:color="auto"/>
                    <w:right w:val="none" w:sz="0" w:space="0" w:color="auto"/>
                  </w:divBdr>
                  <w:divsChild>
                    <w:div w:id="1210145644">
                      <w:marLeft w:val="0"/>
                      <w:marRight w:val="0"/>
                      <w:marTop w:val="0"/>
                      <w:marBottom w:val="0"/>
                      <w:divBdr>
                        <w:top w:val="none" w:sz="0" w:space="0" w:color="auto"/>
                        <w:left w:val="none" w:sz="0" w:space="0" w:color="auto"/>
                        <w:bottom w:val="none" w:sz="0" w:space="0" w:color="auto"/>
                        <w:right w:val="none" w:sz="0" w:space="0" w:color="auto"/>
                      </w:divBdr>
                    </w:div>
                    <w:div w:id="1936480411">
                      <w:marLeft w:val="0"/>
                      <w:marRight w:val="0"/>
                      <w:marTop w:val="0"/>
                      <w:marBottom w:val="0"/>
                      <w:divBdr>
                        <w:top w:val="none" w:sz="0" w:space="0" w:color="auto"/>
                        <w:left w:val="none" w:sz="0" w:space="0" w:color="auto"/>
                        <w:bottom w:val="none" w:sz="0" w:space="0" w:color="auto"/>
                        <w:right w:val="none" w:sz="0" w:space="0" w:color="auto"/>
                      </w:divBdr>
                    </w:div>
                  </w:divsChild>
                </w:div>
                <w:div w:id="2010785932">
                  <w:marLeft w:val="0"/>
                  <w:marRight w:val="0"/>
                  <w:marTop w:val="0"/>
                  <w:marBottom w:val="0"/>
                  <w:divBdr>
                    <w:top w:val="none" w:sz="0" w:space="0" w:color="auto"/>
                    <w:left w:val="none" w:sz="0" w:space="0" w:color="auto"/>
                    <w:bottom w:val="none" w:sz="0" w:space="0" w:color="auto"/>
                    <w:right w:val="none" w:sz="0" w:space="0" w:color="auto"/>
                  </w:divBdr>
                  <w:divsChild>
                    <w:div w:id="2040470029">
                      <w:marLeft w:val="0"/>
                      <w:marRight w:val="0"/>
                      <w:marTop w:val="0"/>
                      <w:marBottom w:val="0"/>
                      <w:divBdr>
                        <w:top w:val="none" w:sz="0" w:space="0" w:color="auto"/>
                        <w:left w:val="none" w:sz="0" w:space="0" w:color="auto"/>
                        <w:bottom w:val="none" w:sz="0" w:space="0" w:color="auto"/>
                        <w:right w:val="none" w:sz="0" w:space="0" w:color="auto"/>
                      </w:divBdr>
                    </w:div>
                  </w:divsChild>
                </w:div>
                <w:div w:id="2139519269">
                  <w:marLeft w:val="0"/>
                  <w:marRight w:val="0"/>
                  <w:marTop w:val="0"/>
                  <w:marBottom w:val="0"/>
                  <w:divBdr>
                    <w:top w:val="none" w:sz="0" w:space="0" w:color="auto"/>
                    <w:left w:val="none" w:sz="0" w:space="0" w:color="auto"/>
                    <w:bottom w:val="none" w:sz="0" w:space="0" w:color="auto"/>
                    <w:right w:val="none" w:sz="0" w:space="0" w:color="auto"/>
                  </w:divBdr>
                  <w:divsChild>
                    <w:div w:id="111440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695805">
      <w:bodyDiv w:val="1"/>
      <w:marLeft w:val="0"/>
      <w:marRight w:val="0"/>
      <w:marTop w:val="0"/>
      <w:marBottom w:val="0"/>
      <w:divBdr>
        <w:top w:val="none" w:sz="0" w:space="0" w:color="auto"/>
        <w:left w:val="none" w:sz="0" w:space="0" w:color="auto"/>
        <w:bottom w:val="none" w:sz="0" w:space="0" w:color="auto"/>
        <w:right w:val="none" w:sz="0" w:space="0" w:color="auto"/>
      </w:divBdr>
      <w:divsChild>
        <w:div w:id="374888275">
          <w:marLeft w:val="0"/>
          <w:marRight w:val="0"/>
          <w:marTop w:val="0"/>
          <w:marBottom w:val="0"/>
          <w:divBdr>
            <w:top w:val="none" w:sz="0" w:space="0" w:color="auto"/>
            <w:left w:val="none" w:sz="0" w:space="0" w:color="auto"/>
            <w:bottom w:val="none" w:sz="0" w:space="0" w:color="auto"/>
            <w:right w:val="none" w:sz="0" w:space="0" w:color="auto"/>
          </w:divBdr>
        </w:div>
        <w:div w:id="1317027078">
          <w:marLeft w:val="0"/>
          <w:marRight w:val="0"/>
          <w:marTop w:val="0"/>
          <w:marBottom w:val="0"/>
          <w:divBdr>
            <w:top w:val="none" w:sz="0" w:space="0" w:color="auto"/>
            <w:left w:val="none" w:sz="0" w:space="0" w:color="auto"/>
            <w:bottom w:val="none" w:sz="0" w:space="0" w:color="auto"/>
            <w:right w:val="none" w:sz="0" w:space="0" w:color="auto"/>
          </w:divBdr>
          <w:divsChild>
            <w:div w:id="567807513">
              <w:marLeft w:val="-75"/>
              <w:marRight w:val="0"/>
              <w:marTop w:val="30"/>
              <w:marBottom w:val="30"/>
              <w:divBdr>
                <w:top w:val="none" w:sz="0" w:space="0" w:color="auto"/>
                <w:left w:val="none" w:sz="0" w:space="0" w:color="auto"/>
                <w:bottom w:val="none" w:sz="0" w:space="0" w:color="auto"/>
                <w:right w:val="none" w:sz="0" w:space="0" w:color="auto"/>
              </w:divBdr>
              <w:divsChild>
                <w:div w:id="258371121">
                  <w:marLeft w:val="0"/>
                  <w:marRight w:val="0"/>
                  <w:marTop w:val="0"/>
                  <w:marBottom w:val="0"/>
                  <w:divBdr>
                    <w:top w:val="none" w:sz="0" w:space="0" w:color="auto"/>
                    <w:left w:val="none" w:sz="0" w:space="0" w:color="auto"/>
                    <w:bottom w:val="none" w:sz="0" w:space="0" w:color="auto"/>
                    <w:right w:val="none" w:sz="0" w:space="0" w:color="auto"/>
                  </w:divBdr>
                  <w:divsChild>
                    <w:div w:id="1400597051">
                      <w:marLeft w:val="0"/>
                      <w:marRight w:val="0"/>
                      <w:marTop w:val="0"/>
                      <w:marBottom w:val="0"/>
                      <w:divBdr>
                        <w:top w:val="none" w:sz="0" w:space="0" w:color="auto"/>
                        <w:left w:val="none" w:sz="0" w:space="0" w:color="auto"/>
                        <w:bottom w:val="none" w:sz="0" w:space="0" w:color="auto"/>
                        <w:right w:val="none" w:sz="0" w:space="0" w:color="auto"/>
                      </w:divBdr>
                    </w:div>
                  </w:divsChild>
                </w:div>
                <w:div w:id="259219796">
                  <w:marLeft w:val="0"/>
                  <w:marRight w:val="0"/>
                  <w:marTop w:val="0"/>
                  <w:marBottom w:val="0"/>
                  <w:divBdr>
                    <w:top w:val="none" w:sz="0" w:space="0" w:color="auto"/>
                    <w:left w:val="none" w:sz="0" w:space="0" w:color="auto"/>
                    <w:bottom w:val="none" w:sz="0" w:space="0" w:color="auto"/>
                    <w:right w:val="none" w:sz="0" w:space="0" w:color="auto"/>
                  </w:divBdr>
                  <w:divsChild>
                    <w:div w:id="399250701">
                      <w:marLeft w:val="0"/>
                      <w:marRight w:val="0"/>
                      <w:marTop w:val="0"/>
                      <w:marBottom w:val="0"/>
                      <w:divBdr>
                        <w:top w:val="none" w:sz="0" w:space="0" w:color="auto"/>
                        <w:left w:val="none" w:sz="0" w:space="0" w:color="auto"/>
                        <w:bottom w:val="none" w:sz="0" w:space="0" w:color="auto"/>
                        <w:right w:val="none" w:sz="0" w:space="0" w:color="auto"/>
                      </w:divBdr>
                    </w:div>
                    <w:div w:id="490145526">
                      <w:marLeft w:val="0"/>
                      <w:marRight w:val="0"/>
                      <w:marTop w:val="0"/>
                      <w:marBottom w:val="0"/>
                      <w:divBdr>
                        <w:top w:val="none" w:sz="0" w:space="0" w:color="auto"/>
                        <w:left w:val="none" w:sz="0" w:space="0" w:color="auto"/>
                        <w:bottom w:val="none" w:sz="0" w:space="0" w:color="auto"/>
                        <w:right w:val="none" w:sz="0" w:space="0" w:color="auto"/>
                      </w:divBdr>
                    </w:div>
                  </w:divsChild>
                </w:div>
                <w:div w:id="339938682">
                  <w:marLeft w:val="0"/>
                  <w:marRight w:val="0"/>
                  <w:marTop w:val="0"/>
                  <w:marBottom w:val="0"/>
                  <w:divBdr>
                    <w:top w:val="none" w:sz="0" w:space="0" w:color="auto"/>
                    <w:left w:val="none" w:sz="0" w:space="0" w:color="auto"/>
                    <w:bottom w:val="none" w:sz="0" w:space="0" w:color="auto"/>
                    <w:right w:val="none" w:sz="0" w:space="0" w:color="auto"/>
                  </w:divBdr>
                  <w:divsChild>
                    <w:div w:id="1299526682">
                      <w:marLeft w:val="0"/>
                      <w:marRight w:val="0"/>
                      <w:marTop w:val="0"/>
                      <w:marBottom w:val="0"/>
                      <w:divBdr>
                        <w:top w:val="none" w:sz="0" w:space="0" w:color="auto"/>
                        <w:left w:val="none" w:sz="0" w:space="0" w:color="auto"/>
                        <w:bottom w:val="none" w:sz="0" w:space="0" w:color="auto"/>
                        <w:right w:val="none" w:sz="0" w:space="0" w:color="auto"/>
                      </w:divBdr>
                    </w:div>
                    <w:div w:id="1916476802">
                      <w:marLeft w:val="0"/>
                      <w:marRight w:val="0"/>
                      <w:marTop w:val="0"/>
                      <w:marBottom w:val="0"/>
                      <w:divBdr>
                        <w:top w:val="none" w:sz="0" w:space="0" w:color="auto"/>
                        <w:left w:val="none" w:sz="0" w:space="0" w:color="auto"/>
                        <w:bottom w:val="none" w:sz="0" w:space="0" w:color="auto"/>
                        <w:right w:val="none" w:sz="0" w:space="0" w:color="auto"/>
                      </w:divBdr>
                    </w:div>
                  </w:divsChild>
                </w:div>
                <w:div w:id="503207647">
                  <w:marLeft w:val="0"/>
                  <w:marRight w:val="0"/>
                  <w:marTop w:val="0"/>
                  <w:marBottom w:val="0"/>
                  <w:divBdr>
                    <w:top w:val="none" w:sz="0" w:space="0" w:color="auto"/>
                    <w:left w:val="none" w:sz="0" w:space="0" w:color="auto"/>
                    <w:bottom w:val="none" w:sz="0" w:space="0" w:color="auto"/>
                    <w:right w:val="none" w:sz="0" w:space="0" w:color="auto"/>
                  </w:divBdr>
                  <w:divsChild>
                    <w:div w:id="150751608">
                      <w:marLeft w:val="0"/>
                      <w:marRight w:val="0"/>
                      <w:marTop w:val="0"/>
                      <w:marBottom w:val="0"/>
                      <w:divBdr>
                        <w:top w:val="none" w:sz="0" w:space="0" w:color="auto"/>
                        <w:left w:val="none" w:sz="0" w:space="0" w:color="auto"/>
                        <w:bottom w:val="none" w:sz="0" w:space="0" w:color="auto"/>
                        <w:right w:val="none" w:sz="0" w:space="0" w:color="auto"/>
                      </w:divBdr>
                    </w:div>
                  </w:divsChild>
                </w:div>
                <w:div w:id="566384479">
                  <w:marLeft w:val="0"/>
                  <w:marRight w:val="0"/>
                  <w:marTop w:val="0"/>
                  <w:marBottom w:val="0"/>
                  <w:divBdr>
                    <w:top w:val="none" w:sz="0" w:space="0" w:color="auto"/>
                    <w:left w:val="none" w:sz="0" w:space="0" w:color="auto"/>
                    <w:bottom w:val="none" w:sz="0" w:space="0" w:color="auto"/>
                    <w:right w:val="none" w:sz="0" w:space="0" w:color="auto"/>
                  </w:divBdr>
                  <w:divsChild>
                    <w:div w:id="506409908">
                      <w:marLeft w:val="0"/>
                      <w:marRight w:val="0"/>
                      <w:marTop w:val="0"/>
                      <w:marBottom w:val="0"/>
                      <w:divBdr>
                        <w:top w:val="none" w:sz="0" w:space="0" w:color="auto"/>
                        <w:left w:val="none" w:sz="0" w:space="0" w:color="auto"/>
                        <w:bottom w:val="none" w:sz="0" w:space="0" w:color="auto"/>
                        <w:right w:val="none" w:sz="0" w:space="0" w:color="auto"/>
                      </w:divBdr>
                    </w:div>
                  </w:divsChild>
                </w:div>
                <w:div w:id="667252496">
                  <w:marLeft w:val="0"/>
                  <w:marRight w:val="0"/>
                  <w:marTop w:val="0"/>
                  <w:marBottom w:val="0"/>
                  <w:divBdr>
                    <w:top w:val="none" w:sz="0" w:space="0" w:color="auto"/>
                    <w:left w:val="none" w:sz="0" w:space="0" w:color="auto"/>
                    <w:bottom w:val="none" w:sz="0" w:space="0" w:color="auto"/>
                    <w:right w:val="none" w:sz="0" w:space="0" w:color="auto"/>
                  </w:divBdr>
                  <w:divsChild>
                    <w:div w:id="16125827">
                      <w:marLeft w:val="0"/>
                      <w:marRight w:val="0"/>
                      <w:marTop w:val="0"/>
                      <w:marBottom w:val="0"/>
                      <w:divBdr>
                        <w:top w:val="none" w:sz="0" w:space="0" w:color="auto"/>
                        <w:left w:val="none" w:sz="0" w:space="0" w:color="auto"/>
                        <w:bottom w:val="none" w:sz="0" w:space="0" w:color="auto"/>
                        <w:right w:val="none" w:sz="0" w:space="0" w:color="auto"/>
                      </w:divBdr>
                    </w:div>
                    <w:div w:id="72704942">
                      <w:marLeft w:val="0"/>
                      <w:marRight w:val="0"/>
                      <w:marTop w:val="0"/>
                      <w:marBottom w:val="0"/>
                      <w:divBdr>
                        <w:top w:val="none" w:sz="0" w:space="0" w:color="auto"/>
                        <w:left w:val="none" w:sz="0" w:space="0" w:color="auto"/>
                        <w:bottom w:val="none" w:sz="0" w:space="0" w:color="auto"/>
                        <w:right w:val="none" w:sz="0" w:space="0" w:color="auto"/>
                      </w:divBdr>
                    </w:div>
                    <w:div w:id="732968860">
                      <w:marLeft w:val="0"/>
                      <w:marRight w:val="0"/>
                      <w:marTop w:val="0"/>
                      <w:marBottom w:val="0"/>
                      <w:divBdr>
                        <w:top w:val="none" w:sz="0" w:space="0" w:color="auto"/>
                        <w:left w:val="none" w:sz="0" w:space="0" w:color="auto"/>
                        <w:bottom w:val="none" w:sz="0" w:space="0" w:color="auto"/>
                        <w:right w:val="none" w:sz="0" w:space="0" w:color="auto"/>
                      </w:divBdr>
                    </w:div>
                    <w:div w:id="1300108229">
                      <w:marLeft w:val="0"/>
                      <w:marRight w:val="0"/>
                      <w:marTop w:val="0"/>
                      <w:marBottom w:val="0"/>
                      <w:divBdr>
                        <w:top w:val="none" w:sz="0" w:space="0" w:color="auto"/>
                        <w:left w:val="none" w:sz="0" w:space="0" w:color="auto"/>
                        <w:bottom w:val="none" w:sz="0" w:space="0" w:color="auto"/>
                        <w:right w:val="none" w:sz="0" w:space="0" w:color="auto"/>
                      </w:divBdr>
                    </w:div>
                    <w:div w:id="2083717389">
                      <w:marLeft w:val="0"/>
                      <w:marRight w:val="0"/>
                      <w:marTop w:val="0"/>
                      <w:marBottom w:val="0"/>
                      <w:divBdr>
                        <w:top w:val="none" w:sz="0" w:space="0" w:color="auto"/>
                        <w:left w:val="none" w:sz="0" w:space="0" w:color="auto"/>
                        <w:bottom w:val="none" w:sz="0" w:space="0" w:color="auto"/>
                        <w:right w:val="none" w:sz="0" w:space="0" w:color="auto"/>
                      </w:divBdr>
                    </w:div>
                  </w:divsChild>
                </w:div>
                <w:div w:id="994602098">
                  <w:marLeft w:val="0"/>
                  <w:marRight w:val="0"/>
                  <w:marTop w:val="0"/>
                  <w:marBottom w:val="0"/>
                  <w:divBdr>
                    <w:top w:val="none" w:sz="0" w:space="0" w:color="auto"/>
                    <w:left w:val="none" w:sz="0" w:space="0" w:color="auto"/>
                    <w:bottom w:val="none" w:sz="0" w:space="0" w:color="auto"/>
                    <w:right w:val="none" w:sz="0" w:space="0" w:color="auto"/>
                  </w:divBdr>
                  <w:divsChild>
                    <w:div w:id="499547450">
                      <w:marLeft w:val="0"/>
                      <w:marRight w:val="0"/>
                      <w:marTop w:val="0"/>
                      <w:marBottom w:val="0"/>
                      <w:divBdr>
                        <w:top w:val="none" w:sz="0" w:space="0" w:color="auto"/>
                        <w:left w:val="none" w:sz="0" w:space="0" w:color="auto"/>
                        <w:bottom w:val="none" w:sz="0" w:space="0" w:color="auto"/>
                        <w:right w:val="none" w:sz="0" w:space="0" w:color="auto"/>
                      </w:divBdr>
                    </w:div>
                  </w:divsChild>
                </w:div>
                <w:div w:id="1036661469">
                  <w:marLeft w:val="0"/>
                  <w:marRight w:val="0"/>
                  <w:marTop w:val="0"/>
                  <w:marBottom w:val="0"/>
                  <w:divBdr>
                    <w:top w:val="none" w:sz="0" w:space="0" w:color="auto"/>
                    <w:left w:val="none" w:sz="0" w:space="0" w:color="auto"/>
                    <w:bottom w:val="none" w:sz="0" w:space="0" w:color="auto"/>
                    <w:right w:val="none" w:sz="0" w:space="0" w:color="auto"/>
                  </w:divBdr>
                  <w:divsChild>
                    <w:div w:id="331882149">
                      <w:marLeft w:val="0"/>
                      <w:marRight w:val="0"/>
                      <w:marTop w:val="0"/>
                      <w:marBottom w:val="0"/>
                      <w:divBdr>
                        <w:top w:val="none" w:sz="0" w:space="0" w:color="auto"/>
                        <w:left w:val="none" w:sz="0" w:space="0" w:color="auto"/>
                        <w:bottom w:val="none" w:sz="0" w:space="0" w:color="auto"/>
                        <w:right w:val="none" w:sz="0" w:space="0" w:color="auto"/>
                      </w:divBdr>
                    </w:div>
                  </w:divsChild>
                </w:div>
                <w:div w:id="1078089494">
                  <w:marLeft w:val="0"/>
                  <w:marRight w:val="0"/>
                  <w:marTop w:val="0"/>
                  <w:marBottom w:val="0"/>
                  <w:divBdr>
                    <w:top w:val="none" w:sz="0" w:space="0" w:color="auto"/>
                    <w:left w:val="none" w:sz="0" w:space="0" w:color="auto"/>
                    <w:bottom w:val="none" w:sz="0" w:space="0" w:color="auto"/>
                    <w:right w:val="none" w:sz="0" w:space="0" w:color="auto"/>
                  </w:divBdr>
                  <w:divsChild>
                    <w:div w:id="573131068">
                      <w:marLeft w:val="0"/>
                      <w:marRight w:val="0"/>
                      <w:marTop w:val="0"/>
                      <w:marBottom w:val="0"/>
                      <w:divBdr>
                        <w:top w:val="none" w:sz="0" w:space="0" w:color="auto"/>
                        <w:left w:val="none" w:sz="0" w:space="0" w:color="auto"/>
                        <w:bottom w:val="none" w:sz="0" w:space="0" w:color="auto"/>
                        <w:right w:val="none" w:sz="0" w:space="0" w:color="auto"/>
                      </w:divBdr>
                    </w:div>
                    <w:div w:id="780228936">
                      <w:marLeft w:val="0"/>
                      <w:marRight w:val="0"/>
                      <w:marTop w:val="0"/>
                      <w:marBottom w:val="0"/>
                      <w:divBdr>
                        <w:top w:val="none" w:sz="0" w:space="0" w:color="auto"/>
                        <w:left w:val="none" w:sz="0" w:space="0" w:color="auto"/>
                        <w:bottom w:val="none" w:sz="0" w:space="0" w:color="auto"/>
                        <w:right w:val="none" w:sz="0" w:space="0" w:color="auto"/>
                      </w:divBdr>
                    </w:div>
                  </w:divsChild>
                </w:div>
                <w:div w:id="1133788455">
                  <w:marLeft w:val="0"/>
                  <w:marRight w:val="0"/>
                  <w:marTop w:val="0"/>
                  <w:marBottom w:val="0"/>
                  <w:divBdr>
                    <w:top w:val="none" w:sz="0" w:space="0" w:color="auto"/>
                    <w:left w:val="none" w:sz="0" w:space="0" w:color="auto"/>
                    <w:bottom w:val="none" w:sz="0" w:space="0" w:color="auto"/>
                    <w:right w:val="none" w:sz="0" w:space="0" w:color="auto"/>
                  </w:divBdr>
                  <w:divsChild>
                    <w:div w:id="183905949">
                      <w:marLeft w:val="0"/>
                      <w:marRight w:val="0"/>
                      <w:marTop w:val="0"/>
                      <w:marBottom w:val="0"/>
                      <w:divBdr>
                        <w:top w:val="none" w:sz="0" w:space="0" w:color="auto"/>
                        <w:left w:val="none" w:sz="0" w:space="0" w:color="auto"/>
                        <w:bottom w:val="none" w:sz="0" w:space="0" w:color="auto"/>
                        <w:right w:val="none" w:sz="0" w:space="0" w:color="auto"/>
                      </w:divBdr>
                    </w:div>
                  </w:divsChild>
                </w:div>
                <w:div w:id="1326975504">
                  <w:marLeft w:val="0"/>
                  <w:marRight w:val="0"/>
                  <w:marTop w:val="0"/>
                  <w:marBottom w:val="0"/>
                  <w:divBdr>
                    <w:top w:val="none" w:sz="0" w:space="0" w:color="auto"/>
                    <w:left w:val="none" w:sz="0" w:space="0" w:color="auto"/>
                    <w:bottom w:val="none" w:sz="0" w:space="0" w:color="auto"/>
                    <w:right w:val="none" w:sz="0" w:space="0" w:color="auto"/>
                  </w:divBdr>
                  <w:divsChild>
                    <w:div w:id="327637023">
                      <w:marLeft w:val="0"/>
                      <w:marRight w:val="0"/>
                      <w:marTop w:val="0"/>
                      <w:marBottom w:val="0"/>
                      <w:divBdr>
                        <w:top w:val="none" w:sz="0" w:space="0" w:color="auto"/>
                        <w:left w:val="none" w:sz="0" w:space="0" w:color="auto"/>
                        <w:bottom w:val="none" w:sz="0" w:space="0" w:color="auto"/>
                        <w:right w:val="none" w:sz="0" w:space="0" w:color="auto"/>
                      </w:divBdr>
                    </w:div>
                    <w:div w:id="1117288258">
                      <w:marLeft w:val="0"/>
                      <w:marRight w:val="0"/>
                      <w:marTop w:val="0"/>
                      <w:marBottom w:val="0"/>
                      <w:divBdr>
                        <w:top w:val="none" w:sz="0" w:space="0" w:color="auto"/>
                        <w:left w:val="none" w:sz="0" w:space="0" w:color="auto"/>
                        <w:bottom w:val="none" w:sz="0" w:space="0" w:color="auto"/>
                        <w:right w:val="none" w:sz="0" w:space="0" w:color="auto"/>
                      </w:divBdr>
                    </w:div>
                    <w:div w:id="1135876516">
                      <w:marLeft w:val="0"/>
                      <w:marRight w:val="0"/>
                      <w:marTop w:val="0"/>
                      <w:marBottom w:val="0"/>
                      <w:divBdr>
                        <w:top w:val="none" w:sz="0" w:space="0" w:color="auto"/>
                        <w:left w:val="none" w:sz="0" w:space="0" w:color="auto"/>
                        <w:bottom w:val="none" w:sz="0" w:space="0" w:color="auto"/>
                        <w:right w:val="none" w:sz="0" w:space="0" w:color="auto"/>
                      </w:divBdr>
                    </w:div>
                    <w:div w:id="1205480763">
                      <w:marLeft w:val="0"/>
                      <w:marRight w:val="0"/>
                      <w:marTop w:val="0"/>
                      <w:marBottom w:val="0"/>
                      <w:divBdr>
                        <w:top w:val="none" w:sz="0" w:space="0" w:color="auto"/>
                        <w:left w:val="none" w:sz="0" w:space="0" w:color="auto"/>
                        <w:bottom w:val="none" w:sz="0" w:space="0" w:color="auto"/>
                        <w:right w:val="none" w:sz="0" w:space="0" w:color="auto"/>
                      </w:divBdr>
                    </w:div>
                  </w:divsChild>
                </w:div>
                <w:div w:id="1620456289">
                  <w:marLeft w:val="0"/>
                  <w:marRight w:val="0"/>
                  <w:marTop w:val="0"/>
                  <w:marBottom w:val="0"/>
                  <w:divBdr>
                    <w:top w:val="none" w:sz="0" w:space="0" w:color="auto"/>
                    <w:left w:val="none" w:sz="0" w:space="0" w:color="auto"/>
                    <w:bottom w:val="none" w:sz="0" w:space="0" w:color="auto"/>
                    <w:right w:val="none" w:sz="0" w:space="0" w:color="auto"/>
                  </w:divBdr>
                  <w:divsChild>
                    <w:div w:id="501970121">
                      <w:marLeft w:val="0"/>
                      <w:marRight w:val="0"/>
                      <w:marTop w:val="0"/>
                      <w:marBottom w:val="0"/>
                      <w:divBdr>
                        <w:top w:val="none" w:sz="0" w:space="0" w:color="auto"/>
                        <w:left w:val="none" w:sz="0" w:space="0" w:color="auto"/>
                        <w:bottom w:val="none" w:sz="0" w:space="0" w:color="auto"/>
                        <w:right w:val="none" w:sz="0" w:space="0" w:color="auto"/>
                      </w:divBdr>
                    </w:div>
                  </w:divsChild>
                </w:div>
                <w:div w:id="1772049439">
                  <w:marLeft w:val="0"/>
                  <w:marRight w:val="0"/>
                  <w:marTop w:val="0"/>
                  <w:marBottom w:val="0"/>
                  <w:divBdr>
                    <w:top w:val="none" w:sz="0" w:space="0" w:color="auto"/>
                    <w:left w:val="none" w:sz="0" w:space="0" w:color="auto"/>
                    <w:bottom w:val="none" w:sz="0" w:space="0" w:color="auto"/>
                    <w:right w:val="none" w:sz="0" w:space="0" w:color="auto"/>
                  </w:divBdr>
                  <w:divsChild>
                    <w:div w:id="1733966671">
                      <w:marLeft w:val="0"/>
                      <w:marRight w:val="0"/>
                      <w:marTop w:val="0"/>
                      <w:marBottom w:val="0"/>
                      <w:divBdr>
                        <w:top w:val="none" w:sz="0" w:space="0" w:color="auto"/>
                        <w:left w:val="none" w:sz="0" w:space="0" w:color="auto"/>
                        <w:bottom w:val="none" w:sz="0" w:space="0" w:color="auto"/>
                        <w:right w:val="none" w:sz="0" w:space="0" w:color="auto"/>
                      </w:divBdr>
                    </w:div>
                  </w:divsChild>
                </w:div>
                <w:div w:id="1852914239">
                  <w:marLeft w:val="0"/>
                  <w:marRight w:val="0"/>
                  <w:marTop w:val="0"/>
                  <w:marBottom w:val="0"/>
                  <w:divBdr>
                    <w:top w:val="none" w:sz="0" w:space="0" w:color="auto"/>
                    <w:left w:val="none" w:sz="0" w:space="0" w:color="auto"/>
                    <w:bottom w:val="none" w:sz="0" w:space="0" w:color="auto"/>
                    <w:right w:val="none" w:sz="0" w:space="0" w:color="auto"/>
                  </w:divBdr>
                  <w:divsChild>
                    <w:div w:id="241332298">
                      <w:marLeft w:val="0"/>
                      <w:marRight w:val="0"/>
                      <w:marTop w:val="0"/>
                      <w:marBottom w:val="0"/>
                      <w:divBdr>
                        <w:top w:val="none" w:sz="0" w:space="0" w:color="auto"/>
                        <w:left w:val="none" w:sz="0" w:space="0" w:color="auto"/>
                        <w:bottom w:val="none" w:sz="0" w:space="0" w:color="auto"/>
                        <w:right w:val="none" w:sz="0" w:space="0" w:color="auto"/>
                      </w:divBdr>
                    </w:div>
                  </w:divsChild>
                </w:div>
                <w:div w:id="2013213650">
                  <w:marLeft w:val="0"/>
                  <w:marRight w:val="0"/>
                  <w:marTop w:val="0"/>
                  <w:marBottom w:val="0"/>
                  <w:divBdr>
                    <w:top w:val="none" w:sz="0" w:space="0" w:color="auto"/>
                    <w:left w:val="none" w:sz="0" w:space="0" w:color="auto"/>
                    <w:bottom w:val="none" w:sz="0" w:space="0" w:color="auto"/>
                    <w:right w:val="none" w:sz="0" w:space="0" w:color="auto"/>
                  </w:divBdr>
                  <w:divsChild>
                    <w:div w:id="38944652">
                      <w:marLeft w:val="0"/>
                      <w:marRight w:val="0"/>
                      <w:marTop w:val="0"/>
                      <w:marBottom w:val="0"/>
                      <w:divBdr>
                        <w:top w:val="none" w:sz="0" w:space="0" w:color="auto"/>
                        <w:left w:val="none" w:sz="0" w:space="0" w:color="auto"/>
                        <w:bottom w:val="none" w:sz="0" w:space="0" w:color="auto"/>
                        <w:right w:val="none" w:sz="0" w:space="0" w:color="auto"/>
                      </w:divBdr>
                    </w:div>
                  </w:divsChild>
                </w:div>
                <w:div w:id="2034529462">
                  <w:marLeft w:val="0"/>
                  <w:marRight w:val="0"/>
                  <w:marTop w:val="0"/>
                  <w:marBottom w:val="0"/>
                  <w:divBdr>
                    <w:top w:val="none" w:sz="0" w:space="0" w:color="auto"/>
                    <w:left w:val="none" w:sz="0" w:space="0" w:color="auto"/>
                    <w:bottom w:val="none" w:sz="0" w:space="0" w:color="auto"/>
                    <w:right w:val="none" w:sz="0" w:space="0" w:color="auto"/>
                  </w:divBdr>
                  <w:divsChild>
                    <w:div w:id="1414738951">
                      <w:marLeft w:val="0"/>
                      <w:marRight w:val="0"/>
                      <w:marTop w:val="0"/>
                      <w:marBottom w:val="0"/>
                      <w:divBdr>
                        <w:top w:val="none" w:sz="0" w:space="0" w:color="auto"/>
                        <w:left w:val="none" w:sz="0" w:space="0" w:color="auto"/>
                        <w:bottom w:val="none" w:sz="0" w:space="0" w:color="auto"/>
                        <w:right w:val="none" w:sz="0" w:space="0" w:color="auto"/>
                      </w:divBdr>
                    </w:div>
                  </w:divsChild>
                </w:div>
                <w:div w:id="2057702588">
                  <w:marLeft w:val="0"/>
                  <w:marRight w:val="0"/>
                  <w:marTop w:val="0"/>
                  <w:marBottom w:val="0"/>
                  <w:divBdr>
                    <w:top w:val="none" w:sz="0" w:space="0" w:color="auto"/>
                    <w:left w:val="none" w:sz="0" w:space="0" w:color="auto"/>
                    <w:bottom w:val="none" w:sz="0" w:space="0" w:color="auto"/>
                    <w:right w:val="none" w:sz="0" w:space="0" w:color="auto"/>
                  </w:divBdr>
                  <w:divsChild>
                    <w:div w:id="246229078">
                      <w:marLeft w:val="0"/>
                      <w:marRight w:val="0"/>
                      <w:marTop w:val="0"/>
                      <w:marBottom w:val="0"/>
                      <w:divBdr>
                        <w:top w:val="none" w:sz="0" w:space="0" w:color="auto"/>
                        <w:left w:val="none" w:sz="0" w:space="0" w:color="auto"/>
                        <w:bottom w:val="none" w:sz="0" w:space="0" w:color="auto"/>
                        <w:right w:val="none" w:sz="0" w:space="0" w:color="auto"/>
                      </w:divBdr>
                    </w:div>
                    <w:div w:id="1866794281">
                      <w:marLeft w:val="0"/>
                      <w:marRight w:val="0"/>
                      <w:marTop w:val="0"/>
                      <w:marBottom w:val="0"/>
                      <w:divBdr>
                        <w:top w:val="none" w:sz="0" w:space="0" w:color="auto"/>
                        <w:left w:val="none" w:sz="0" w:space="0" w:color="auto"/>
                        <w:bottom w:val="none" w:sz="0" w:space="0" w:color="auto"/>
                        <w:right w:val="none" w:sz="0" w:space="0" w:color="auto"/>
                      </w:divBdr>
                    </w:div>
                  </w:divsChild>
                </w:div>
                <w:div w:id="2091267871">
                  <w:marLeft w:val="0"/>
                  <w:marRight w:val="0"/>
                  <w:marTop w:val="0"/>
                  <w:marBottom w:val="0"/>
                  <w:divBdr>
                    <w:top w:val="none" w:sz="0" w:space="0" w:color="auto"/>
                    <w:left w:val="none" w:sz="0" w:space="0" w:color="auto"/>
                    <w:bottom w:val="none" w:sz="0" w:space="0" w:color="auto"/>
                    <w:right w:val="none" w:sz="0" w:space="0" w:color="auto"/>
                  </w:divBdr>
                  <w:divsChild>
                    <w:div w:id="15703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0423381">
      <w:bodyDiv w:val="1"/>
      <w:marLeft w:val="0"/>
      <w:marRight w:val="0"/>
      <w:marTop w:val="0"/>
      <w:marBottom w:val="0"/>
      <w:divBdr>
        <w:top w:val="none" w:sz="0" w:space="0" w:color="auto"/>
        <w:left w:val="none" w:sz="0" w:space="0" w:color="auto"/>
        <w:bottom w:val="none" w:sz="0" w:space="0" w:color="auto"/>
        <w:right w:val="none" w:sz="0" w:space="0" w:color="auto"/>
      </w:divBdr>
      <w:divsChild>
        <w:div w:id="73091709">
          <w:marLeft w:val="0"/>
          <w:marRight w:val="0"/>
          <w:marTop w:val="0"/>
          <w:marBottom w:val="0"/>
          <w:divBdr>
            <w:top w:val="none" w:sz="0" w:space="0" w:color="auto"/>
            <w:left w:val="none" w:sz="0" w:space="0" w:color="auto"/>
            <w:bottom w:val="none" w:sz="0" w:space="0" w:color="auto"/>
            <w:right w:val="none" w:sz="0" w:space="0" w:color="auto"/>
          </w:divBdr>
        </w:div>
        <w:div w:id="261882713">
          <w:marLeft w:val="0"/>
          <w:marRight w:val="0"/>
          <w:marTop w:val="0"/>
          <w:marBottom w:val="0"/>
          <w:divBdr>
            <w:top w:val="none" w:sz="0" w:space="0" w:color="auto"/>
            <w:left w:val="none" w:sz="0" w:space="0" w:color="auto"/>
            <w:bottom w:val="none" w:sz="0" w:space="0" w:color="auto"/>
            <w:right w:val="none" w:sz="0" w:space="0" w:color="auto"/>
          </w:divBdr>
        </w:div>
        <w:div w:id="692147475">
          <w:marLeft w:val="0"/>
          <w:marRight w:val="0"/>
          <w:marTop w:val="0"/>
          <w:marBottom w:val="0"/>
          <w:divBdr>
            <w:top w:val="none" w:sz="0" w:space="0" w:color="auto"/>
            <w:left w:val="none" w:sz="0" w:space="0" w:color="auto"/>
            <w:bottom w:val="none" w:sz="0" w:space="0" w:color="auto"/>
            <w:right w:val="none" w:sz="0" w:space="0" w:color="auto"/>
          </w:divBdr>
        </w:div>
        <w:div w:id="1254318901">
          <w:marLeft w:val="0"/>
          <w:marRight w:val="0"/>
          <w:marTop w:val="0"/>
          <w:marBottom w:val="0"/>
          <w:divBdr>
            <w:top w:val="none" w:sz="0" w:space="0" w:color="auto"/>
            <w:left w:val="none" w:sz="0" w:space="0" w:color="auto"/>
            <w:bottom w:val="none" w:sz="0" w:space="0" w:color="auto"/>
            <w:right w:val="none" w:sz="0" w:space="0" w:color="auto"/>
          </w:divBdr>
        </w:div>
        <w:div w:id="1756974447">
          <w:marLeft w:val="0"/>
          <w:marRight w:val="0"/>
          <w:marTop w:val="0"/>
          <w:marBottom w:val="0"/>
          <w:divBdr>
            <w:top w:val="none" w:sz="0" w:space="0" w:color="auto"/>
            <w:left w:val="none" w:sz="0" w:space="0" w:color="auto"/>
            <w:bottom w:val="none" w:sz="0" w:space="0" w:color="auto"/>
            <w:right w:val="none" w:sz="0" w:space="0" w:color="auto"/>
          </w:divBdr>
        </w:div>
      </w:divsChild>
    </w:div>
    <w:div w:id="739988876">
      <w:bodyDiv w:val="1"/>
      <w:marLeft w:val="0"/>
      <w:marRight w:val="0"/>
      <w:marTop w:val="0"/>
      <w:marBottom w:val="0"/>
      <w:divBdr>
        <w:top w:val="none" w:sz="0" w:space="0" w:color="auto"/>
        <w:left w:val="none" w:sz="0" w:space="0" w:color="auto"/>
        <w:bottom w:val="none" w:sz="0" w:space="0" w:color="auto"/>
        <w:right w:val="none" w:sz="0" w:space="0" w:color="auto"/>
      </w:divBdr>
      <w:divsChild>
        <w:div w:id="102068410">
          <w:marLeft w:val="0"/>
          <w:marRight w:val="0"/>
          <w:marTop w:val="0"/>
          <w:marBottom w:val="0"/>
          <w:divBdr>
            <w:top w:val="none" w:sz="0" w:space="0" w:color="auto"/>
            <w:left w:val="none" w:sz="0" w:space="0" w:color="auto"/>
            <w:bottom w:val="none" w:sz="0" w:space="0" w:color="auto"/>
            <w:right w:val="none" w:sz="0" w:space="0" w:color="auto"/>
          </w:divBdr>
          <w:divsChild>
            <w:div w:id="1067994508">
              <w:marLeft w:val="-75"/>
              <w:marRight w:val="0"/>
              <w:marTop w:val="30"/>
              <w:marBottom w:val="30"/>
              <w:divBdr>
                <w:top w:val="none" w:sz="0" w:space="0" w:color="auto"/>
                <w:left w:val="none" w:sz="0" w:space="0" w:color="auto"/>
                <w:bottom w:val="none" w:sz="0" w:space="0" w:color="auto"/>
                <w:right w:val="none" w:sz="0" w:space="0" w:color="auto"/>
              </w:divBdr>
              <w:divsChild>
                <w:div w:id="245188372">
                  <w:marLeft w:val="0"/>
                  <w:marRight w:val="0"/>
                  <w:marTop w:val="0"/>
                  <w:marBottom w:val="0"/>
                  <w:divBdr>
                    <w:top w:val="none" w:sz="0" w:space="0" w:color="auto"/>
                    <w:left w:val="none" w:sz="0" w:space="0" w:color="auto"/>
                    <w:bottom w:val="none" w:sz="0" w:space="0" w:color="auto"/>
                    <w:right w:val="none" w:sz="0" w:space="0" w:color="auto"/>
                  </w:divBdr>
                  <w:divsChild>
                    <w:div w:id="244076129">
                      <w:marLeft w:val="0"/>
                      <w:marRight w:val="0"/>
                      <w:marTop w:val="0"/>
                      <w:marBottom w:val="0"/>
                      <w:divBdr>
                        <w:top w:val="none" w:sz="0" w:space="0" w:color="auto"/>
                        <w:left w:val="none" w:sz="0" w:space="0" w:color="auto"/>
                        <w:bottom w:val="none" w:sz="0" w:space="0" w:color="auto"/>
                        <w:right w:val="none" w:sz="0" w:space="0" w:color="auto"/>
                      </w:divBdr>
                    </w:div>
                  </w:divsChild>
                </w:div>
                <w:div w:id="298728351">
                  <w:marLeft w:val="0"/>
                  <w:marRight w:val="0"/>
                  <w:marTop w:val="0"/>
                  <w:marBottom w:val="0"/>
                  <w:divBdr>
                    <w:top w:val="none" w:sz="0" w:space="0" w:color="auto"/>
                    <w:left w:val="none" w:sz="0" w:space="0" w:color="auto"/>
                    <w:bottom w:val="none" w:sz="0" w:space="0" w:color="auto"/>
                    <w:right w:val="none" w:sz="0" w:space="0" w:color="auto"/>
                  </w:divBdr>
                  <w:divsChild>
                    <w:div w:id="1432434242">
                      <w:marLeft w:val="0"/>
                      <w:marRight w:val="0"/>
                      <w:marTop w:val="0"/>
                      <w:marBottom w:val="0"/>
                      <w:divBdr>
                        <w:top w:val="none" w:sz="0" w:space="0" w:color="auto"/>
                        <w:left w:val="none" w:sz="0" w:space="0" w:color="auto"/>
                        <w:bottom w:val="none" w:sz="0" w:space="0" w:color="auto"/>
                        <w:right w:val="none" w:sz="0" w:space="0" w:color="auto"/>
                      </w:divBdr>
                    </w:div>
                  </w:divsChild>
                </w:div>
                <w:div w:id="412433628">
                  <w:marLeft w:val="0"/>
                  <w:marRight w:val="0"/>
                  <w:marTop w:val="0"/>
                  <w:marBottom w:val="0"/>
                  <w:divBdr>
                    <w:top w:val="none" w:sz="0" w:space="0" w:color="auto"/>
                    <w:left w:val="none" w:sz="0" w:space="0" w:color="auto"/>
                    <w:bottom w:val="none" w:sz="0" w:space="0" w:color="auto"/>
                    <w:right w:val="none" w:sz="0" w:space="0" w:color="auto"/>
                  </w:divBdr>
                  <w:divsChild>
                    <w:div w:id="709959846">
                      <w:marLeft w:val="0"/>
                      <w:marRight w:val="0"/>
                      <w:marTop w:val="0"/>
                      <w:marBottom w:val="0"/>
                      <w:divBdr>
                        <w:top w:val="none" w:sz="0" w:space="0" w:color="auto"/>
                        <w:left w:val="none" w:sz="0" w:space="0" w:color="auto"/>
                        <w:bottom w:val="none" w:sz="0" w:space="0" w:color="auto"/>
                        <w:right w:val="none" w:sz="0" w:space="0" w:color="auto"/>
                      </w:divBdr>
                    </w:div>
                    <w:div w:id="1432512624">
                      <w:marLeft w:val="0"/>
                      <w:marRight w:val="0"/>
                      <w:marTop w:val="0"/>
                      <w:marBottom w:val="0"/>
                      <w:divBdr>
                        <w:top w:val="none" w:sz="0" w:space="0" w:color="auto"/>
                        <w:left w:val="none" w:sz="0" w:space="0" w:color="auto"/>
                        <w:bottom w:val="none" w:sz="0" w:space="0" w:color="auto"/>
                        <w:right w:val="none" w:sz="0" w:space="0" w:color="auto"/>
                      </w:divBdr>
                    </w:div>
                  </w:divsChild>
                </w:div>
                <w:div w:id="626548116">
                  <w:marLeft w:val="0"/>
                  <w:marRight w:val="0"/>
                  <w:marTop w:val="0"/>
                  <w:marBottom w:val="0"/>
                  <w:divBdr>
                    <w:top w:val="none" w:sz="0" w:space="0" w:color="auto"/>
                    <w:left w:val="none" w:sz="0" w:space="0" w:color="auto"/>
                    <w:bottom w:val="none" w:sz="0" w:space="0" w:color="auto"/>
                    <w:right w:val="none" w:sz="0" w:space="0" w:color="auto"/>
                  </w:divBdr>
                  <w:divsChild>
                    <w:div w:id="1422533652">
                      <w:marLeft w:val="0"/>
                      <w:marRight w:val="0"/>
                      <w:marTop w:val="0"/>
                      <w:marBottom w:val="0"/>
                      <w:divBdr>
                        <w:top w:val="none" w:sz="0" w:space="0" w:color="auto"/>
                        <w:left w:val="none" w:sz="0" w:space="0" w:color="auto"/>
                        <w:bottom w:val="none" w:sz="0" w:space="0" w:color="auto"/>
                        <w:right w:val="none" w:sz="0" w:space="0" w:color="auto"/>
                      </w:divBdr>
                    </w:div>
                  </w:divsChild>
                </w:div>
                <w:div w:id="677585887">
                  <w:marLeft w:val="0"/>
                  <w:marRight w:val="0"/>
                  <w:marTop w:val="0"/>
                  <w:marBottom w:val="0"/>
                  <w:divBdr>
                    <w:top w:val="none" w:sz="0" w:space="0" w:color="auto"/>
                    <w:left w:val="none" w:sz="0" w:space="0" w:color="auto"/>
                    <w:bottom w:val="none" w:sz="0" w:space="0" w:color="auto"/>
                    <w:right w:val="none" w:sz="0" w:space="0" w:color="auto"/>
                  </w:divBdr>
                  <w:divsChild>
                    <w:div w:id="1817260066">
                      <w:marLeft w:val="0"/>
                      <w:marRight w:val="0"/>
                      <w:marTop w:val="0"/>
                      <w:marBottom w:val="0"/>
                      <w:divBdr>
                        <w:top w:val="none" w:sz="0" w:space="0" w:color="auto"/>
                        <w:left w:val="none" w:sz="0" w:space="0" w:color="auto"/>
                        <w:bottom w:val="none" w:sz="0" w:space="0" w:color="auto"/>
                        <w:right w:val="none" w:sz="0" w:space="0" w:color="auto"/>
                      </w:divBdr>
                    </w:div>
                  </w:divsChild>
                </w:div>
                <w:div w:id="739407359">
                  <w:marLeft w:val="0"/>
                  <w:marRight w:val="0"/>
                  <w:marTop w:val="0"/>
                  <w:marBottom w:val="0"/>
                  <w:divBdr>
                    <w:top w:val="none" w:sz="0" w:space="0" w:color="auto"/>
                    <w:left w:val="none" w:sz="0" w:space="0" w:color="auto"/>
                    <w:bottom w:val="none" w:sz="0" w:space="0" w:color="auto"/>
                    <w:right w:val="none" w:sz="0" w:space="0" w:color="auto"/>
                  </w:divBdr>
                  <w:divsChild>
                    <w:div w:id="1150250016">
                      <w:marLeft w:val="0"/>
                      <w:marRight w:val="0"/>
                      <w:marTop w:val="0"/>
                      <w:marBottom w:val="0"/>
                      <w:divBdr>
                        <w:top w:val="none" w:sz="0" w:space="0" w:color="auto"/>
                        <w:left w:val="none" w:sz="0" w:space="0" w:color="auto"/>
                        <w:bottom w:val="none" w:sz="0" w:space="0" w:color="auto"/>
                        <w:right w:val="none" w:sz="0" w:space="0" w:color="auto"/>
                      </w:divBdr>
                    </w:div>
                    <w:div w:id="1309745953">
                      <w:marLeft w:val="0"/>
                      <w:marRight w:val="0"/>
                      <w:marTop w:val="0"/>
                      <w:marBottom w:val="0"/>
                      <w:divBdr>
                        <w:top w:val="none" w:sz="0" w:space="0" w:color="auto"/>
                        <w:left w:val="none" w:sz="0" w:space="0" w:color="auto"/>
                        <w:bottom w:val="none" w:sz="0" w:space="0" w:color="auto"/>
                        <w:right w:val="none" w:sz="0" w:space="0" w:color="auto"/>
                      </w:divBdr>
                    </w:div>
                    <w:div w:id="1315061737">
                      <w:marLeft w:val="0"/>
                      <w:marRight w:val="0"/>
                      <w:marTop w:val="0"/>
                      <w:marBottom w:val="0"/>
                      <w:divBdr>
                        <w:top w:val="none" w:sz="0" w:space="0" w:color="auto"/>
                        <w:left w:val="none" w:sz="0" w:space="0" w:color="auto"/>
                        <w:bottom w:val="none" w:sz="0" w:space="0" w:color="auto"/>
                        <w:right w:val="none" w:sz="0" w:space="0" w:color="auto"/>
                      </w:divBdr>
                    </w:div>
                    <w:div w:id="1702708320">
                      <w:marLeft w:val="0"/>
                      <w:marRight w:val="0"/>
                      <w:marTop w:val="0"/>
                      <w:marBottom w:val="0"/>
                      <w:divBdr>
                        <w:top w:val="none" w:sz="0" w:space="0" w:color="auto"/>
                        <w:left w:val="none" w:sz="0" w:space="0" w:color="auto"/>
                        <w:bottom w:val="none" w:sz="0" w:space="0" w:color="auto"/>
                        <w:right w:val="none" w:sz="0" w:space="0" w:color="auto"/>
                      </w:divBdr>
                    </w:div>
                    <w:div w:id="2011250258">
                      <w:marLeft w:val="0"/>
                      <w:marRight w:val="0"/>
                      <w:marTop w:val="0"/>
                      <w:marBottom w:val="0"/>
                      <w:divBdr>
                        <w:top w:val="none" w:sz="0" w:space="0" w:color="auto"/>
                        <w:left w:val="none" w:sz="0" w:space="0" w:color="auto"/>
                        <w:bottom w:val="none" w:sz="0" w:space="0" w:color="auto"/>
                        <w:right w:val="none" w:sz="0" w:space="0" w:color="auto"/>
                      </w:divBdr>
                    </w:div>
                  </w:divsChild>
                </w:div>
                <w:div w:id="833910596">
                  <w:marLeft w:val="0"/>
                  <w:marRight w:val="0"/>
                  <w:marTop w:val="0"/>
                  <w:marBottom w:val="0"/>
                  <w:divBdr>
                    <w:top w:val="none" w:sz="0" w:space="0" w:color="auto"/>
                    <w:left w:val="none" w:sz="0" w:space="0" w:color="auto"/>
                    <w:bottom w:val="none" w:sz="0" w:space="0" w:color="auto"/>
                    <w:right w:val="none" w:sz="0" w:space="0" w:color="auto"/>
                  </w:divBdr>
                  <w:divsChild>
                    <w:div w:id="865601694">
                      <w:marLeft w:val="0"/>
                      <w:marRight w:val="0"/>
                      <w:marTop w:val="0"/>
                      <w:marBottom w:val="0"/>
                      <w:divBdr>
                        <w:top w:val="none" w:sz="0" w:space="0" w:color="auto"/>
                        <w:left w:val="none" w:sz="0" w:space="0" w:color="auto"/>
                        <w:bottom w:val="none" w:sz="0" w:space="0" w:color="auto"/>
                        <w:right w:val="none" w:sz="0" w:space="0" w:color="auto"/>
                      </w:divBdr>
                    </w:div>
                  </w:divsChild>
                </w:div>
                <w:div w:id="836463680">
                  <w:marLeft w:val="0"/>
                  <w:marRight w:val="0"/>
                  <w:marTop w:val="0"/>
                  <w:marBottom w:val="0"/>
                  <w:divBdr>
                    <w:top w:val="none" w:sz="0" w:space="0" w:color="auto"/>
                    <w:left w:val="none" w:sz="0" w:space="0" w:color="auto"/>
                    <w:bottom w:val="none" w:sz="0" w:space="0" w:color="auto"/>
                    <w:right w:val="none" w:sz="0" w:space="0" w:color="auto"/>
                  </w:divBdr>
                  <w:divsChild>
                    <w:div w:id="986589331">
                      <w:marLeft w:val="0"/>
                      <w:marRight w:val="0"/>
                      <w:marTop w:val="0"/>
                      <w:marBottom w:val="0"/>
                      <w:divBdr>
                        <w:top w:val="none" w:sz="0" w:space="0" w:color="auto"/>
                        <w:left w:val="none" w:sz="0" w:space="0" w:color="auto"/>
                        <w:bottom w:val="none" w:sz="0" w:space="0" w:color="auto"/>
                        <w:right w:val="none" w:sz="0" w:space="0" w:color="auto"/>
                      </w:divBdr>
                    </w:div>
                  </w:divsChild>
                </w:div>
                <w:div w:id="850147724">
                  <w:marLeft w:val="0"/>
                  <w:marRight w:val="0"/>
                  <w:marTop w:val="0"/>
                  <w:marBottom w:val="0"/>
                  <w:divBdr>
                    <w:top w:val="none" w:sz="0" w:space="0" w:color="auto"/>
                    <w:left w:val="none" w:sz="0" w:space="0" w:color="auto"/>
                    <w:bottom w:val="none" w:sz="0" w:space="0" w:color="auto"/>
                    <w:right w:val="none" w:sz="0" w:space="0" w:color="auto"/>
                  </w:divBdr>
                  <w:divsChild>
                    <w:div w:id="53700870">
                      <w:marLeft w:val="0"/>
                      <w:marRight w:val="0"/>
                      <w:marTop w:val="0"/>
                      <w:marBottom w:val="0"/>
                      <w:divBdr>
                        <w:top w:val="none" w:sz="0" w:space="0" w:color="auto"/>
                        <w:left w:val="none" w:sz="0" w:space="0" w:color="auto"/>
                        <w:bottom w:val="none" w:sz="0" w:space="0" w:color="auto"/>
                        <w:right w:val="none" w:sz="0" w:space="0" w:color="auto"/>
                      </w:divBdr>
                      <w:divsChild>
                        <w:div w:id="184484641">
                          <w:marLeft w:val="0"/>
                          <w:marRight w:val="0"/>
                          <w:marTop w:val="0"/>
                          <w:marBottom w:val="0"/>
                          <w:divBdr>
                            <w:top w:val="none" w:sz="0" w:space="0" w:color="auto"/>
                            <w:left w:val="none" w:sz="0" w:space="0" w:color="auto"/>
                            <w:bottom w:val="none" w:sz="0" w:space="0" w:color="auto"/>
                            <w:right w:val="none" w:sz="0" w:space="0" w:color="auto"/>
                          </w:divBdr>
                        </w:div>
                        <w:div w:id="808938644">
                          <w:marLeft w:val="0"/>
                          <w:marRight w:val="0"/>
                          <w:marTop w:val="0"/>
                          <w:marBottom w:val="0"/>
                          <w:divBdr>
                            <w:top w:val="none" w:sz="0" w:space="0" w:color="auto"/>
                            <w:left w:val="none" w:sz="0" w:space="0" w:color="auto"/>
                            <w:bottom w:val="none" w:sz="0" w:space="0" w:color="auto"/>
                            <w:right w:val="none" w:sz="0" w:space="0" w:color="auto"/>
                          </w:divBdr>
                        </w:div>
                      </w:divsChild>
                    </w:div>
                    <w:div w:id="195503388">
                      <w:marLeft w:val="0"/>
                      <w:marRight w:val="0"/>
                      <w:marTop w:val="0"/>
                      <w:marBottom w:val="0"/>
                      <w:divBdr>
                        <w:top w:val="none" w:sz="0" w:space="0" w:color="auto"/>
                        <w:left w:val="none" w:sz="0" w:space="0" w:color="auto"/>
                        <w:bottom w:val="none" w:sz="0" w:space="0" w:color="auto"/>
                        <w:right w:val="none" w:sz="0" w:space="0" w:color="auto"/>
                      </w:divBdr>
                      <w:divsChild>
                        <w:div w:id="49698701">
                          <w:marLeft w:val="0"/>
                          <w:marRight w:val="0"/>
                          <w:marTop w:val="0"/>
                          <w:marBottom w:val="0"/>
                          <w:divBdr>
                            <w:top w:val="none" w:sz="0" w:space="0" w:color="auto"/>
                            <w:left w:val="none" w:sz="0" w:space="0" w:color="auto"/>
                            <w:bottom w:val="none" w:sz="0" w:space="0" w:color="auto"/>
                            <w:right w:val="none" w:sz="0" w:space="0" w:color="auto"/>
                          </w:divBdr>
                        </w:div>
                        <w:div w:id="289749885">
                          <w:marLeft w:val="0"/>
                          <w:marRight w:val="0"/>
                          <w:marTop w:val="0"/>
                          <w:marBottom w:val="0"/>
                          <w:divBdr>
                            <w:top w:val="none" w:sz="0" w:space="0" w:color="auto"/>
                            <w:left w:val="none" w:sz="0" w:space="0" w:color="auto"/>
                            <w:bottom w:val="none" w:sz="0" w:space="0" w:color="auto"/>
                            <w:right w:val="none" w:sz="0" w:space="0" w:color="auto"/>
                          </w:divBdr>
                        </w:div>
                        <w:div w:id="1398476643">
                          <w:marLeft w:val="0"/>
                          <w:marRight w:val="0"/>
                          <w:marTop w:val="0"/>
                          <w:marBottom w:val="0"/>
                          <w:divBdr>
                            <w:top w:val="none" w:sz="0" w:space="0" w:color="auto"/>
                            <w:left w:val="none" w:sz="0" w:space="0" w:color="auto"/>
                            <w:bottom w:val="none" w:sz="0" w:space="0" w:color="auto"/>
                            <w:right w:val="none" w:sz="0" w:space="0" w:color="auto"/>
                          </w:divBdr>
                        </w:div>
                        <w:div w:id="1863662225">
                          <w:marLeft w:val="0"/>
                          <w:marRight w:val="0"/>
                          <w:marTop w:val="0"/>
                          <w:marBottom w:val="0"/>
                          <w:divBdr>
                            <w:top w:val="none" w:sz="0" w:space="0" w:color="auto"/>
                            <w:left w:val="none" w:sz="0" w:space="0" w:color="auto"/>
                            <w:bottom w:val="none" w:sz="0" w:space="0" w:color="auto"/>
                            <w:right w:val="none" w:sz="0" w:space="0" w:color="auto"/>
                          </w:divBdr>
                        </w:div>
                        <w:div w:id="2143304545">
                          <w:marLeft w:val="0"/>
                          <w:marRight w:val="0"/>
                          <w:marTop w:val="0"/>
                          <w:marBottom w:val="0"/>
                          <w:divBdr>
                            <w:top w:val="none" w:sz="0" w:space="0" w:color="auto"/>
                            <w:left w:val="none" w:sz="0" w:space="0" w:color="auto"/>
                            <w:bottom w:val="none" w:sz="0" w:space="0" w:color="auto"/>
                            <w:right w:val="none" w:sz="0" w:space="0" w:color="auto"/>
                          </w:divBdr>
                        </w:div>
                      </w:divsChild>
                    </w:div>
                    <w:div w:id="597253488">
                      <w:marLeft w:val="0"/>
                      <w:marRight w:val="0"/>
                      <w:marTop w:val="0"/>
                      <w:marBottom w:val="0"/>
                      <w:divBdr>
                        <w:top w:val="none" w:sz="0" w:space="0" w:color="auto"/>
                        <w:left w:val="none" w:sz="0" w:space="0" w:color="auto"/>
                        <w:bottom w:val="none" w:sz="0" w:space="0" w:color="auto"/>
                        <w:right w:val="none" w:sz="0" w:space="0" w:color="auto"/>
                      </w:divBdr>
                      <w:divsChild>
                        <w:div w:id="1788232226">
                          <w:marLeft w:val="0"/>
                          <w:marRight w:val="0"/>
                          <w:marTop w:val="0"/>
                          <w:marBottom w:val="0"/>
                          <w:divBdr>
                            <w:top w:val="none" w:sz="0" w:space="0" w:color="auto"/>
                            <w:left w:val="none" w:sz="0" w:space="0" w:color="auto"/>
                            <w:bottom w:val="none" w:sz="0" w:space="0" w:color="auto"/>
                            <w:right w:val="none" w:sz="0" w:space="0" w:color="auto"/>
                          </w:divBdr>
                        </w:div>
                      </w:divsChild>
                    </w:div>
                    <w:div w:id="713041320">
                      <w:marLeft w:val="0"/>
                      <w:marRight w:val="0"/>
                      <w:marTop w:val="0"/>
                      <w:marBottom w:val="0"/>
                      <w:divBdr>
                        <w:top w:val="none" w:sz="0" w:space="0" w:color="auto"/>
                        <w:left w:val="none" w:sz="0" w:space="0" w:color="auto"/>
                        <w:bottom w:val="none" w:sz="0" w:space="0" w:color="auto"/>
                        <w:right w:val="none" w:sz="0" w:space="0" w:color="auto"/>
                      </w:divBdr>
                    </w:div>
                    <w:div w:id="1019818127">
                      <w:marLeft w:val="0"/>
                      <w:marRight w:val="0"/>
                      <w:marTop w:val="0"/>
                      <w:marBottom w:val="0"/>
                      <w:divBdr>
                        <w:top w:val="none" w:sz="0" w:space="0" w:color="auto"/>
                        <w:left w:val="none" w:sz="0" w:space="0" w:color="auto"/>
                        <w:bottom w:val="none" w:sz="0" w:space="0" w:color="auto"/>
                        <w:right w:val="none" w:sz="0" w:space="0" w:color="auto"/>
                      </w:divBdr>
                      <w:divsChild>
                        <w:div w:id="448083870">
                          <w:marLeft w:val="0"/>
                          <w:marRight w:val="0"/>
                          <w:marTop w:val="0"/>
                          <w:marBottom w:val="0"/>
                          <w:divBdr>
                            <w:top w:val="none" w:sz="0" w:space="0" w:color="auto"/>
                            <w:left w:val="none" w:sz="0" w:space="0" w:color="auto"/>
                            <w:bottom w:val="none" w:sz="0" w:space="0" w:color="auto"/>
                            <w:right w:val="none" w:sz="0" w:space="0" w:color="auto"/>
                          </w:divBdr>
                        </w:div>
                      </w:divsChild>
                    </w:div>
                    <w:div w:id="1332484649">
                      <w:marLeft w:val="0"/>
                      <w:marRight w:val="0"/>
                      <w:marTop w:val="0"/>
                      <w:marBottom w:val="0"/>
                      <w:divBdr>
                        <w:top w:val="none" w:sz="0" w:space="0" w:color="auto"/>
                        <w:left w:val="none" w:sz="0" w:space="0" w:color="auto"/>
                        <w:bottom w:val="none" w:sz="0" w:space="0" w:color="auto"/>
                        <w:right w:val="none" w:sz="0" w:space="0" w:color="auto"/>
                      </w:divBdr>
                      <w:divsChild>
                        <w:div w:id="556550975">
                          <w:marLeft w:val="0"/>
                          <w:marRight w:val="0"/>
                          <w:marTop w:val="0"/>
                          <w:marBottom w:val="0"/>
                          <w:divBdr>
                            <w:top w:val="none" w:sz="0" w:space="0" w:color="auto"/>
                            <w:left w:val="none" w:sz="0" w:space="0" w:color="auto"/>
                            <w:bottom w:val="none" w:sz="0" w:space="0" w:color="auto"/>
                            <w:right w:val="none" w:sz="0" w:space="0" w:color="auto"/>
                          </w:divBdr>
                        </w:div>
                        <w:div w:id="1901670851">
                          <w:marLeft w:val="0"/>
                          <w:marRight w:val="0"/>
                          <w:marTop w:val="0"/>
                          <w:marBottom w:val="0"/>
                          <w:divBdr>
                            <w:top w:val="none" w:sz="0" w:space="0" w:color="auto"/>
                            <w:left w:val="none" w:sz="0" w:space="0" w:color="auto"/>
                            <w:bottom w:val="none" w:sz="0" w:space="0" w:color="auto"/>
                            <w:right w:val="none" w:sz="0" w:space="0" w:color="auto"/>
                          </w:divBdr>
                        </w:div>
                      </w:divsChild>
                    </w:div>
                    <w:div w:id="1495756818">
                      <w:marLeft w:val="0"/>
                      <w:marRight w:val="0"/>
                      <w:marTop w:val="0"/>
                      <w:marBottom w:val="0"/>
                      <w:divBdr>
                        <w:top w:val="none" w:sz="0" w:space="0" w:color="auto"/>
                        <w:left w:val="none" w:sz="0" w:space="0" w:color="auto"/>
                        <w:bottom w:val="none" w:sz="0" w:space="0" w:color="auto"/>
                        <w:right w:val="none" w:sz="0" w:space="0" w:color="auto"/>
                      </w:divBdr>
                      <w:divsChild>
                        <w:div w:id="548761736">
                          <w:marLeft w:val="0"/>
                          <w:marRight w:val="0"/>
                          <w:marTop w:val="0"/>
                          <w:marBottom w:val="0"/>
                          <w:divBdr>
                            <w:top w:val="none" w:sz="0" w:space="0" w:color="auto"/>
                            <w:left w:val="none" w:sz="0" w:space="0" w:color="auto"/>
                            <w:bottom w:val="none" w:sz="0" w:space="0" w:color="auto"/>
                            <w:right w:val="none" w:sz="0" w:space="0" w:color="auto"/>
                          </w:divBdr>
                        </w:div>
                        <w:div w:id="792597366">
                          <w:marLeft w:val="0"/>
                          <w:marRight w:val="0"/>
                          <w:marTop w:val="0"/>
                          <w:marBottom w:val="0"/>
                          <w:divBdr>
                            <w:top w:val="none" w:sz="0" w:space="0" w:color="auto"/>
                            <w:left w:val="none" w:sz="0" w:space="0" w:color="auto"/>
                            <w:bottom w:val="none" w:sz="0" w:space="0" w:color="auto"/>
                            <w:right w:val="none" w:sz="0" w:space="0" w:color="auto"/>
                          </w:divBdr>
                        </w:div>
                        <w:div w:id="1462646891">
                          <w:marLeft w:val="0"/>
                          <w:marRight w:val="0"/>
                          <w:marTop w:val="0"/>
                          <w:marBottom w:val="0"/>
                          <w:divBdr>
                            <w:top w:val="none" w:sz="0" w:space="0" w:color="auto"/>
                            <w:left w:val="none" w:sz="0" w:space="0" w:color="auto"/>
                            <w:bottom w:val="none" w:sz="0" w:space="0" w:color="auto"/>
                            <w:right w:val="none" w:sz="0" w:space="0" w:color="auto"/>
                          </w:divBdr>
                        </w:div>
                        <w:div w:id="1863857521">
                          <w:marLeft w:val="0"/>
                          <w:marRight w:val="0"/>
                          <w:marTop w:val="0"/>
                          <w:marBottom w:val="0"/>
                          <w:divBdr>
                            <w:top w:val="none" w:sz="0" w:space="0" w:color="auto"/>
                            <w:left w:val="none" w:sz="0" w:space="0" w:color="auto"/>
                            <w:bottom w:val="none" w:sz="0" w:space="0" w:color="auto"/>
                            <w:right w:val="none" w:sz="0" w:space="0" w:color="auto"/>
                          </w:divBdr>
                        </w:div>
                      </w:divsChild>
                    </w:div>
                    <w:div w:id="1678189156">
                      <w:marLeft w:val="0"/>
                      <w:marRight w:val="0"/>
                      <w:marTop w:val="0"/>
                      <w:marBottom w:val="0"/>
                      <w:divBdr>
                        <w:top w:val="none" w:sz="0" w:space="0" w:color="auto"/>
                        <w:left w:val="none" w:sz="0" w:space="0" w:color="auto"/>
                        <w:bottom w:val="none" w:sz="0" w:space="0" w:color="auto"/>
                        <w:right w:val="none" w:sz="0" w:space="0" w:color="auto"/>
                      </w:divBdr>
                      <w:divsChild>
                        <w:div w:id="1404642386">
                          <w:marLeft w:val="0"/>
                          <w:marRight w:val="0"/>
                          <w:marTop w:val="0"/>
                          <w:marBottom w:val="0"/>
                          <w:divBdr>
                            <w:top w:val="none" w:sz="0" w:space="0" w:color="auto"/>
                            <w:left w:val="none" w:sz="0" w:space="0" w:color="auto"/>
                            <w:bottom w:val="none" w:sz="0" w:space="0" w:color="auto"/>
                            <w:right w:val="none" w:sz="0" w:space="0" w:color="auto"/>
                          </w:divBdr>
                        </w:div>
                      </w:divsChild>
                    </w:div>
                    <w:div w:id="1683819784">
                      <w:marLeft w:val="0"/>
                      <w:marRight w:val="0"/>
                      <w:marTop w:val="0"/>
                      <w:marBottom w:val="0"/>
                      <w:divBdr>
                        <w:top w:val="none" w:sz="0" w:space="0" w:color="auto"/>
                        <w:left w:val="none" w:sz="0" w:space="0" w:color="auto"/>
                        <w:bottom w:val="none" w:sz="0" w:space="0" w:color="auto"/>
                        <w:right w:val="none" w:sz="0" w:space="0" w:color="auto"/>
                      </w:divBdr>
                      <w:divsChild>
                        <w:div w:id="490683824">
                          <w:marLeft w:val="0"/>
                          <w:marRight w:val="0"/>
                          <w:marTop w:val="0"/>
                          <w:marBottom w:val="0"/>
                          <w:divBdr>
                            <w:top w:val="none" w:sz="0" w:space="0" w:color="auto"/>
                            <w:left w:val="none" w:sz="0" w:space="0" w:color="auto"/>
                            <w:bottom w:val="none" w:sz="0" w:space="0" w:color="auto"/>
                            <w:right w:val="none" w:sz="0" w:space="0" w:color="auto"/>
                          </w:divBdr>
                        </w:div>
                        <w:div w:id="741829001">
                          <w:marLeft w:val="0"/>
                          <w:marRight w:val="0"/>
                          <w:marTop w:val="0"/>
                          <w:marBottom w:val="0"/>
                          <w:divBdr>
                            <w:top w:val="none" w:sz="0" w:space="0" w:color="auto"/>
                            <w:left w:val="none" w:sz="0" w:space="0" w:color="auto"/>
                            <w:bottom w:val="none" w:sz="0" w:space="0" w:color="auto"/>
                            <w:right w:val="none" w:sz="0" w:space="0" w:color="auto"/>
                          </w:divBdr>
                        </w:div>
                        <w:div w:id="914122463">
                          <w:marLeft w:val="0"/>
                          <w:marRight w:val="0"/>
                          <w:marTop w:val="0"/>
                          <w:marBottom w:val="0"/>
                          <w:divBdr>
                            <w:top w:val="none" w:sz="0" w:space="0" w:color="auto"/>
                            <w:left w:val="none" w:sz="0" w:space="0" w:color="auto"/>
                            <w:bottom w:val="none" w:sz="0" w:space="0" w:color="auto"/>
                            <w:right w:val="none" w:sz="0" w:space="0" w:color="auto"/>
                          </w:divBdr>
                        </w:div>
                      </w:divsChild>
                    </w:div>
                    <w:div w:id="1688023715">
                      <w:marLeft w:val="0"/>
                      <w:marRight w:val="0"/>
                      <w:marTop w:val="0"/>
                      <w:marBottom w:val="0"/>
                      <w:divBdr>
                        <w:top w:val="none" w:sz="0" w:space="0" w:color="auto"/>
                        <w:left w:val="none" w:sz="0" w:space="0" w:color="auto"/>
                        <w:bottom w:val="none" w:sz="0" w:space="0" w:color="auto"/>
                        <w:right w:val="none" w:sz="0" w:space="0" w:color="auto"/>
                      </w:divBdr>
                      <w:divsChild>
                        <w:div w:id="158276439">
                          <w:marLeft w:val="0"/>
                          <w:marRight w:val="0"/>
                          <w:marTop w:val="0"/>
                          <w:marBottom w:val="0"/>
                          <w:divBdr>
                            <w:top w:val="none" w:sz="0" w:space="0" w:color="auto"/>
                            <w:left w:val="none" w:sz="0" w:space="0" w:color="auto"/>
                            <w:bottom w:val="none" w:sz="0" w:space="0" w:color="auto"/>
                            <w:right w:val="none" w:sz="0" w:space="0" w:color="auto"/>
                          </w:divBdr>
                        </w:div>
                      </w:divsChild>
                    </w:div>
                    <w:div w:id="1793817984">
                      <w:marLeft w:val="0"/>
                      <w:marRight w:val="0"/>
                      <w:marTop w:val="0"/>
                      <w:marBottom w:val="0"/>
                      <w:divBdr>
                        <w:top w:val="none" w:sz="0" w:space="0" w:color="auto"/>
                        <w:left w:val="none" w:sz="0" w:space="0" w:color="auto"/>
                        <w:bottom w:val="none" w:sz="0" w:space="0" w:color="auto"/>
                        <w:right w:val="none" w:sz="0" w:space="0" w:color="auto"/>
                      </w:divBdr>
                      <w:divsChild>
                        <w:div w:id="706174452">
                          <w:marLeft w:val="0"/>
                          <w:marRight w:val="0"/>
                          <w:marTop w:val="0"/>
                          <w:marBottom w:val="0"/>
                          <w:divBdr>
                            <w:top w:val="none" w:sz="0" w:space="0" w:color="auto"/>
                            <w:left w:val="none" w:sz="0" w:space="0" w:color="auto"/>
                            <w:bottom w:val="none" w:sz="0" w:space="0" w:color="auto"/>
                            <w:right w:val="none" w:sz="0" w:space="0" w:color="auto"/>
                          </w:divBdr>
                        </w:div>
                      </w:divsChild>
                    </w:div>
                    <w:div w:id="1965187532">
                      <w:marLeft w:val="0"/>
                      <w:marRight w:val="0"/>
                      <w:marTop w:val="0"/>
                      <w:marBottom w:val="0"/>
                      <w:divBdr>
                        <w:top w:val="none" w:sz="0" w:space="0" w:color="auto"/>
                        <w:left w:val="none" w:sz="0" w:space="0" w:color="auto"/>
                        <w:bottom w:val="none" w:sz="0" w:space="0" w:color="auto"/>
                        <w:right w:val="none" w:sz="0" w:space="0" w:color="auto"/>
                      </w:divBdr>
                      <w:divsChild>
                        <w:div w:id="594098123">
                          <w:marLeft w:val="0"/>
                          <w:marRight w:val="0"/>
                          <w:marTop w:val="0"/>
                          <w:marBottom w:val="0"/>
                          <w:divBdr>
                            <w:top w:val="none" w:sz="0" w:space="0" w:color="auto"/>
                            <w:left w:val="none" w:sz="0" w:space="0" w:color="auto"/>
                            <w:bottom w:val="none" w:sz="0" w:space="0" w:color="auto"/>
                            <w:right w:val="none" w:sz="0" w:space="0" w:color="auto"/>
                          </w:divBdr>
                        </w:div>
                      </w:divsChild>
                    </w:div>
                    <w:div w:id="2024475540">
                      <w:marLeft w:val="0"/>
                      <w:marRight w:val="0"/>
                      <w:marTop w:val="0"/>
                      <w:marBottom w:val="0"/>
                      <w:divBdr>
                        <w:top w:val="none" w:sz="0" w:space="0" w:color="auto"/>
                        <w:left w:val="none" w:sz="0" w:space="0" w:color="auto"/>
                        <w:bottom w:val="none" w:sz="0" w:space="0" w:color="auto"/>
                        <w:right w:val="none" w:sz="0" w:space="0" w:color="auto"/>
                      </w:divBdr>
                      <w:divsChild>
                        <w:div w:id="186628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356463">
                  <w:marLeft w:val="0"/>
                  <w:marRight w:val="0"/>
                  <w:marTop w:val="0"/>
                  <w:marBottom w:val="0"/>
                  <w:divBdr>
                    <w:top w:val="none" w:sz="0" w:space="0" w:color="auto"/>
                    <w:left w:val="none" w:sz="0" w:space="0" w:color="auto"/>
                    <w:bottom w:val="none" w:sz="0" w:space="0" w:color="auto"/>
                    <w:right w:val="none" w:sz="0" w:space="0" w:color="auto"/>
                  </w:divBdr>
                  <w:divsChild>
                    <w:div w:id="651566502">
                      <w:marLeft w:val="0"/>
                      <w:marRight w:val="0"/>
                      <w:marTop w:val="0"/>
                      <w:marBottom w:val="0"/>
                      <w:divBdr>
                        <w:top w:val="none" w:sz="0" w:space="0" w:color="auto"/>
                        <w:left w:val="none" w:sz="0" w:space="0" w:color="auto"/>
                        <w:bottom w:val="none" w:sz="0" w:space="0" w:color="auto"/>
                        <w:right w:val="none" w:sz="0" w:space="0" w:color="auto"/>
                      </w:divBdr>
                    </w:div>
                    <w:div w:id="842821058">
                      <w:marLeft w:val="0"/>
                      <w:marRight w:val="0"/>
                      <w:marTop w:val="0"/>
                      <w:marBottom w:val="0"/>
                      <w:divBdr>
                        <w:top w:val="none" w:sz="0" w:space="0" w:color="auto"/>
                        <w:left w:val="none" w:sz="0" w:space="0" w:color="auto"/>
                        <w:bottom w:val="none" w:sz="0" w:space="0" w:color="auto"/>
                        <w:right w:val="none" w:sz="0" w:space="0" w:color="auto"/>
                      </w:divBdr>
                    </w:div>
                    <w:div w:id="1544366755">
                      <w:marLeft w:val="0"/>
                      <w:marRight w:val="0"/>
                      <w:marTop w:val="0"/>
                      <w:marBottom w:val="0"/>
                      <w:divBdr>
                        <w:top w:val="none" w:sz="0" w:space="0" w:color="auto"/>
                        <w:left w:val="none" w:sz="0" w:space="0" w:color="auto"/>
                        <w:bottom w:val="none" w:sz="0" w:space="0" w:color="auto"/>
                        <w:right w:val="none" w:sz="0" w:space="0" w:color="auto"/>
                      </w:divBdr>
                    </w:div>
                    <w:div w:id="1584990520">
                      <w:marLeft w:val="0"/>
                      <w:marRight w:val="0"/>
                      <w:marTop w:val="0"/>
                      <w:marBottom w:val="0"/>
                      <w:divBdr>
                        <w:top w:val="none" w:sz="0" w:space="0" w:color="auto"/>
                        <w:left w:val="none" w:sz="0" w:space="0" w:color="auto"/>
                        <w:bottom w:val="none" w:sz="0" w:space="0" w:color="auto"/>
                        <w:right w:val="none" w:sz="0" w:space="0" w:color="auto"/>
                      </w:divBdr>
                    </w:div>
                  </w:divsChild>
                </w:div>
                <w:div w:id="1544245614">
                  <w:marLeft w:val="0"/>
                  <w:marRight w:val="0"/>
                  <w:marTop w:val="0"/>
                  <w:marBottom w:val="0"/>
                  <w:divBdr>
                    <w:top w:val="none" w:sz="0" w:space="0" w:color="auto"/>
                    <w:left w:val="none" w:sz="0" w:space="0" w:color="auto"/>
                    <w:bottom w:val="none" w:sz="0" w:space="0" w:color="auto"/>
                    <w:right w:val="none" w:sz="0" w:space="0" w:color="auto"/>
                  </w:divBdr>
                  <w:divsChild>
                    <w:div w:id="1724600945">
                      <w:marLeft w:val="0"/>
                      <w:marRight w:val="0"/>
                      <w:marTop w:val="0"/>
                      <w:marBottom w:val="0"/>
                      <w:divBdr>
                        <w:top w:val="none" w:sz="0" w:space="0" w:color="auto"/>
                        <w:left w:val="none" w:sz="0" w:space="0" w:color="auto"/>
                        <w:bottom w:val="none" w:sz="0" w:space="0" w:color="auto"/>
                        <w:right w:val="none" w:sz="0" w:space="0" w:color="auto"/>
                      </w:divBdr>
                      <w:divsChild>
                        <w:div w:id="90518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497985">
                  <w:marLeft w:val="0"/>
                  <w:marRight w:val="0"/>
                  <w:marTop w:val="0"/>
                  <w:marBottom w:val="0"/>
                  <w:divBdr>
                    <w:top w:val="none" w:sz="0" w:space="0" w:color="auto"/>
                    <w:left w:val="none" w:sz="0" w:space="0" w:color="auto"/>
                    <w:bottom w:val="none" w:sz="0" w:space="0" w:color="auto"/>
                    <w:right w:val="none" w:sz="0" w:space="0" w:color="auto"/>
                  </w:divBdr>
                  <w:divsChild>
                    <w:div w:id="1119572700">
                      <w:marLeft w:val="0"/>
                      <w:marRight w:val="0"/>
                      <w:marTop w:val="0"/>
                      <w:marBottom w:val="0"/>
                      <w:divBdr>
                        <w:top w:val="none" w:sz="0" w:space="0" w:color="auto"/>
                        <w:left w:val="none" w:sz="0" w:space="0" w:color="auto"/>
                        <w:bottom w:val="none" w:sz="0" w:space="0" w:color="auto"/>
                        <w:right w:val="none" w:sz="0" w:space="0" w:color="auto"/>
                      </w:divBdr>
                    </w:div>
                  </w:divsChild>
                </w:div>
                <w:div w:id="1770661290">
                  <w:marLeft w:val="0"/>
                  <w:marRight w:val="0"/>
                  <w:marTop w:val="0"/>
                  <w:marBottom w:val="0"/>
                  <w:divBdr>
                    <w:top w:val="none" w:sz="0" w:space="0" w:color="auto"/>
                    <w:left w:val="none" w:sz="0" w:space="0" w:color="auto"/>
                    <w:bottom w:val="none" w:sz="0" w:space="0" w:color="auto"/>
                    <w:right w:val="none" w:sz="0" w:space="0" w:color="auto"/>
                  </w:divBdr>
                  <w:divsChild>
                    <w:div w:id="842937477">
                      <w:marLeft w:val="0"/>
                      <w:marRight w:val="0"/>
                      <w:marTop w:val="0"/>
                      <w:marBottom w:val="0"/>
                      <w:divBdr>
                        <w:top w:val="none" w:sz="0" w:space="0" w:color="auto"/>
                        <w:left w:val="none" w:sz="0" w:space="0" w:color="auto"/>
                        <w:bottom w:val="none" w:sz="0" w:space="0" w:color="auto"/>
                        <w:right w:val="none" w:sz="0" w:space="0" w:color="auto"/>
                      </w:divBdr>
                    </w:div>
                  </w:divsChild>
                </w:div>
                <w:div w:id="1888566195">
                  <w:marLeft w:val="0"/>
                  <w:marRight w:val="0"/>
                  <w:marTop w:val="0"/>
                  <w:marBottom w:val="0"/>
                  <w:divBdr>
                    <w:top w:val="none" w:sz="0" w:space="0" w:color="auto"/>
                    <w:left w:val="none" w:sz="0" w:space="0" w:color="auto"/>
                    <w:bottom w:val="none" w:sz="0" w:space="0" w:color="auto"/>
                    <w:right w:val="none" w:sz="0" w:space="0" w:color="auto"/>
                  </w:divBdr>
                  <w:divsChild>
                    <w:div w:id="1246306239">
                      <w:marLeft w:val="0"/>
                      <w:marRight w:val="0"/>
                      <w:marTop w:val="0"/>
                      <w:marBottom w:val="0"/>
                      <w:divBdr>
                        <w:top w:val="none" w:sz="0" w:space="0" w:color="auto"/>
                        <w:left w:val="none" w:sz="0" w:space="0" w:color="auto"/>
                        <w:bottom w:val="none" w:sz="0" w:space="0" w:color="auto"/>
                        <w:right w:val="none" w:sz="0" w:space="0" w:color="auto"/>
                      </w:divBdr>
                    </w:div>
                    <w:div w:id="2071536561">
                      <w:marLeft w:val="0"/>
                      <w:marRight w:val="0"/>
                      <w:marTop w:val="0"/>
                      <w:marBottom w:val="0"/>
                      <w:divBdr>
                        <w:top w:val="none" w:sz="0" w:space="0" w:color="auto"/>
                        <w:left w:val="none" w:sz="0" w:space="0" w:color="auto"/>
                        <w:bottom w:val="none" w:sz="0" w:space="0" w:color="auto"/>
                        <w:right w:val="none" w:sz="0" w:space="0" w:color="auto"/>
                      </w:divBdr>
                    </w:div>
                  </w:divsChild>
                </w:div>
                <w:div w:id="1934123869">
                  <w:marLeft w:val="0"/>
                  <w:marRight w:val="0"/>
                  <w:marTop w:val="0"/>
                  <w:marBottom w:val="0"/>
                  <w:divBdr>
                    <w:top w:val="none" w:sz="0" w:space="0" w:color="auto"/>
                    <w:left w:val="none" w:sz="0" w:space="0" w:color="auto"/>
                    <w:bottom w:val="none" w:sz="0" w:space="0" w:color="auto"/>
                    <w:right w:val="none" w:sz="0" w:space="0" w:color="auto"/>
                  </w:divBdr>
                  <w:divsChild>
                    <w:div w:id="407964572">
                      <w:marLeft w:val="0"/>
                      <w:marRight w:val="0"/>
                      <w:marTop w:val="0"/>
                      <w:marBottom w:val="0"/>
                      <w:divBdr>
                        <w:top w:val="none" w:sz="0" w:space="0" w:color="auto"/>
                        <w:left w:val="none" w:sz="0" w:space="0" w:color="auto"/>
                        <w:bottom w:val="none" w:sz="0" w:space="0" w:color="auto"/>
                        <w:right w:val="none" w:sz="0" w:space="0" w:color="auto"/>
                      </w:divBdr>
                    </w:div>
                  </w:divsChild>
                </w:div>
                <w:div w:id="1959601936">
                  <w:marLeft w:val="0"/>
                  <w:marRight w:val="0"/>
                  <w:marTop w:val="0"/>
                  <w:marBottom w:val="0"/>
                  <w:divBdr>
                    <w:top w:val="none" w:sz="0" w:space="0" w:color="auto"/>
                    <w:left w:val="none" w:sz="0" w:space="0" w:color="auto"/>
                    <w:bottom w:val="none" w:sz="0" w:space="0" w:color="auto"/>
                    <w:right w:val="none" w:sz="0" w:space="0" w:color="auto"/>
                  </w:divBdr>
                  <w:divsChild>
                    <w:div w:id="1449353752">
                      <w:marLeft w:val="0"/>
                      <w:marRight w:val="0"/>
                      <w:marTop w:val="0"/>
                      <w:marBottom w:val="0"/>
                      <w:divBdr>
                        <w:top w:val="none" w:sz="0" w:space="0" w:color="auto"/>
                        <w:left w:val="none" w:sz="0" w:space="0" w:color="auto"/>
                        <w:bottom w:val="none" w:sz="0" w:space="0" w:color="auto"/>
                        <w:right w:val="none" w:sz="0" w:space="0" w:color="auto"/>
                      </w:divBdr>
                    </w:div>
                    <w:div w:id="1576818754">
                      <w:marLeft w:val="0"/>
                      <w:marRight w:val="0"/>
                      <w:marTop w:val="0"/>
                      <w:marBottom w:val="0"/>
                      <w:divBdr>
                        <w:top w:val="none" w:sz="0" w:space="0" w:color="auto"/>
                        <w:left w:val="none" w:sz="0" w:space="0" w:color="auto"/>
                        <w:bottom w:val="none" w:sz="0" w:space="0" w:color="auto"/>
                        <w:right w:val="none" w:sz="0" w:space="0" w:color="auto"/>
                      </w:divBdr>
                    </w:div>
                  </w:divsChild>
                </w:div>
                <w:div w:id="2106921930">
                  <w:marLeft w:val="0"/>
                  <w:marRight w:val="0"/>
                  <w:marTop w:val="0"/>
                  <w:marBottom w:val="0"/>
                  <w:divBdr>
                    <w:top w:val="none" w:sz="0" w:space="0" w:color="auto"/>
                    <w:left w:val="none" w:sz="0" w:space="0" w:color="auto"/>
                    <w:bottom w:val="none" w:sz="0" w:space="0" w:color="auto"/>
                    <w:right w:val="none" w:sz="0" w:space="0" w:color="auto"/>
                  </w:divBdr>
                  <w:divsChild>
                    <w:div w:id="1005744106">
                      <w:marLeft w:val="0"/>
                      <w:marRight w:val="0"/>
                      <w:marTop w:val="0"/>
                      <w:marBottom w:val="0"/>
                      <w:divBdr>
                        <w:top w:val="none" w:sz="0" w:space="0" w:color="auto"/>
                        <w:left w:val="none" w:sz="0" w:space="0" w:color="auto"/>
                        <w:bottom w:val="none" w:sz="0" w:space="0" w:color="auto"/>
                        <w:right w:val="none" w:sz="0" w:space="0" w:color="auto"/>
                      </w:divBdr>
                    </w:div>
                    <w:div w:id="1435400659">
                      <w:marLeft w:val="0"/>
                      <w:marRight w:val="0"/>
                      <w:marTop w:val="0"/>
                      <w:marBottom w:val="0"/>
                      <w:divBdr>
                        <w:top w:val="none" w:sz="0" w:space="0" w:color="auto"/>
                        <w:left w:val="none" w:sz="0" w:space="0" w:color="auto"/>
                        <w:bottom w:val="none" w:sz="0" w:space="0" w:color="auto"/>
                        <w:right w:val="none" w:sz="0" w:space="0" w:color="auto"/>
                      </w:divBdr>
                    </w:div>
                  </w:divsChild>
                </w:div>
                <w:div w:id="2109962921">
                  <w:marLeft w:val="0"/>
                  <w:marRight w:val="0"/>
                  <w:marTop w:val="0"/>
                  <w:marBottom w:val="0"/>
                  <w:divBdr>
                    <w:top w:val="none" w:sz="0" w:space="0" w:color="auto"/>
                    <w:left w:val="none" w:sz="0" w:space="0" w:color="auto"/>
                    <w:bottom w:val="none" w:sz="0" w:space="0" w:color="auto"/>
                    <w:right w:val="none" w:sz="0" w:space="0" w:color="auto"/>
                  </w:divBdr>
                  <w:divsChild>
                    <w:div w:id="139624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359225">
          <w:marLeft w:val="0"/>
          <w:marRight w:val="0"/>
          <w:marTop w:val="0"/>
          <w:marBottom w:val="0"/>
          <w:divBdr>
            <w:top w:val="none" w:sz="0" w:space="0" w:color="auto"/>
            <w:left w:val="none" w:sz="0" w:space="0" w:color="auto"/>
            <w:bottom w:val="none" w:sz="0" w:space="0" w:color="auto"/>
            <w:right w:val="none" w:sz="0" w:space="0" w:color="auto"/>
          </w:divBdr>
        </w:div>
      </w:divsChild>
    </w:div>
    <w:div w:id="767895421">
      <w:bodyDiv w:val="1"/>
      <w:marLeft w:val="0"/>
      <w:marRight w:val="0"/>
      <w:marTop w:val="0"/>
      <w:marBottom w:val="0"/>
      <w:divBdr>
        <w:top w:val="none" w:sz="0" w:space="0" w:color="auto"/>
        <w:left w:val="none" w:sz="0" w:space="0" w:color="auto"/>
        <w:bottom w:val="none" w:sz="0" w:space="0" w:color="auto"/>
        <w:right w:val="none" w:sz="0" w:space="0" w:color="auto"/>
      </w:divBdr>
      <w:divsChild>
        <w:div w:id="805901920">
          <w:marLeft w:val="0"/>
          <w:marRight w:val="0"/>
          <w:marTop w:val="0"/>
          <w:marBottom w:val="0"/>
          <w:divBdr>
            <w:top w:val="none" w:sz="0" w:space="0" w:color="auto"/>
            <w:left w:val="none" w:sz="0" w:space="0" w:color="auto"/>
            <w:bottom w:val="none" w:sz="0" w:space="0" w:color="auto"/>
            <w:right w:val="none" w:sz="0" w:space="0" w:color="auto"/>
          </w:divBdr>
          <w:divsChild>
            <w:div w:id="863901078">
              <w:marLeft w:val="-75"/>
              <w:marRight w:val="0"/>
              <w:marTop w:val="30"/>
              <w:marBottom w:val="30"/>
              <w:divBdr>
                <w:top w:val="none" w:sz="0" w:space="0" w:color="auto"/>
                <w:left w:val="none" w:sz="0" w:space="0" w:color="auto"/>
                <w:bottom w:val="none" w:sz="0" w:space="0" w:color="auto"/>
                <w:right w:val="none" w:sz="0" w:space="0" w:color="auto"/>
              </w:divBdr>
              <w:divsChild>
                <w:div w:id="70585174">
                  <w:marLeft w:val="0"/>
                  <w:marRight w:val="0"/>
                  <w:marTop w:val="0"/>
                  <w:marBottom w:val="0"/>
                  <w:divBdr>
                    <w:top w:val="none" w:sz="0" w:space="0" w:color="auto"/>
                    <w:left w:val="none" w:sz="0" w:space="0" w:color="auto"/>
                    <w:bottom w:val="none" w:sz="0" w:space="0" w:color="auto"/>
                    <w:right w:val="none" w:sz="0" w:space="0" w:color="auto"/>
                  </w:divBdr>
                  <w:divsChild>
                    <w:div w:id="880675437">
                      <w:marLeft w:val="0"/>
                      <w:marRight w:val="0"/>
                      <w:marTop w:val="0"/>
                      <w:marBottom w:val="0"/>
                      <w:divBdr>
                        <w:top w:val="none" w:sz="0" w:space="0" w:color="auto"/>
                        <w:left w:val="none" w:sz="0" w:space="0" w:color="auto"/>
                        <w:bottom w:val="none" w:sz="0" w:space="0" w:color="auto"/>
                        <w:right w:val="none" w:sz="0" w:space="0" w:color="auto"/>
                      </w:divBdr>
                    </w:div>
                  </w:divsChild>
                </w:div>
                <w:div w:id="295719884">
                  <w:marLeft w:val="0"/>
                  <w:marRight w:val="0"/>
                  <w:marTop w:val="0"/>
                  <w:marBottom w:val="0"/>
                  <w:divBdr>
                    <w:top w:val="none" w:sz="0" w:space="0" w:color="auto"/>
                    <w:left w:val="none" w:sz="0" w:space="0" w:color="auto"/>
                    <w:bottom w:val="none" w:sz="0" w:space="0" w:color="auto"/>
                    <w:right w:val="none" w:sz="0" w:space="0" w:color="auto"/>
                  </w:divBdr>
                  <w:divsChild>
                    <w:div w:id="1107313636">
                      <w:marLeft w:val="0"/>
                      <w:marRight w:val="0"/>
                      <w:marTop w:val="0"/>
                      <w:marBottom w:val="0"/>
                      <w:divBdr>
                        <w:top w:val="none" w:sz="0" w:space="0" w:color="auto"/>
                        <w:left w:val="none" w:sz="0" w:space="0" w:color="auto"/>
                        <w:bottom w:val="none" w:sz="0" w:space="0" w:color="auto"/>
                        <w:right w:val="none" w:sz="0" w:space="0" w:color="auto"/>
                      </w:divBdr>
                    </w:div>
                  </w:divsChild>
                </w:div>
                <w:div w:id="397704360">
                  <w:marLeft w:val="0"/>
                  <w:marRight w:val="0"/>
                  <w:marTop w:val="0"/>
                  <w:marBottom w:val="0"/>
                  <w:divBdr>
                    <w:top w:val="none" w:sz="0" w:space="0" w:color="auto"/>
                    <w:left w:val="none" w:sz="0" w:space="0" w:color="auto"/>
                    <w:bottom w:val="none" w:sz="0" w:space="0" w:color="auto"/>
                    <w:right w:val="none" w:sz="0" w:space="0" w:color="auto"/>
                  </w:divBdr>
                  <w:divsChild>
                    <w:div w:id="773133701">
                      <w:marLeft w:val="0"/>
                      <w:marRight w:val="0"/>
                      <w:marTop w:val="0"/>
                      <w:marBottom w:val="0"/>
                      <w:divBdr>
                        <w:top w:val="none" w:sz="0" w:space="0" w:color="auto"/>
                        <w:left w:val="none" w:sz="0" w:space="0" w:color="auto"/>
                        <w:bottom w:val="none" w:sz="0" w:space="0" w:color="auto"/>
                        <w:right w:val="none" w:sz="0" w:space="0" w:color="auto"/>
                      </w:divBdr>
                    </w:div>
                    <w:div w:id="1991053368">
                      <w:marLeft w:val="0"/>
                      <w:marRight w:val="0"/>
                      <w:marTop w:val="0"/>
                      <w:marBottom w:val="0"/>
                      <w:divBdr>
                        <w:top w:val="none" w:sz="0" w:space="0" w:color="auto"/>
                        <w:left w:val="none" w:sz="0" w:space="0" w:color="auto"/>
                        <w:bottom w:val="none" w:sz="0" w:space="0" w:color="auto"/>
                        <w:right w:val="none" w:sz="0" w:space="0" w:color="auto"/>
                      </w:divBdr>
                    </w:div>
                  </w:divsChild>
                </w:div>
                <w:div w:id="458425449">
                  <w:marLeft w:val="0"/>
                  <w:marRight w:val="0"/>
                  <w:marTop w:val="0"/>
                  <w:marBottom w:val="0"/>
                  <w:divBdr>
                    <w:top w:val="none" w:sz="0" w:space="0" w:color="auto"/>
                    <w:left w:val="none" w:sz="0" w:space="0" w:color="auto"/>
                    <w:bottom w:val="none" w:sz="0" w:space="0" w:color="auto"/>
                    <w:right w:val="none" w:sz="0" w:space="0" w:color="auto"/>
                  </w:divBdr>
                  <w:divsChild>
                    <w:div w:id="352849419">
                      <w:marLeft w:val="0"/>
                      <w:marRight w:val="0"/>
                      <w:marTop w:val="0"/>
                      <w:marBottom w:val="0"/>
                      <w:divBdr>
                        <w:top w:val="none" w:sz="0" w:space="0" w:color="auto"/>
                        <w:left w:val="none" w:sz="0" w:space="0" w:color="auto"/>
                        <w:bottom w:val="none" w:sz="0" w:space="0" w:color="auto"/>
                        <w:right w:val="none" w:sz="0" w:space="0" w:color="auto"/>
                      </w:divBdr>
                    </w:div>
                    <w:div w:id="1407802859">
                      <w:marLeft w:val="0"/>
                      <w:marRight w:val="0"/>
                      <w:marTop w:val="0"/>
                      <w:marBottom w:val="0"/>
                      <w:divBdr>
                        <w:top w:val="none" w:sz="0" w:space="0" w:color="auto"/>
                        <w:left w:val="none" w:sz="0" w:space="0" w:color="auto"/>
                        <w:bottom w:val="none" w:sz="0" w:space="0" w:color="auto"/>
                        <w:right w:val="none" w:sz="0" w:space="0" w:color="auto"/>
                      </w:divBdr>
                    </w:div>
                  </w:divsChild>
                </w:div>
                <w:div w:id="556010945">
                  <w:marLeft w:val="0"/>
                  <w:marRight w:val="0"/>
                  <w:marTop w:val="0"/>
                  <w:marBottom w:val="0"/>
                  <w:divBdr>
                    <w:top w:val="none" w:sz="0" w:space="0" w:color="auto"/>
                    <w:left w:val="none" w:sz="0" w:space="0" w:color="auto"/>
                    <w:bottom w:val="none" w:sz="0" w:space="0" w:color="auto"/>
                    <w:right w:val="none" w:sz="0" w:space="0" w:color="auto"/>
                  </w:divBdr>
                  <w:divsChild>
                    <w:div w:id="278143586">
                      <w:marLeft w:val="0"/>
                      <w:marRight w:val="0"/>
                      <w:marTop w:val="0"/>
                      <w:marBottom w:val="0"/>
                      <w:divBdr>
                        <w:top w:val="none" w:sz="0" w:space="0" w:color="auto"/>
                        <w:left w:val="none" w:sz="0" w:space="0" w:color="auto"/>
                        <w:bottom w:val="none" w:sz="0" w:space="0" w:color="auto"/>
                        <w:right w:val="none" w:sz="0" w:space="0" w:color="auto"/>
                      </w:divBdr>
                    </w:div>
                  </w:divsChild>
                </w:div>
                <w:div w:id="752510070">
                  <w:marLeft w:val="0"/>
                  <w:marRight w:val="0"/>
                  <w:marTop w:val="0"/>
                  <w:marBottom w:val="0"/>
                  <w:divBdr>
                    <w:top w:val="none" w:sz="0" w:space="0" w:color="auto"/>
                    <w:left w:val="none" w:sz="0" w:space="0" w:color="auto"/>
                    <w:bottom w:val="none" w:sz="0" w:space="0" w:color="auto"/>
                    <w:right w:val="none" w:sz="0" w:space="0" w:color="auto"/>
                  </w:divBdr>
                  <w:divsChild>
                    <w:div w:id="771707611">
                      <w:marLeft w:val="0"/>
                      <w:marRight w:val="0"/>
                      <w:marTop w:val="0"/>
                      <w:marBottom w:val="0"/>
                      <w:divBdr>
                        <w:top w:val="none" w:sz="0" w:space="0" w:color="auto"/>
                        <w:left w:val="none" w:sz="0" w:space="0" w:color="auto"/>
                        <w:bottom w:val="none" w:sz="0" w:space="0" w:color="auto"/>
                        <w:right w:val="none" w:sz="0" w:space="0" w:color="auto"/>
                      </w:divBdr>
                    </w:div>
                  </w:divsChild>
                </w:div>
                <w:div w:id="825242612">
                  <w:marLeft w:val="0"/>
                  <w:marRight w:val="0"/>
                  <w:marTop w:val="0"/>
                  <w:marBottom w:val="0"/>
                  <w:divBdr>
                    <w:top w:val="none" w:sz="0" w:space="0" w:color="auto"/>
                    <w:left w:val="none" w:sz="0" w:space="0" w:color="auto"/>
                    <w:bottom w:val="none" w:sz="0" w:space="0" w:color="auto"/>
                    <w:right w:val="none" w:sz="0" w:space="0" w:color="auto"/>
                  </w:divBdr>
                  <w:divsChild>
                    <w:div w:id="48038456">
                      <w:marLeft w:val="0"/>
                      <w:marRight w:val="0"/>
                      <w:marTop w:val="0"/>
                      <w:marBottom w:val="0"/>
                      <w:divBdr>
                        <w:top w:val="none" w:sz="0" w:space="0" w:color="auto"/>
                        <w:left w:val="none" w:sz="0" w:space="0" w:color="auto"/>
                        <w:bottom w:val="none" w:sz="0" w:space="0" w:color="auto"/>
                        <w:right w:val="none" w:sz="0" w:space="0" w:color="auto"/>
                      </w:divBdr>
                    </w:div>
                    <w:div w:id="813910704">
                      <w:marLeft w:val="0"/>
                      <w:marRight w:val="0"/>
                      <w:marTop w:val="0"/>
                      <w:marBottom w:val="0"/>
                      <w:divBdr>
                        <w:top w:val="none" w:sz="0" w:space="0" w:color="auto"/>
                        <w:left w:val="none" w:sz="0" w:space="0" w:color="auto"/>
                        <w:bottom w:val="none" w:sz="0" w:space="0" w:color="auto"/>
                        <w:right w:val="none" w:sz="0" w:space="0" w:color="auto"/>
                      </w:divBdr>
                    </w:div>
                    <w:div w:id="857230975">
                      <w:marLeft w:val="0"/>
                      <w:marRight w:val="0"/>
                      <w:marTop w:val="0"/>
                      <w:marBottom w:val="0"/>
                      <w:divBdr>
                        <w:top w:val="none" w:sz="0" w:space="0" w:color="auto"/>
                        <w:left w:val="none" w:sz="0" w:space="0" w:color="auto"/>
                        <w:bottom w:val="none" w:sz="0" w:space="0" w:color="auto"/>
                        <w:right w:val="none" w:sz="0" w:space="0" w:color="auto"/>
                      </w:divBdr>
                    </w:div>
                    <w:div w:id="2093579447">
                      <w:marLeft w:val="0"/>
                      <w:marRight w:val="0"/>
                      <w:marTop w:val="0"/>
                      <w:marBottom w:val="0"/>
                      <w:divBdr>
                        <w:top w:val="none" w:sz="0" w:space="0" w:color="auto"/>
                        <w:left w:val="none" w:sz="0" w:space="0" w:color="auto"/>
                        <w:bottom w:val="none" w:sz="0" w:space="0" w:color="auto"/>
                        <w:right w:val="none" w:sz="0" w:space="0" w:color="auto"/>
                      </w:divBdr>
                    </w:div>
                  </w:divsChild>
                </w:div>
                <w:div w:id="1081374355">
                  <w:marLeft w:val="0"/>
                  <w:marRight w:val="0"/>
                  <w:marTop w:val="0"/>
                  <w:marBottom w:val="0"/>
                  <w:divBdr>
                    <w:top w:val="none" w:sz="0" w:space="0" w:color="auto"/>
                    <w:left w:val="none" w:sz="0" w:space="0" w:color="auto"/>
                    <w:bottom w:val="none" w:sz="0" w:space="0" w:color="auto"/>
                    <w:right w:val="none" w:sz="0" w:space="0" w:color="auto"/>
                  </w:divBdr>
                  <w:divsChild>
                    <w:div w:id="1719624642">
                      <w:marLeft w:val="0"/>
                      <w:marRight w:val="0"/>
                      <w:marTop w:val="0"/>
                      <w:marBottom w:val="0"/>
                      <w:divBdr>
                        <w:top w:val="none" w:sz="0" w:space="0" w:color="auto"/>
                        <w:left w:val="none" w:sz="0" w:space="0" w:color="auto"/>
                        <w:bottom w:val="none" w:sz="0" w:space="0" w:color="auto"/>
                        <w:right w:val="none" w:sz="0" w:space="0" w:color="auto"/>
                      </w:divBdr>
                    </w:div>
                  </w:divsChild>
                </w:div>
                <w:div w:id="1127119190">
                  <w:marLeft w:val="0"/>
                  <w:marRight w:val="0"/>
                  <w:marTop w:val="0"/>
                  <w:marBottom w:val="0"/>
                  <w:divBdr>
                    <w:top w:val="none" w:sz="0" w:space="0" w:color="auto"/>
                    <w:left w:val="none" w:sz="0" w:space="0" w:color="auto"/>
                    <w:bottom w:val="none" w:sz="0" w:space="0" w:color="auto"/>
                    <w:right w:val="none" w:sz="0" w:space="0" w:color="auto"/>
                  </w:divBdr>
                  <w:divsChild>
                    <w:div w:id="1949658138">
                      <w:marLeft w:val="0"/>
                      <w:marRight w:val="0"/>
                      <w:marTop w:val="0"/>
                      <w:marBottom w:val="0"/>
                      <w:divBdr>
                        <w:top w:val="none" w:sz="0" w:space="0" w:color="auto"/>
                        <w:left w:val="none" w:sz="0" w:space="0" w:color="auto"/>
                        <w:bottom w:val="none" w:sz="0" w:space="0" w:color="auto"/>
                        <w:right w:val="none" w:sz="0" w:space="0" w:color="auto"/>
                      </w:divBdr>
                    </w:div>
                  </w:divsChild>
                </w:div>
                <w:div w:id="1609854541">
                  <w:marLeft w:val="0"/>
                  <w:marRight w:val="0"/>
                  <w:marTop w:val="0"/>
                  <w:marBottom w:val="0"/>
                  <w:divBdr>
                    <w:top w:val="none" w:sz="0" w:space="0" w:color="auto"/>
                    <w:left w:val="none" w:sz="0" w:space="0" w:color="auto"/>
                    <w:bottom w:val="none" w:sz="0" w:space="0" w:color="auto"/>
                    <w:right w:val="none" w:sz="0" w:space="0" w:color="auto"/>
                  </w:divBdr>
                  <w:divsChild>
                    <w:div w:id="1919364779">
                      <w:marLeft w:val="0"/>
                      <w:marRight w:val="0"/>
                      <w:marTop w:val="0"/>
                      <w:marBottom w:val="0"/>
                      <w:divBdr>
                        <w:top w:val="none" w:sz="0" w:space="0" w:color="auto"/>
                        <w:left w:val="none" w:sz="0" w:space="0" w:color="auto"/>
                        <w:bottom w:val="none" w:sz="0" w:space="0" w:color="auto"/>
                        <w:right w:val="none" w:sz="0" w:space="0" w:color="auto"/>
                      </w:divBdr>
                    </w:div>
                  </w:divsChild>
                </w:div>
                <w:div w:id="1721972127">
                  <w:marLeft w:val="0"/>
                  <w:marRight w:val="0"/>
                  <w:marTop w:val="0"/>
                  <w:marBottom w:val="0"/>
                  <w:divBdr>
                    <w:top w:val="none" w:sz="0" w:space="0" w:color="auto"/>
                    <w:left w:val="none" w:sz="0" w:space="0" w:color="auto"/>
                    <w:bottom w:val="none" w:sz="0" w:space="0" w:color="auto"/>
                    <w:right w:val="none" w:sz="0" w:space="0" w:color="auto"/>
                  </w:divBdr>
                  <w:divsChild>
                    <w:div w:id="881674221">
                      <w:marLeft w:val="0"/>
                      <w:marRight w:val="0"/>
                      <w:marTop w:val="0"/>
                      <w:marBottom w:val="0"/>
                      <w:divBdr>
                        <w:top w:val="none" w:sz="0" w:space="0" w:color="auto"/>
                        <w:left w:val="none" w:sz="0" w:space="0" w:color="auto"/>
                        <w:bottom w:val="none" w:sz="0" w:space="0" w:color="auto"/>
                        <w:right w:val="none" w:sz="0" w:space="0" w:color="auto"/>
                      </w:divBdr>
                    </w:div>
                  </w:divsChild>
                </w:div>
                <w:div w:id="1781727353">
                  <w:marLeft w:val="0"/>
                  <w:marRight w:val="0"/>
                  <w:marTop w:val="0"/>
                  <w:marBottom w:val="0"/>
                  <w:divBdr>
                    <w:top w:val="none" w:sz="0" w:space="0" w:color="auto"/>
                    <w:left w:val="none" w:sz="0" w:space="0" w:color="auto"/>
                    <w:bottom w:val="none" w:sz="0" w:space="0" w:color="auto"/>
                    <w:right w:val="none" w:sz="0" w:space="0" w:color="auto"/>
                  </w:divBdr>
                  <w:divsChild>
                    <w:div w:id="580721642">
                      <w:marLeft w:val="0"/>
                      <w:marRight w:val="0"/>
                      <w:marTop w:val="0"/>
                      <w:marBottom w:val="0"/>
                      <w:divBdr>
                        <w:top w:val="none" w:sz="0" w:space="0" w:color="auto"/>
                        <w:left w:val="none" w:sz="0" w:space="0" w:color="auto"/>
                        <w:bottom w:val="none" w:sz="0" w:space="0" w:color="auto"/>
                        <w:right w:val="none" w:sz="0" w:space="0" w:color="auto"/>
                      </w:divBdr>
                    </w:div>
                    <w:div w:id="2130272893">
                      <w:marLeft w:val="0"/>
                      <w:marRight w:val="0"/>
                      <w:marTop w:val="0"/>
                      <w:marBottom w:val="0"/>
                      <w:divBdr>
                        <w:top w:val="none" w:sz="0" w:space="0" w:color="auto"/>
                        <w:left w:val="none" w:sz="0" w:space="0" w:color="auto"/>
                        <w:bottom w:val="none" w:sz="0" w:space="0" w:color="auto"/>
                        <w:right w:val="none" w:sz="0" w:space="0" w:color="auto"/>
                      </w:divBdr>
                    </w:div>
                  </w:divsChild>
                </w:div>
                <w:div w:id="1852259336">
                  <w:marLeft w:val="0"/>
                  <w:marRight w:val="0"/>
                  <w:marTop w:val="0"/>
                  <w:marBottom w:val="0"/>
                  <w:divBdr>
                    <w:top w:val="none" w:sz="0" w:space="0" w:color="auto"/>
                    <w:left w:val="none" w:sz="0" w:space="0" w:color="auto"/>
                    <w:bottom w:val="none" w:sz="0" w:space="0" w:color="auto"/>
                    <w:right w:val="none" w:sz="0" w:space="0" w:color="auto"/>
                  </w:divBdr>
                  <w:divsChild>
                    <w:div w:id="999773429">
                      <w:marLeft w:val="0"/>
                      <w:marRight w:val="0"/>
                      <w:marTop w:val="0"/>
                      <w:marBottom w:val="0"/>
                      <w:divBdr>
                        <w:top w:val="none" w:sz="0" w:space="0" w:color="auto"/>
                        <w:left w:val="none" w:sz="0" w:space="0" w:color="auto"/>
                        <w:bottom w:val="none" w:sz="0" w:space="0" w:color="auto"/>
                        <w:right w:val="none" w:sz="0" w:space="0" w:color="auto"/>
                      </w:divBdr>
                    </w:div>
                  </w:divsChild>
                </w:div>
                <w:div w:id="1903448694">
                  <w:marLeft w:val="0"/>
                  <w:marRight w:val="0"/>
                  <w:marTop w:val="0"/>
                  <w:marBottom w:val="0"/>
                  <w:divBdr>
                    <w:top w:val="none" w:sz="0" w:space="0" w:color="auto"/>
                    <w:left w:val="none" w:sz="0" w:space="0" w:color="auto"/>
                    <w:bottom w:val="none" w:sz="0" w:space="0" w:color="auto"/>
                    <w:right w:val="none" w:sz="0" w:space="0" w:color="auto"/>
                  </w:divBdr>
                  <w:divsChild>
                    <w:div w:id="757285592">
                      <w:marLeft w:val="0"/>
                      <w:marRight w:val="0"/>
                      <w:marTop w:val="0"/>
                      <w:marBottom w:val="0"/>
                      <w:divBdr>
                        <w:top w:val="none" w:sz="0" w:space="0" w:color="auto"/>
                        <w:left w:val="none" w:sz="0" w:space="0" w:color="auto"/>
                        <w:bottom w:val="none" w:sz="0" w:space="0" w:color="auto"/>
                        <w:right w:val="none" w:sz="0" w:space="0" w:color="auto"/>
                      </w:divBdr>
                    </w:div>
                  </w:divsChild>
                </w:div>
                <w:div w:id="1923024204">
                  <w:marLeft w:val="0"/>
                  <w:marRight w:val="0"/>
                  <w:marTop w:val="0"/>
                  <w:marBottom w:val="0"/>
                  <w:divBdr>
                    <w:top w:val="none" w:sz="0" w:space="0" w:color="auto"/>
                    <w:left w:val="none" w:sz="0" w:space="0" w:color="auto"/>
                    <w:bottom w:val="none" w:sz="0" w:space="0" w:color="auto"/>
                    <w:right w:val="none" w:sz="0" w:space="0" w:color="auto"/>
                  </w:divBdr>
                  <w:divsChild>
                    <w:div w:id="1863975529">
                      <w:marLeft w:val="0"/>
                      <w:marRight w:val="0"/>
                      <w:marTop w:val="0"/>
                      <w:marBottom w:val="0"/>
                      <w:divBdr>
                        <w:top w:val="none" w:sz="0" w:space="0" w:color="auto"/>
                        <w:left w:val="none" w:sz="0" w:space="0" w:color="auto"/>
                        <w:bottom w:val="none" w:sz="0" w:space="0" w:color="auto"/>
                        <w:right w:val="none" w:sz="0" w:space="0" w:color="auto"/>
                      </w:divBdr>
                    </w:div>
                  </w:divsChild>
                </w:div>
                <w:div w:id="1968583518">
                  <w:marLeft w:val="0"/>
                  <w:marRight w:val="0"/>
                  <w:marTop w:val="0"/>
                  <w:marBottom w:val="0"/>
                  <w:divBdr>
                    <w:top w:val="none" w:sz="0" w:space="0" w:color="auto"/>
                    <w:left w:val="none" w:sz="0" w:space="0" w:color="auto"/>
                    <w:bottom w:val="none" w:sz="0" w:space="0" w:color="auto"/>
                    <w:right w:val="none" w:sz="0" w:space="0" w:color="auto"/>
                  </w:divBdr>
                  <w:divsChild>
                    <w:div w:id="488904678">
                      <w:marLeft w:val="0"/>
                      <w:marRight w:val="0"/>
                      <w:marTop w:val="0"/>
                      <w:marBottom w:val="0"/>
                      <w:divBdr>
                        <w:top w:val="none" w:sz="0" w:space="0" w:color="auto"/>
                        <w:left w:val="none" w:sz="0" w:space="0" w:color="auto"/>
                        <w:bottom w:val="none" w:sz="0" w:space="0" w:color="auto"/>
                        <w:right w:val="none" w:sz="0" w:space="0" w:color="auto"/>
                      </w:divBdr>
                    </w:div>
                    <w:div w:id="1813869893">
                      <w:marLeft w:val="0"/>
                      <w:marRight w:val="0"/>
                      <w:marTop w:val="0"/>
                      <w:marBottom w:val="0"/>
                      <w:divBdr>
                        <w:top w:val="none" w:sz="0" w:space="0" w:color="auto"/>
                        <w:left w:val="none" w:sz="0" w:space="0" w:color="auto"/>
                        <w:bottom w:val="none" w:sz="0" w:space="0" w:color="auto"/>
                        <w:right w:val="none" w:sz="0" w:space="0" w:color="auto"/>
                      </w:divBdr>
                    </w:div>
                  </w:divsChild>
                </w:div>
                <w:div w:id="1970821833">
                  <w:marLeft w:val="0"/>
                  <w:marRight w:val="0"/>
                  <w:marTop w:val="0"/>
                  <w:marBottom w:val="0"/>
                  <w:divBdr>
                    <w:top w:val="none" w:sz="0" w:space="0" w:color="auto"/>
                    <w:left w:val="none" w:sz="0" w:space="0" w:color="auto"/>
                    <w:bottom w:val="none" w:sz="0" w:space="0" w:color="auto"/>
                    <w:right w:val="none" w:sz="0" w:space="0" w:color="auto"/>
                  </w:divBdr>
                  <w:divsChild>
                    <w:div w:id="870148650">
                      <w:marLeft w:val="0"/>
                      <w:marRight w:val="0"/>
                      <w:marTop w:val="0"/>
                      <w:marBottom w:val="0"/>
                      <w:divBdr>
                        <w:top w:val="none" w:sz="0" w:space="0" w:color="auto"/>
                        <w:left w:val="none" w:sz="0" w:space="0" w:color="auto"/>
                        <w:bottom w:val="none" w:sz="0" w:space="0" w:color="auto"/>
                        <w:right w:val="none" w:sz="0" w:space="0" w:color="auto"/>
                      </w:divBdr>
                    </w:div>
                  </w:divsChild>
                </w:div>
                <w:div w:id="2096977286">
                  <w:marLeft w:val="0"/>
                  <w:marRight w:val="0"/>
                  <w:marTop w:val="0"/>
                  <w:marBottom w:val="0"/>
                  <w:divBdr>
                    <w:top w:val="none" w:sz="0" w:space="0" w:color="auto"/>
                    <w:left w:val="none" w:sz="0" w:space="0" w:color="auto"/>
                    <w:bottom w:val="none" w:sz="0" w:space="0" w:color="auto"/>
                    <w:right w:val="none" w:sz="0" w:space="0" w:color="auto"/>
                  </w:divBdr>
                  <w:divsChild>
                    <w:div w:id="41374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270117">
          <w:marLeft w:val="0"/>
          <w:marRight w:val="0"/>
          <w:marTop w:val="0"/>
          <w:marBottom w:val="0"/>
          <w:divBdr>
            <w:top w:val="none" w:sz="0" w:space="0" w:color="auto"/>
            <w:left w:val="none" w:sz="0" w:space="0" w:color="auto"/>
            <w:bottom w:val="none" w:sz="0" w:space="0" w:color="auto"/>
            <w:right w:val="none" w:sz="0" w:space="0" w:color="auto"/>
          </w:divBdr>
        </w:div>
      </w:divsChild>
    </w:div>
    <w:div w:id="769932340">
      <w:bodyDiv w:val="1"/>
      <w:marLeft w:val="0"/>
      <w:marRight w:val="0"/>
      <w:marTop w:val="0"/>
      <w:marBottom w:val="0"/>
      <w:divBdr>
        <w:top w:val="none" w:sz="0" w:space="0" w:color="auto"/>
        <w:left w:val="none" w:sz="0" w:space="0" w:color="auto"/>
        <w:bottom w:val="none" w:sz="0" w:space="0" w:color="auto"/>
        <w:right w:val="none" w:sz="0" w:space="0" w:color="auto"/>
      </w:divBdr>
      <w:divsChild>
        <w:div w:id="1784301619">
          <w:marLeft w:val="0"/>
          <w:marRight w:val="0"/>
          <w:marTop w:val="0"/>
          <w:marBottom w:val="0"/>
          <w:divBdr>
            <w:top w:val="none" w:sz="0" w:space="0" w:color="auto"/>
            <w:left w:val="none" w:sz="0" w:space="0" w:color="auto"/>
            <w:bottom w:val="none" w:sz="0" w:space="0" w:color="auto"/>
            <w:right w:val="none" w:sz="0" w:space="0" w:color="auto"/>
          </w:divBdr>
        </w:div>
      </w:divsChild>
    </w:div>
    <w:div w:id="777913723">
      <w:bodyDiv w:val="1"/>
      <w:marLeft w:val="0"/>
      <w:marRight w:val="0"/>
      <w:marTop w:val="0"/>
      <w:marBottom w:val="0"/>
      <w:divBdr>
        <w:top w:val="none" w:sz="0" w:space="0" w:color="auto"/>
        <w:left w:val="none" w:sz="0" w:space="0" w:color="auto"/>
        <w:bottom w:val="none" w:sz="0" w:space="0" w:color="auto"/>
        <w:right w:val="none" w:sz="0" w:space="0" w:color="auto"/>
      </w:divBdr>
      <w:divsChild>
        <w:div w:id="369575893">
          <w:marLeft w:val="0"/>
          <w:marRight w:val="0"/>
          <w:marTop w:val="0"/>
          <w:marBottom w:val="0"/>
          <w:divBdr>
            <w:top w:val="none" w:sz="0" w:space="0" w:color="auto"/>
            <w:left w:val="none" w:sz="0" w:space="0" w:color="auto"/>
            <w:bottom w:val="none" w:sz="0" w:space="0" w:color="auto"/>
            <w:right w:val="none" w:sz="0" w:space="0" w:color="auto"/>
          </w:divBdr>
          <w:divsChild>
            <w:div w:id="1711343040">
              <w:marLeft w:val="-75"/>
              <w:marRight w:val="0"/>
              <w:marTop w:val="30"/>
              <w:marBottom w:val="30"/>
              <w:divBdr>
                <w:top w:val="none" w:sz="0" w:space="0" w:color="auto"/>
                <w:left w:val="none" w:sz="0" w:space="0" w:color="auto"/>
                <w:bottom w:val="none" w:sz="0" w:space="0" w:color="auto"/>
                <w:right w:val="none" w:sz="0" w:space="0" w:color="auto"/>
              </w:divBdr>
              <w:divsChild>
                <w:div w:id="26610536">
                  <w:marLeft w:val="0"/>
                  <w:marRight w:val="0"/>
                  <w:marTop w:val="0"/>
                  <w:marBottom w:val="0"/>
                  <w:divBdr>
                    <w:top w:val="none" w:sz="0" w:space="0" w:color="auto"/>
                    <w:left w:val="none" w:sz="0" w:space="0" w:color="auto"/>
                    <w:bottom w:val="none" w:sz="0" w:space="0" w:color="auto"/>
                    <w:right w:val="none" w:sz="0" w:space="0" w:color="auto"/>
                  </w:divBdr>
                  <w:divsChild>
                    <w:div w:id="1451434502">
                      <w:marLeft w:val="0"/>
                      <w:marRight w:val="0"/>
                      <w:marTop w:val="0"/>
                      <w:marBottom w:val="0"/>
                      <w:divBdr>
                        <w:top w:val="none" w:sz="0" w:space="0" w:color="auto"/>
                        <w:left w:val="none" w:sz="0" w:space="0" w:color="auto"/>
                        <w:bottom w:val="none" w:sz="0" w:space="0" w:color="auto"/>
                        <w:right w:val="none" w:sz="0" w:space="0" w:color="auto"/>
                      </w:divBdr>
                    </w:div>
                    <w:div w:id="1556892497">
                      <w:marLeft w:val="0"/>
                      <w:marRight w:val="0"/>
                      <w:marTop w:val="0"/>
                      <w:marBottom w:val="0"/>
                      <w:divBdr>
                        <w:top w:val="none" w:sz="0" w:space="0" w:color="auto"/>
                        <w:left w:val="none" w:sz="0" w:space="0" w:color="auto"/>
                        <w:bottom w:val="none" w:sz="0" w:space="0" w:color="auto"/>
                        <w:right w:val="none" w:sz="0" w:space="0" w:color="auto"/>
                      </w:divBdr>
                    </w:div>
                  </w:divsChild>
                </w:div>
                <w:div w:id="318265036">
                  <w:marLeft w:val="0"/>
                  <w:marRight w:val="0"/>
                  <w:marTop w:val="0"/>
                  <w:marBottom w:val="0"/>
                  <w:divBdr>
                    <w:top w:val="none" w:sz="0" w:space="0" w:color="auto"/>
                    <w:left w:val="none" w:sz="0" w:space="0" w:color="auto"/>
                    <w:bottom w:val="none" w:sz="0" w:space="0" w:color="auto"/>
                    <w:right w:val="none" w:sz="0" w:space="0" w:color="auto"/>
                  </w:divBdr>
                  <w:divsChild>
                    <w:div w:id="1351642073">
                      <w:marLeft w:val="0"/>
                      <w:marRight w:val="0"/>
                      <w:marTop w:val="0"/>
                      <w:marBottom w:val="0"/>
                      <w:divBdr>
                        <w:top w:val="none" w:sz="0" w:space="0" w:color="auto"/>
                        <w:left w:val="none" w:sz="0" w:space="0" w:color="auto"/>
                        <w:bottom w:val="none" w:sz="0" w:space="0" w:color="auto"/>
                        <w:right w:val="none" w:sz="0" w:space="0" w:color="auto"/>
                      </w:divBdr>
                    </w:div>
                  </w:divsChild>
                </w:div>
                <w:div w:id="697510930">
                  <w:marLeft w:val="0"/>
                  <w:marRight w:val="0"/>
                  <w:marTop w:val="0"/>
                  <w:marBottom w:val="0"/>
                  <w:divBdr>
                    <w:top w:val="none" w:sz="0" w:space="0" w:color="auto"/>
                    <w:left w:val="none" w:sz="0" w:space="0" w:color="auto"/>
                    <w:bottom w:val="none" w:sz="0" w:space="0" w:color="auto"/>
                    <w:right w:val="none" w:sz="0" w:space="0" w:color="auto"/>
                  </w:divBdr>
                  <w:divsChild>
                    <w:div w:id="285701496">
                      <w:marLeft w:val="0"/>
                      <w:marRight w:val="0"/>
                      <w:marTop w:val="0"/>
                      <w:marBottom w:val="0"/>
                      <w:divBdr>
                        <w:top w:val="none" w:sz="0" w:space="0" w:color="auto"/>
                        <w:left w:val="none" w:sz="0" w:space="0" w:color="auto"/>
                        <w:bottom w:val="none" w:sz="0" w:space="0" w:color="auto"/>
                        <w:right w:val="none" w:sz="0" w:space="0" w:color="auto"/>
                      </w:divBdr>
                    </w:div>
                  </w:divsChild>
                </w:div>
                <w:div w:id="1146168674">
                  <w:marLeft w:val="0"/>
                  <w:marRight w:val="0"/>
                  <w:marTop w:val="0"/>
                  <w:marBottom w:val="0"/>
                  <w:divBdr>
                    <w:top w:val="none" w:sz="0" w:space="0" w:color="auto"/>
                    <w:left w:val="none" w:sz="0" w:space="0" w:color="auto"/>
                    <w:bottom w:val="none" w:sz="0" w:space="0" w:color="auto"/>
                    <w:right w:val="none" w:sz="0" w:space="0" w:color="auto"/>
                  </w:divBdr>
                  <w:divsChild>
                    <w:div w:id="1249583171">
                      <w:marLeft w:val="0"/>
                      <w:marRight w:val="0"/>
                      <w:marTop w:val="0"/>
                      <w:marBottom w:val="0"/>
                      <w:divBdr>
                        <w:top w:val="none" w:sz="0" w:space="0" w:color="auto"/>
                        <w:left w:val="none" w:sz="0" w:space="0" w:color="auto"/>
                        <w:bottom w:val="none" w:sz="0" w:space="0" w:color="auto"/>
                        <w:right w:val="none" w:sz="0" w:space="0" w:color="auto"/>
                      </w:divBdr>
                    </w:div>
                  </w:divsChild>
                </w:div>
                <w:div w:id="1192836513">
                  <w:marLeft w:val="0"/>
                  <w:marRight w:val="0"/>
                  <w:marTop w:val="0"/>
                  <w:marBottom w:val="0"/>
                  <w:divBdr>
                    <w:top w:val="none" w:sz="0" w:space="0" w:color="auto"/>
                    <w:left w:val="none" w:sz="0" w:space="0" w:color="auto"/>
                    <w:bottom w:val="none" w:sz="0" w:space="0" w:color="auto"/>
                    <w:right w:val="none" w:sz="0" w:space="0" w:color="auto"/>
                  </w:divBdr>
                  <w:divsChild>
                    <w:div w:id="996231969">
                      <w:marLeft w:val="0"/>
                      <w:marRight w:val="0"/>
                      <w:marTop w:val="0"/>
                      <w:marBottom w:val="0"/>
                      <w:divBdr>
                        <w:top w:val="none" w:sz="0" w:space="0" w:color="auto"/>
                        <w:left w:val="none" w:sz="0" w:space="0" w:color="auto"/>
                        <w:bottom w:val="none" w:sz="0" w:space="0" w:color="auto"/>
                        <w:right w:val="none" w:sz="0" w:space="0" w:color="auto"/>
                      </w:divBdr>
                    </w:div>
                    <w:div w:id="1039938408">
                      <w:marLeft w:val="0"/>
                      <w:marRight w:val="0"/>
                      <w:marTop w:val="0"/>
                      <w:marBottom w:val="0"/>
                      <w:divBdr>
                        <w:top w:val="none" w:sz="0" w:space="0" w:color="auto"/>
                        <w:left w:val="none" w:sz="0" w:space="0" w:color="auto"/>
                        <w:bottom w:val="none" w:sz="0" w:space="0" w:color="auto"/>
                        <w:right w:val="none" w:sz="0" w:space="0" w:color="auto"/>
                      </w:divBdr>
                    </w:div>
                  </w:divsChild>
                </w:div>
                <w:div w:id="1236010530">
                  <w:marLeft w:val="0"/>
                  <w:marRight w:val="0"/>
                  <w:marTop w:val="0"/>
                  <w:marBottom w:val="0"/>
                  <w:divBdr>
                    <w:top w:val="none" w:sz="0" w:space="0" w:color="auto"/>
                    <w:left w:val="none" w:sz="0" w:space="0" w:color="auto"/>
                    <w:bottom w:val="none" w:sz="0" w:space="0" w:color="auto"/>
                    <w:right w:val="none" w:sz="0" w:space="0" w:color="auto"/>
                  </w:divBdr>
                  <w:divsChild>
                    <w:div w:id="427040041">
                      <w:marLeft w:val="0"/>
                      <w:marRight w:val="0"/>
                      <w:marTop w:val="0"/>
                      <w:marBottom w:val="0"/>
                      <w:divBdr>
                        <w:top w:val="none" w:sz="0" w:space="0" w:color="auto"/>
                        <w:left w:val="none" w:sz="0" w:space="0" w:color="auto"/>
                        <w:bottom w:val="none" w:sz="0" w:space="0" w:color="auto"/>
                        <w:right w:val="none" w:sz="0" w:space="0" w:color="auto"/>
                      </w:divBdr>
                    </w:div>
                    <w:div w:id="1015226058">
                      <w:marLeft w:val="0"/>
                      <w:marRight w:val="0"/>
                      <w:marTop w:val="0"/>
                      <w:marBottom w:val="0"/>
                      <w:divBdr>
                        <w:top w:val="none" w:sz="0" w:space="0" w:color="auto"/>
                        <w:left w:val="none" w:sz="0" w:space="0" w:color="auto"/>
                        <w:bottom w:val="none" w:sz="0" w:space="0" w:color="auto"/>
                        <w:right w:val="none" w:sz="0" w:space="0" w:color="auto"/>
                      </w:divBdr>
                    </w:div>
                  </w:divsChild>
                </w:div>
                <w:div w:id="1245335419">
                  <w:marLeft w:val="0"/>
                  <w:marRight w:val="0"/>
                  <w:marTop w:val="0"/>
                  <w:marBottom w:val="0"/>
                  <w:divBdr>
                    <w:top w:val="none" w:sz="0" w:space="0" w:color="auto"/>
                    <w:left w:val="none" w:sz="0" w:space="0" w:color="auto"/>
                    <w:bottom w:val="none" w:sz="0" w:space="0" w:color="auto"/>
                    <w:right w:val="none" w:sz="0" w:space="0" w:color="auto"/>
                  </w:divBdr>
                  <w:divsChild>
                    <w:div w:id="805513541">
                      <w:marLeft w:val="0"/>
                      <w:marRight w:val="0"/>
                      <w:marTop w:val="0"/>
                      <w:marBottom w:val="0"/>
                      <w:divBdr>
                        <w:top w:val="none" w:sz="0" w:space="0" w:color="auto"/>
                        <w:left w:val="none" w:sz="0" w:space="0" w:color="auto"/>
                        <w:bottom w:val="none" w:sz="0" w:space="0" w:color="auto"/>
                        <w:right w:val="none" w:sz="0" w:space="0" w:color="auto"/>
                      </w:divBdr>
                    </w:div>
                    <w:div w:id="1153982122">
                      <w:marLeft w:val="0"/>
                      <w:marRight w:val="0"/>
                      <w:marTop w:val="0"/>
                      <w:marBottom w:val="0"/>
                      <w:divBdr>
                        <w:top w:val="none" w:sz="0" w:space="0" w:color="auto"/>
                        <w:left w:val="none" w:sz="0" w:space="0" w:color="auto"/>
                        <w:bottom w:val="none" w:sz="0" w:space="0" w:color="auto"/>
                        <w:right w:val="none" w:sz="0" w:space="0" w:color="auto"/>
                      </w:divBdr>
                    </w:div>
                  </w:divsChild>
                </w:div>
                <w:div w:id="1285307835">
                  <w:marLeft w:val="0"/>
                  <w:marRight w:val="0"/>
                  <w:marTop w:val="0"/>
                  <w:marBottom w:val="0"/>
                  <w:divBdr>
                    <w:top w:val="none" w:sz="0" w:space="0" w:color="auto"/>
                    <w:left w:val="none" w:sz="0" w:space="0" w:color="auto"/>
                    <w:bottom w:val="none" w:sz="0" w:space="0" w:color="auto"/>
                    <w:right w:val="none" w:sz="0" w:space="0" w:color="auto"/>
                  </w:divBdr>
                  <w:divsChild>
                    <w:div w:id="1491168796">
                      <w:marLeft w:val="0"/>
                      <w:marRight w:val="0"/>
                      <w:marTop w:val="0"/>
                      <w:marBottom w:val="0"/>
                      <w:divBdr>
                        <w:top w:val="none" w:sz="0" w:space="0" w:color="auto"/>
                        <w:left w:val="none" w:sz="0" w:space="0" w:color="auto"/>
                        <w:bottom w:val="none" w:sz="0" w:space="0" w:color="auto"/>
                        <w:right w:val="none" w:sz="0" w:space="0" w:color="auto"/>
                      </w:divBdr>
                    </w:div>
                  </w:divsChild>
                </w:div>
                <w:div w:id="1538396113">
                  <w:marLeft w:val="0"/>
                  <w:marRight w:val="0"/>
                  <w:marTop w:val="0"/>
                  <w:marBottom w:val="0"/>
                  <w:divBdr>
                    <w:top w:val="none" w:sz="0" w:space="0" w:color="auto"/>
                    <w:left w:val="none" w:sz="0" w:space="0" w:color="auto"/>
                    <w:bottom w:val="none" w:sz="0" w:space="0" w:color="auto"/>
                    <w:right w:val="none" w:sz="0" w:space="0" w:color="auto"/>
                  </w:divBdr>
                  <w:divsChild>
                    <w:div w:id="1791820012">
                      <w:marLeft w:val="0"/>
                      <w:marRight w:val="0"/>
                      <w:marTop w:val="0"/>
                      <w:marBottom w:val="0"/>
                      <w:divBdr>
                        <w:top w:val="none" w:sz="0" w:space="0" w:color="auto"/>
                        <w:left w:val="none" w:sz="0" w:space="0" w:color="auto"/>
                        <w:bottom w:val="none" w:sz="0" w:space="0" w:color="auto"/>
                        <w:right w:val="none" w:sz="0" w:space="0" w:color="auto"/>
                      </w:divBdr>
                    </w:div>
                  </w:divsChild>
                </w:div>
                <w:div w:id="1641231387">
                  <w:marLeft w:val="0"/>
                  <w:marRight w:val="0"/>
                  <w:marTop w:val="0"/>
                  <w:marBottom w:val="0"/>
                  <w:divBdr>
                    <w:top w:val="none" w:sz="0" w:space="0" w:color="auto"/>
                    <w:left w:val="none" w:sz="0" w:space="0" w:color="auto"/>
                    <w:bottom w:val="none" w:sz="0" w:space="0" w:color="auto"/>
                    <w:right w:val="none" w:sz="0" w:space="0" w:color="auto"/>
                  </w:divBdr>
                  <w:divsChild>
                    <w:div w:id="6979285">
                      <w:marLeft w:val="0"/>
                      <w:marRight w:val="0"/>
                      <w:marTop w:val="0"/>
                      <w:marBottom w:val="0"/>
                      <w:divBdr>
                        <w:top w:val="none" w:sz="0" w:space="0" w:color="auto"/>
                        <w:left w:val="none" w:sz="0" w:space="0" w:color="auto"/>
                        <w:bottom w:val="none" w:sz="0" w:space="0" w:color="auto"/>
                        <w:right w:val="none" w:sz="0" w:space="0" w:color="auto"/>
                      </w:divBdr>
                    </w:div>
                    <w:div w:id="2087992668">
                      <w:marLeft w:val="0"/>
                      <w:marRight w:val="0"/>
                      <w:marTop w:val="0"/>
                      <w:marBottom w:val="0"/>
                      <w:divBdr>
                        <w:top w:val="none" w:sz="0" w:space="0" w:color="auto"/>
                        <w:left w:val="none" w:sz="0" w:space="0" w:color="auto"/>
                        <w:bottom w:val="none" w:sz="0" w:space="0" w:color="auto"/>
                        <w:right w:val="none" w:sz="0" w:space="0" w:color="auto"/>
                      </w:divBdr>
                    </w:div>
                  </w:divsChild>
                </w:div>
                <w:div w:id="1654481828">
                  <w:marLeft w:val="0"/>
                  <w:marRight w:val="0"/>
                  <w:marTop w:val="0"/>
                  <w:marBottom w:val="0"/>
                  <w:divBdr>
                    <w:top w:val="none" w:sz="0" w:space="0" w:color="auto"/>
                    <w:left w:val="none" w:sz="0" w:space="0" w:color="auto"/>
                    <w:bottom w:val="none" w:sz="0" w:space="0" w:color="auto"/>
                    <w:right w:val="none" w:sz="0" w:space="0" w:color="auto"/>
                  </w:divBdr>
                  <w:divsChild>
                    <w:div w:id="16201569">
                      <w:marLeft w:val="0"/>
                      <w:marRight w:val="0"/>
                      <w:marTop w:val="0"/>
                      <w:marBottom w:val="0"/>
                      <w:divBdr>
                        <w:top w:val="none" w:sz="0" w:space="0" w:color="auto"/>
                        <w:left w:val="none" w:sz="0" w:space="0" w:color="auto"/>
                        <w:bottom w:val="none" w:sz="0" w:space="0" w:color="auto"/>
                        <w:right w:val="none" w:sz="0" w:space="0" w:color="auto"/>
                      </w:divBdr>
                    </w:div>
                    <w:div w:id="78185090">
                      <w:marLeft w:val="0"/>
                      <w:marRight w:val="0"/>
                      <w:marTop w:val="0"/>
                      <w:marBottom w:val="0"/>
                      <w:divBdr>
                        <w:top w:val="none" w:sz="0" w:space="0" w:color="auto"/>
                        <w:left w:val="none" w:sz="0" w:space="0" w:color="auto"/>
                        <w:bottom w:val="none" w:sz="0" w:space="0" w:color="auto"/>
                        <w:right w:val="none" w:sz="0" w:space="0" w:color="auto"/>
                      </w:divBdr>
                    </w:div>
                    <w:div w:id="286664843">
                      <w:marLeft w:val="0"/>
                      <w:marRight w:val="0"/>
                      <w:marTop w:val="0"/>
                      <w:marBottom w:val="0"/>
                      <w:divBdr>
                        <w:top w:val="none" w:sz="0" w:space="0" w:color="auto"/>
                        <w:left w:val="none" w:sz="0" w:space="0" w:color="auto"/>
                        <w:bottom w:val="none" w:sz="0" w:space="0" w:color="auto"/>
                        <w:right w:val="none" w:sz="0" w:space="0" w:color="auto"/>
                      </w:divBdr>
                    </w:div>
                    <w:div w:id="340595141">
                      <w:marLeft w:val="0"/>
                      <w:marRight w:val="0"/>
                      <w:marTop w:val="0"/>
                      <w:marBottom w:val="0"/>
                      <w:divBdr>
                        <w:top w:val="none" w:sz="0" w:space="0" w:color="auto"/>
                        <w:left w:val="none" w:sz="0" w:space="0" w:color="auto"/>
                        <w:bottom w:val="none" w:sz="0" w:space="0" w:color="auto"/>
                        <w:right w:val="none" w:sz="0" w:space="0" w:color="auto"/>
                      </w:divBdr>
                    </w:div>
                    <w:div w:id="446242665">
                      <w:marLeft w:val="0"/>
                      <w:marRight w:val="0"/>
                      <w:marTop w:val="0"/>
                      <w:marBottom w:val="0"/>
                      <w:divBdr>
                        <w:top w:val="none" w:sz="0" w:space="0" w:color="auto"/>
                        <w:left w:val="none" w:sz="0" w:space="0" w:color="auto"/>
                        <w:bottom w:val="none" w:sz="0" w:space="0" w:color="auto"/>
                        <w:right w:val="none" w:sz="0" w:space="0" w:color="auto"/>
                      </w:divBdr>
                    </w:div>
                    <w:div w:id="909315197">
                      <w:marLeft w:val="0"/>
                      <w:marRight w:val="0"/>
                      <w:marTop w:val="0"/>
                      <w:marBottom w:val="0"/>
                      <w:divBdr>
                        <w:top w:val="none" w:sz="0" w:space="0" w:color="auto"/>
                        <w:left w:val="none" w:sz="0" w:space="0" w:color="auto"/>
                        <w:bottom w:val="none" w:sz="0" w:space="0" w:color="auto"/>
                        <w:right w:val="none" w:sz="0" w:space="0" w:color="auto"/>
                      </w:divBdr>
                    </w:div>
                    <w:div w:id="1158576836">
                      <w:marLeft w:val="0"/>
                      <w:marRight w:val="0"/>
                      <w:marTop w:val="0"/>
                      <w:marBottom w:val="0"/>
                      <w:divBdr>
                        <w:top w:val="none" w:sz="0" w:space="0" w:color="auto"/>
                        <w:left w:val="none" w:sz="0" w:space="0" w:color="auto"/>
                        <w:bottom w:val="none" w:sz="0" w:space="0" w:color="auto"/>
                        <w:right w:val="none" w:sz="0" w:space="0" w:color="auto"/>
                      </w:divBdr>
                    </w:div>
                    <w:div w:id="1168445098">
                      <w:marLeft w:val="0"/>
                      <w:marRight w:val="0"/>
                      <w:marTop w:val="0"/>
                      <w:marBottom w:val="0"/>
                      <w:divBdr>
                        <w:top w:val="none" w:sz="0" w:space="0" w:color="auto"/>
                        <w:left w:val="none" w:sz="0" w:space="0" w:color="auto"/>
                        <w:bottom w:val="none" w:sz="0" w:space="0" w:color="auto"/>
                        <w:right w:val="none" w:sz="0" w:space="0" w:color="auto"/>
                      </w:divBdr>
                    </w:div>
                    <w:div w:id="1359888840">
                      <w:marLeft w:val="0"/>
                      <w:marRight w:val="0"/>
                      <w:marTop w:val="0"/>
                      <w:marBottom w:val="0"/>
                      <w:divBdr>
                        <w:top w:val="none" w:sz="0" w:space="0" w:color="auto"/>
                        <w:left w:val="none" w:sz="0" w:space="0" w:color="auto"/>
                        <w:bottom w:val="none" w:sz="0" w:space="0" w:color="auto"/>
                        <w:right w:val="none" w:sz="0" w:space="0" w:color="auto"/>
                      </w:divBdr>
                    </w:div>
                    <w:div w:id="1832478273">
                      <w:marLeft w:val="0"/>
                      <w:marRight w:val="0"/>
                      <w:marTop w:val="0"/>
                      <w:marBottom w:val="0"/>
                      <w:divBdr>
                        <w:top w:val="none" w:sz="0" w:space="0" w:color="auto"/>
                        <w:left w:val="none" w:sz="0" w:space="0" w:color="auto"/>
                        <w:bottom w:val="none" w:sz="0" w:space="0" w:color="auto"/>
                        <w:right w:val="none" w:sz="0" w:space="0" w:color="auto"/>
                      </w:divBdr>
                    </w:div>
                  </w:divsChild>
                </w:div>
                <w:div w:id="1683436303">
                  <w:marLeft w:val="0"/>
                  <w:marRight w:val="0"/>
                  <w:marTop w:val="0"/>
                  <w:marBottom w:val="0"/>
                  <w:divBdr>
                    <w:top w:val="none" w:sz="0" w:space="0" w:color="auto"/>
                    <w:left w:val="none" w:sz="0" w:space="0" w:color="auto"/>
                    <w:bottom w:val="none" w:sz="0" w:space="0" w:color="auto"/>
                    <w:right w:val="none" w:sz="0" w:space="0" w:color="auto"/>
                  </w:divBdr>
                  <w:divsChild>
                    <w:div w:id="563489861">
                      <w:marLeft w:val="0"/>
                      <w:marRight w:val="0"/>
                      <w:marTop w:val="0"/>
                      <w:marBottom w:val="0"/>
                      <w:divBdr>
                        <w:top w:val="none" w:sz="0" w:space="0" w:color="auto"/>
                        <w:left w:val="none" w:sz="0" w:space="0" w:color="auto"/>
                        <w:bottom w:val="none" w:sz="0" w:space="0" w:color="auto"/>
                        <w:right w:val="none" w:sz="0" w:space="0" w:color="auto"/>
                      </w:divBdr>
                    </w:div>
                  </w:divsChild>
                </w:div>
                <w:div w:id="1745106230">
                  <w:marLeft w:val="0"/>
                  <w:marRight w:val="0"/>
                  <w:marTop w:val="0"/>
                  <w:marBottom w:val="0"/>
                  <w:divBdr>
                    <w:top w:val="none" w:sz="0" w:space="0" w:color="auto"/>
                    <w:left w:val="none" w:sz="0" w:space="0" w:color="auto"/>
                    <w:bottom w:val="none" w:sz="0" w:space="0" w:color="auto"/>
                    <w:right w:val="none" w:sz="0" w:space="0" w:color="auto"/>
                  </w:divBdr>
                  <w:divsChild>
                    <w:div w:id="1382637544">
                      <w:marLeft w:val="0"/>
                      <w:marRight w:val="0"/>
                      <w:marTop w:val="0"/>
                      <w:marBottom w:val="0"/>
                      <w:divBdr>
                        <w:top w:val="none" w:sz="0" w:space="0" w:color="auto"/>
                        <w:left w:val="none" w:sz="0" w:space="0" w:color="auto"/>
                        <w:bottom w:val="none" w:sz="0" w:space="0" w:color="auto"/>
                        <w:right w:val="none" w:sz="0" w:space="0" w:color="auto"/>
                      </w:divBdr>
                    </w:div>
                  </w:divsChild>
                </w:div>
                <w:div w:id="1752577490">
                  <w:marLeft w:val="0"/>
                  <w:marRight w:val="0"/>
                  <w:marTop w:val="0"/>
                  <w:marBottom w:val="0"/>
                  <w:divBdr>
                    <w:top w:val="none" w:sz="0" w:space="0" w:color="auto"/>
                    <w:left w:val="none" w:sz="0" w:space="0" w:color="auto"/>
                    <w:bottom w:val="none" w:sz="0" w:space="0" w:color="auto"/>
                    <w:right w:val="none" w:sz="0" w:space="0" w:color="auto"/>
                  </w:divBdr>
                  <w:divsChild>
                    <w:div w:id="1143157155">
                      <w:marLeft w:val="0"/>
                      <w:marRight w:val="0"/>
                      <w:marTop w:val="0"/>
                      <w:marBottom w:val="0"/>
                      <w:divBdr>
                        <w:top w:val="none" w:sz="0" w:space="0" w:color="auto"/>
                        <w:left w:val="none" w:sz="0" w:space="0" w:color="auto"/>
                        <w:bottom w:val="none" w:sz="0" w:space="0" w:color="auto"/>
                        <w:right w:val="none" w:sz="0" w:space="0" w:color="auto"/>
                      </w:divBdr>
                    </w:div>
                    <w:div w:id="1502113470">
                      <w:marLeft w:val="0"/>
                      <w:marRight w:val="0"/>
                      <w:marTop w:val="0"/>
                      <w:marBottom w:val="0"/>
                      <w:divBdr>
                        <w:top w:val="none" w:sz="0" w:space="0" w:color="auto"/>
                        <w:left w:val="none" w:sz="0" w:space="0" w:color="auto"/>
                        <w:bottom w:val="none" w:sz="0" w:space="0" w:color="auto"/>
                        <w:right w:val="none" w:sz="0" w:space="0" w:color="auto"/>
                      </w:divBdr>
                    </w:div>
                    <w:div w:id="1569147872">
                      <w:marLeft w:val="0"/>
                      <w:marRight w:val="0"/>
                      <w:marTop w:val="0"/>
                      <w:marBottom w:val="0"/>
                      <w:divBdr>
                        <w:top w:val="none" w:sz="0" w:space="0" w:color="auto"/>
                        <w:left w:val="none" w:sz="0" w:space="0" w:color="auto"/>
                        <w:bottom w:val="none" w:sz="0" w:space="0" w:color="auto"/>
                        <w:right w:val="none" w:sz="0" w:space="0" w:color="auto"/>
                      </w:divBdr>
                    </w:div>
                    <w:div w:id="1974601110">
                      <w:marLeft w:val="0"/>
                      <w:marRight w:val="0"/>
                      <w:marTop w:val="0"/>
                      <w:marBottom w:val="0"/>
                      <w:divBdr>
                        <w:top w:val="none" w:sz="0" w:space="0" w:color="auto"/>
                        <w:left w:val="none" w:sz="0" w:space="0" w:color="auto"/>
                        <w:bottom w:val="none" w:sz="0" w:space="0" w:color="auto"/>
                        <w:right w:val="none" w:sz="0" w:space="0" w:color="auto"/>
                      </w:divBdr>
                    </w:div>
                  </w:divsChild>
                </w:div>
                <w:div w:id="1902204599">
                  <w:marLeft w:val="0"/>
                  <w:marRight w:val="0"/>
                  <w:marTop w:val="0"/>
                  <w:marBottom w:val="0"/>
                  <w:divBdr>
                    <w:top w:val="none" w:sz="0" w:space="0" w:color="auto"/>
                    <w:left w:val="none" w:sz="0" w:space="0" w:color="auto"/>
                    <w:bottom w:val="none" w:sz="0" w:space="0" w:color="auto"/>
                    <w:right w:val="none" w:sz="0" w:space="0" w:color="auto"/>
                  </w:divBdr>
                  <w:divsChild>
                    <w:div w:id="998192094">
                      <w:marLeft w:val="0"/>
                      <w:marRight w:val="0"/>
                      <w:marTop w:val="0"/>
                      <w:marBottom w:val="0"/>
                      <w:divBdr>
                        <w:top w:val="none" w:sz="0" w:space="0" w:color="auto"/>
                        <w:left w:val="none" w:sz="0" w:space="0" w:color="auto"/>
                        <w:bottom w:val="none" w:sz="0" w:space="0" w:color="auto"/>
                        <w:right w:val="none" w:sz="0" w:space="0" w:color="auto"/>
                      </w:divBdr>
                    </w:div>
                  </w:divsChild>
                </w:div>
                <w:div w:id="2015299211">
                  <w:marLeft w:val="0"/>
                  <w:marRight w:val="0"/>
                  <w:marTop w:val="0"/>
                  <w:marBottom w:val="0"/>
                  <w:divBdr>
                    <w:top w:val="none" w:sz="0" w:space="0" w:color="auto"/>
                    <w:left w:val="none" w:sz="0" w:space="0" w:color="auto"/>
                    <w:bottom w:val="none" w:sz="0" w:space="0" w:color="auto"/>
                    <w:right w:val="none" w:sz="0" w:space="0" w:color="auto"/>
                  </w:divBdr>
                  <w:divsChild>
                    <w:div w:id="1733237481">
                      <w:marLeft w:val="0"/>
                      <w:marRight w:val="0"/>
                      <w:marTop w:val="0"/>
                      <w:marBottom w:val="0"/>
                      <w:divBdr>
                        <w:top w:val="none" w:sz="0" w:space="0" w:color="auto"/>
                        <w:left w:val="none" w:sz="0" w:space="0" w:color="auto"/>
                        <w:bottom w:val="none" w:sz="0" w:space="0" w:color="auto"/>
                        <w:right w:val="none" w:sz="0" w:space="0" w:color="auto"/>
                      </w:divBdr>
                    </w:div>
                  </w:divsChild>
                </w:div>
                <w:div w:id="2081053897">
                  <w:marLeft w:val="0"/>
                  <w:marRight w:val="0"/>
                  <w:marTop w:val="0"/>
                  <w:marBottom w:val="0"/>
                  <w:divBdr>
                    <w:top w:val="none" w:sz="0" w:space="0" w:color="auto"/>
                    <w:left w:val="none" w:sz="0" w:space="0" w:color="auto"/>
                    <w:bottom w:val="none" w:sz="0" w:space="0" w:color="auto"/>
                    <w:right w:val="none" w:sz="0" w:space="0" w:color="auto"/>
                  </w:divBdr>
                  <w:divsChild>
                    <w:div w:id="1525512210">
                      <w:marLeft w:val="0"/>
                      <w:marRight w:val="0"/>
                      <w:marTop w:val="0"/>
                      <w:marBottom w:val="0"/>
                      <w:divBdr>
                        <w:top w:val="none" w:sz="0" w:space="0" w:color="auto"/>
                        <w:left w:val="none" w:sz="0" w:space="0" w:color="auto"/>
                        <w:bottom w:val="none" w:sz="0" w:space="0" w:color="auto"/>
                        <w:right w:val="none" w:sz="0" w:space="0" w:color="auto"/>
                      </w:divBdr>
                    </w:div>
                  </w:divsChild>
                </w:div>
                <w:div w:id="2126265589">
                  <w:marLeft w:val="0"/>
                  <w:marRight w:val="0"/>
                  <w:marTop w:val="0"/>
                  <w:marBottom w:val="0"/>
                  <w:divBdr>
                    <w:top w:val="none" w:sz="0" w:space="0" w:color="auto"/>
                    <w:left w:val="none" w:sz="0" w:space="0" w:color="auto"/>
                    <w:bottom w:val="none" w:sz="0" w:space="0" w:color="auto"/>
                    <w:right w:val="none" w:sz="0" w:space="0" w:color="auto"/>
                  </w:divBdr>
                  <w:divsChild>
                    <w:div w:id="27598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345826">
          <w:marLeft w:val="0"/>
          <w:marRight w:val="0"/>
          <w:marTop w:val="0"/>
          <w:marBottom w:val="0"/>
          <w:divBdr>
            <w:top w:val="none" w:sz="0" w:space="0" w:color="auto"/>
            <w:left w:val="none" w:sz="0" w:space="0" w:color="auto"/>
            <w:bottom w:val="none" w:sz="0" w:space="0" w:color="auto"/>
            <w:right w:val="none" w:sz="0" w:space="0" w:color="auto"/>
          </w:divBdr>
        </w:div>
      </w:divsChild>
    </w:div>
    <w:div w:id="779186751">
      <w:bodyDiv w:val="1"/>
      <w:marLeft w:val="0"/>
      <w:marRight w:val="0"/>
      <w:marTop w:val="0"/>
      <w:marBottom w:val="0"/>
      <w:divBdr>
        <w:top w:val="none" w:sz="0" w:space="0" w:color="auto"/>
        <w:left w:val="none" w:sz="0" w:space="0" w:color="auto"/>
        <w:bottom w:val="none" w:sz="0" w:space="0" w:color="auto"/>
        <w:right w:val="none" w:sz="0" w:space="0" w:color="auto"/>
      </w:divBdr>
    </w:div>
    <w:div w:id="802620197">
      <w:bodyDiv w:val="1"/>
      <w:marLeft w:val="0"/>
      <w:marRight w:val="0"/>
      <w:marTop w:val="0"/>
      <w:marBottom w:val="0"/>
      <w:divBdr>
        <w:top w:val="none" w:sz="0" w:space="0" w:color="auto"/>
        <w:left w:val="none" w:sz="0" w:space="0" w:color="auto"/>
        <w:bottom w:val="none" w:sz="0" w:space="0" w:color="auto"/>
        <w:right w:val="none" w:sz="0" w:space="0" w:color="auto"/>
      </w:divBdr>
      <w:divsChild>
        <w:div w:id="266233544">
          <w:marLeft w:val="0"/>
          <w:marRight w:val="0"/>
          <w:marTop w:val="0"/>
          <w:marBottom w:val="0"/>
          <w:divBdr>
            <w:top w:val="none" w:sz="0" w:space="0" w:color="auto"/>
            <w:left w:val="none" w:sz="0" w:space="0" w:color="auto"/>
            <w:bottom w:val="none" w:sz="0" w:space="0" w:color="auto"/>
            <w:right w:val="none" w:sz="0" w:space="0" w:color="auto"/>
          </w:divBdr>
          <w:divsChild>
            <w:div w:id="926157665">
              <w:marLeft w:val="-75"/>
              <w:marRight w:val="0"/>
              <w:marTop w:val="30"/>
              <w:marBottom w:val="30"/>
              <w:divBdr>
                <w:top w:val="none" w:sz="0" w:space="0" w:color="auto"/>
                <w:left w:val="none" w:sz="0" w:space="0" w:color="auto"/>
                <w:bottom w:val="none" w:sz="0" w:space="0" w:color="auto"/>
                <w:right w:val="none" w:sz="0" w:space="0" w:color="auto"/>
              </w:divBdr>
              <w:divsChild>
                <w:div w:id="18699648">
                  <w:marLeft w:val="0"/>
                  <w:marRight w:val="0"/>
                  <w:marTop w:val="0"/>
                  <w:marBottom w:val="0"/>
                  <w:divBdr>
                    <w:top w:val="none" w:sz="0" w:space="0" w:color="auto"/>
                    <w:left w:val="none" w:sz="0" w:space="0" w:color="auto"/>
                    <w:bottom w:val="none" w:sz="0" w:space="0" w:color="auto"/>
                    <w:right w:val="none" w:sz="0" w:space="0" w:color="auto"/>
                  </w:divBdr>
                  <w:divsChild>
                    <w:div w:id="210314251">
                      <w:marLeft w:val="0"/>
                      <w:marRight w:val="0"/>
                      <w:marTop w:val="0"/>
                      <w:marBottom w:val="0"/>
                      <w:divBdr>
                        <w:top w:val="none" w:sz="0" w:space="0" w:color="auto"/>
                        <w:left w:val="none" w:sz="0" w:space="0" w:color="auto"/>
                        <w:bottom w:val="none" w:sz="0" w:space="0" w:color="auto"/>
                        <w:right w:val="none" w:sz="0" w:space="0" w:color="auto"/>
                      </w:divBdr>
                    </w:div>
                    <w:div w:id="461652690">
                      <w:marLeft w:val="0"/>
                      <w:marRight w:val="0"/>
                      <w:marTop w:val="0"/>
                      <w:marBottom w:val="0"/>
                      <w:divBdr>
                        <w:top w:val="none" w:sz="0" w:space="0" w:color="auto"/>
                        <w:left w:val="none" w:sz="0" w:space="0" w:color="auto"/>
                        <w:bottom w:val="none" w:sz="0" w:space="0" w:color="auto"/>
                        <w:right w:val="none" w:sz="0" w:space="0" w:color="auto"/>
                      </w:divBdr>
                    </w:div>
                    <w:div w:id="1174299125">
                      <w:marLeft w:val="0"/>
                      <w:marRight w:val="0"/>
                      <w:marTop w:val="0"/>
                      <w:marBottom w:val="0"/>
                      <w:divBdr>
                        <w:top w:val="none" w:sz="0" w:space="0" w:color="auto"/>
                        <w:left w:val="none" w:sz="0" w:space="0" w:color="auto"/>
                        <w:bottom w:val="none" w:sz="0" w:space="0" w:color="auto"/>
                        <w:right w:val="none" w:sz="0" w:space="0" w:color="auto"/>
                      </w:divBdr>
                    </w:div>
                    <w:div w:id="1177958770">
                      <w:marLeft w:val="0"/>
                      <w:marRight w:val="0"/>
                      <w:marTop w:val="0"/>
                      <w:marBottom w:val="0"/>
                      <w:divBdr>
                        <w:top w:val="none" w:sz="0" w:space="0" w:color="auto"/>
                        <w:left w:val="none" w:sz="0" w:space="0" w:color="auto"/>
                        <w:bottom w:val="none" w:sz="0" w:space="0" w:color="auto"/>
                        <w:right w:val="none" w:sz="0" w:space="0" w:color="auto"/>
                      </w:divBdr>
                    </w:div>
                    <w:div w:id="1913539461">
                      <w:marLeft w:val="0"/>
                      <w:marRight w:val="0"/>
                      <w:marTop w:val="0"/>
                      <w:marBottom w:val="0"/>
                      <w:divBdr>
                        <w:top w:val="none" w:sz="0" w:space="0" w:color="auto"/>
                        <w:left w:val="none" w:sz="0" w:space="0" w:color="auto"/>
                        <w:bottom w:val="none" w:sz="0" w:space="0" w:color="auto"/>
                        <w:right w:val="none" w:sz="0" w:space="0" w:color="auto"/>
                      </w:divBdr>
                    </w:div>
                  </w:divsChild>
                </w:div>
                <w:div w:id="34238619">
                  <w:marLeft w:val="0"/>
                  <w:marRight w:val="0"/>
                  <w:marTop w:val="0"/>
                  <w:marBottom w:val="0"/>
                  <w:divBdr>
                    <w:top w:val="none" w:sz="0" w:space="0" w:color="auto"/>
                    <w:left w:val="none" w:sz="0" w:space="0" w:color="auto"/>
                    <w:bottom w:val="none" w:sz="0" w:space="0" w:color="auto"/>
                    <w:right w:val="none" w:sz="0" w:space="0" w:color="auto"/>
                  </w:divBdr>
                  <w:divsChild>
                    <w:div w:id="1961910869">
                      <w:marLeft w:val="0"/>
                      <w:marRight w:val="0"/>
                      <w:marTop w:val="0"/>
                      <w:marBottom w:val="0"/>
                      <w:divBdr>
                        <w:top w:val="none" w:sz="0" w:space="0" w:color="auto"/>
                        <w:left w:val="none" w:sz="0" w:space="0" w:color="auto"/>
                        <w:bottom w:val="none" w:sz="0" w:space="0" w:color="auto"/>
                        <w:right w:val="none" w:sz="0" w:space="0" w:color="auto"/>
                      </w:divBdr>
                    </w:div>
                  </w:divsChild>
                </w:div>
                <w:div w:id="122966310">
                  <w:marLeft w:val="0"/>
                  <w:marRight w:val="0"/>
                  <w:marTop w:val="0"/>
                  <w:marBottom w:val="0"/>
                  <w:divBdr>
                    <w:top w:val="none" w:sz="0" w:space="0" w:color="auto"/>
                    <w:left w:val="none" w:sz="0" w:space="0" w:color="auto"/>
                    <w:bottom w:val="none" w:sz="0" w:space="0" w:color="auto"/>
                    <w:right w:val="none" w:sz="0" w:space="0" w:color="auto"/>
                  </w:divBdr>
                  <w:divsChild>
                    <w:div w:id="1363820605">
                      <w:marLeft w:val="0"/>
                      <w:marRight w:val="0"/>
                      <w:marTop w:val="0"/>
                      <w:marBottom w:val="0"/>
                      <w:divBdr>
                        <w:top w:val="none" w:sz="0" w:space="0" w:color="auto"/>
                        <w:left w:val="none" w:sz="0" w:space="0" w:color="auto"/>
                        <w:bottom w:val="none" w:sz="0" w:space="0" w:color="auto"/>
                        <w:right w:val="none" w:sz="0" w:space="0" w:color="auto"/>
                      </w:divBdr>
                    </w:div>
                  </w:divsChild>
                </w:div>
                <w:div w:id="143277503">
                  <w:marLeft w:val="0"/>
                  <w:marRight w:val="0"/>
                  <w:marTop w:val="0"/>
                  <w:marBottom w:val="0"/>
                  <w:divBdr>
                    <w:top w:val="none" w:sz="0" w:space="0" w:color="auto"/>
                    <w:left w:val="none" w:sz="0" w:space="0" w:color="auto"/>
                    <w:bottom w:val="none" w:sz="0" w:space="0" w:color="auto"/>
                    <w:right w:val="none" w:sz="0" w:space="0" w:color="auto"/>
                  </w:divBdr>
                  <w:divsChild>
                    <w:div w:id="610864683">
                      <w:marLeft w:val="0"/>
                      <w:marRight w:val="0"/>
                      <w:marTop w:val="0"/>
                      <w:marBottom w:val="0"/>
                      <w:divBdr>
                        <w:top w:val="none" w:sz="0" w:space="0" w:color="auto"/>
                        <w:left w:val="none" w:sz="0" w:space="0" w:color="auto"/>
                        <w:bottom w:val="none" w:sz="0" w:space="0" w:color="auto"/>
                        <w:right w:val="none" w:sz="0" w:space="0" w:color="auto"/>
                      </w:divBdr>
                    </w:div>
                  </w:divsChild>
                </w:div>
                <w:div w:id="187137138">
                  <w:marLeft w:val="0"/>
                  <w:marRight w:val="0"/>
                  <w:marTop w:val="0"/>
                  <w:marBottom w:val="0"/>
                  <w:divBdr>
                    <w:top w:val="none" w:sz="0" w:space="0" w:color="auto"/>
                    <w:left w:val="none" w:sz="0" w:space="0" w:color="auto"/>
                    <w:bottom w:val="none" w:sz="0" w:space="0" w:color="auto"/>
                    <w:right w:val="none" w:sz="0" w:space="0" w:color="auto"/>
                  </w:divBdr>
                  <w:divsChild>
                    <w:div w:id="1644043472">
                      <w:marLeft w:val="0"/>
                      <w:marRight w:val="0"/>
                      <w:marTop w:val="0"/>
                      <w:marBottom w:val="0"/>
                      <w:divBdr>
                        <w:top w:val="none" w:sz="0" w:space="0" w:color="auto"/>
                        <w:left w:val="none" w:sz="0" w:space="0" w:color="auto"/>
                        <w:bottom w:val="none" w:sz="0" w:space="0" w:color="auto"/>
                        <w:right w:val="none" w:sz="0" w:space="0" w:color="auto"/>
                      </w:divBdr>
                    </w:div>
                    <w:div w:id="1686203426">
                      <w:marLeft w:val="0"/>
                      <w:marRight w:val="0"/>
                      <w:marTop w:val="0"/>
                      <w:marBottom w:val="0"/>
                      <w:divBdr>
                        <w:top w:val="none" w:sz="0" w:space="0" w:color="auto"/>
                        <w:left w:val="none" w:sz="0" w:space="0" w:color="auto"/>
                        <w:bottom w:val="none" w:sz="0" w:space="0" w:color="auto"/>
                        <w:right w:val="none" w:sz="0" w:space="0" w:color="auto"/>
                      </w:divBdr>
                    </w:div>
                  </w:divsChild>
                </w:div>
                <w:div w:id="424111651">
                  <w:marLeft w:val="0"/>
                  <w:marRight w:val="0"/>
                  <w:marTop w:val="0"/>
                  <w:marBottom w:val="0"/>
                  <w:divBdr>
                    <w:top w:val="none" w:sz="0" w:space="0" w:color="auto"/>
                    <w:left w:val="none" w:sz="0" w:space="0" w:color="auto"/>
                    <w:bottom w:val="none" w:sz="0" w:space="0" w:color="auto"/>
                    <w:right w:val="none" w:sz="0" w:space="0" w:color="auto"/>
                  </w:divBdr>
                  <w:divsChild>
                    <w:div w:id="1175681947">
                      <w:marLeft w:val="0"/>
                      <w:marRight w:val="0"/>
                      <w:marTop w:val="0"/>
                      <w:marBottom w:val="0"/>
                      <w:divBdr>
                        <w:top w:val="none" w:sz="0" w:space="0" w:color="auto"/>
                        <w:left w:val="none" w:sz="0" w:space="0" w:color="auto"/>
                        <w:bottom w:val="none" w:sz="0" w:space="0" w:color="auto"/>
                        <w:right w:val="none" w:sz="0" w:space="0" w:color="auto"/>
                      </w:divBdr>
                    </w:div>
                  </w:divsChild>
                </w:div>
                <w:div w:id="471756676">
                  <w:marLeft w:val="0"/>
                  <w:marRight w:val="0"/>
                  <w:marTop w:val="0"/>
                  <w:marBottom w:val="0"/>
                  <w:divBdr>
                    <w:top w:val="none" w:sz="0" w:space="0" w:color="auto"/>
                    <w:left w:val="none" w:sz="0" w:space="0" w:color="auto"/>
                    <w:bottom w:val="none" w:sz="0" w:space="0" w:color="auto"/>
                    <w:right w:val="none" w:sz="0" w:space="0" w:color="auto"/>
                  </w:divBdr>
                  <w:divsChild>
                    <w:div w:id="1539657330">
                      <w:marLeft w:val="0"/>
                      <w:marRight w:val="0"/>
                      <w:marTop w:val="0"/>
                      <w:marBottom w:val="0"/>
                      <w:divBdr>
                        <w:top w:val="none" w:sz="0" w:space="0" w:color="auto"/>
                        <w:left w:val="none" w:sz="0" w:space="0" w:color="auto"/>
                        <w:bottom w:val="none" w:sz="0" w:space="0" w:color="auto"/>
                        <w:right w:val="none" w:sz="0" w:space="0" w:color="auto"/>
                      </w:divBdr>
                    </w:div>
                  </w:divsChild>
                </w:div>
                <w:div w:id="686954076">
                  <w:marLeft w:val="0"/>
                  <w:marRight w:val="0"/>
                  <w:marTop w:val="0"/>
                  <w:marBottom w:val="0"/>
                  <w:divBdr>
                    <w:top w:val="none" w:sz="0" w:space="0" w:color="auto"/>
                    <w:left w:val="none" w:sz="0" w:space="0" w:color="auto"/>
                    <w:bottom w:val="none" w:sz="0" w:space="0" w:color="auto"/>
                    <w:right w:val="none" w:sz="0" w:space="0" w:color="auto"/>
                  </w:divBdr>
                  <w:divsChild>
                    <w:div w:id="163589184">
                      <w:marLeft w:val="0"/>
                      <w:marRight w:val="0"/>
                      <w:marTop w:val="0"/>
                      <w:marBottom w:val="0"/>
                      <w:divBdr>
                        <w:top w:val="none" w:sz="0" w:space="0" w:color="auto"/>
                        <w:left w:val="none" w:sz="0" w:space="0" w:color="auto"/>
                        <w:bottom w:val="none" w:sz="0" w:space="0" w:color="auto"/>
                        <w:right w:val="none" w:sz="0" w:space="0" w:color="auto"/>
                      </w:divBdr>
                    </w:div>
                    <w:div w:id="1753118922">
                      <w:marLeft w:val="0"/>
                      <w:marRight w:val="0"/>
                      <w:marTop w:val="0"/>
                      <w:marBottom w:val="0"/>
                      <w:divBdr>
                        <w:top w:val="none" w:sz="0" w:space="0" w:color="auto"/>
                        <w:left w:val="none" w:sz="0" w:space="0" w:color="auto"/>
                        <w:bottom w:val="none" w:sz="0" w:space="0" w:color="auto"/>
                        <w:right w:val="none" w:sz="0" w:space="0" w:color="auto"/>
                      </w:divBdr>
                    </w:div>
                  </w:divsChild>
                </w:div>
                <w:div w:id="793210480">
                  <w:marLeft w:val="0"/>
                  <w:marRight w:val="0"/>
                  <w:marTop w:val="0"/>
                  <w:marBottom w:val="0"/>
                  <w:divBdr>
                    <w:top w:val="none" w:sz="0" w:space="0" w:color="auto"/>
                    <w:left w:val="none" w:sz="0" w:space="0" w:color="auto"/>
                    <w:bottom w:val="none" w:sz="0" w:space="0" w:color="auto"/>
                    <w:right w:val="none" w:sz="0" w:space="0" w:color="auto"/>
                  </w:divBdr>
                  <w:divsChild>
                    <w:div w:id="498665724">
                      <w:marLeft w:val="0"/>
                      <w:marRight w:val="0"/>
                      <w:marTop w:val="0"/>
                      <w:marBottom w:val="0"/>
                      <w:divBdr>
                        <w:top w:val="none" w:sz="0" w:space="0" w:color="auto"/>
                        <w:left w:val="none" w:sz="0" w:space="0" w:color="auto"/>
                        <w:bottom w:val="none" w:sz="0" w:space="0" w:color="auto"/>
                        <w:right w:val="none" w:sz="0" w:space="0" w:color="auto"/>
                      </w:divBdr>
                    </w:div>
                    <w:div w:id="1777943361">
                      <w:marLeft w:val="0"/>
                      <w:marRight w:val="0"/>
                      <w:marTop w:val="0"/>
                      <w:marBottom w:val="0"/>
                      <w:divBdr>
                        <w:top w:val="none" w:sz="0" w:space="0" w:color="auto"/>
                        <w:left w:val="none" w:sz="0" w:space="0" w:color="auto"/>
                        <w:bottom w:val="none" w:sz="0" w:space="0" w:color="auto"/>
                        <w:right w:val="none" w:sz="0" w:space="0" w:color="auto"/>
                      </w:divBdr>
                    </w:div>
                  </w:divsChild>
                </w:div>
                <w:div w:id="799542705">
                  <w:marLeft w:val="0"/>
                  <w:marRight w:val="0"/>
                  <w:marTop w:val="0"/>
                  <w:marBottom w:val="0"/>
                  <w:divBdr>
                    <w:top w:val="none" w:sz="0" w:space="0" w:color="auto"/>
                    <w:left w:val="none" w:sz="0" w:space="0" w:color="auto"/>
                    <w:bottom w:val="none" w:sz="0" w:space="0" w:color="auto"/>
                    <w:right w:val="none" w:sz="0" w:space="0" w:color="auto"/>
                  </w:divBdr>
                  <w:divsChild>
                    <w:div w:id="223950943">
                      <w:marLeft w:val="0"/>
                      <w:marRight w:val="0"/>
                      <w:marTop w:val="0"/>
                      <w:marBottom w:val="0"/>
                      <w:divBdr>
                        <w:top w:val="none" w:sz="0" w:space="0" w:color="auto"/>
                        <w:left w:val="none" w:sz="0" w:space="0" w:color="auto"/>
                        <w:bottom w:val="none" w:sz="0" w:space="0" w:color="auto"/>
                        <w:right w:val="none" w:sz="0" w:space="0" w:color="auto"/>
                      </w:divBdr>
                    </w:div>
                    <w:div w:id="879321409">
                      <w:marLeft w:val="0"/>
                      <w:marRight w:val="0"/>
                      <w:marTop w:val="0"/>
                      <w:marBottom w:val="0"/>
                      <w:divBdr>
                        <w:top w:val="none" w:sz="0" w:space="0" w:color="auto"/>
                        <w:left w:val="none" w:sz="0" w:space="0" w:color="auto"/>
                        <w:bottom w:val="none" w:sz="0" w:space="0" w:color="auto"/>
                        <w:right w:val="none" w:sz="0" w:space="0" w:color="auto"/>
                      </w:divBdr>
                    </w:div>
                  </w:divsChild>
                </w:div>
                <w:div w:id="844051732">
                  <w:marLeft w:val="0"/>
                  <w:marRight w:val="0"/>
                  <w:marTop w:val="0"/>
                  <w:marBottom w:val="0"/>
                  <w:divBdr>
                    <w:top w:val="none" w:sz="0" w:space="0" w:color="auto"/>
                    <w:left w:val="none" w:sz="0" w:space="0" w:color="auto"/>
                    <w:bottom w:val="none" w:sz="0" w:space="0" w:color="auto"/>
                    <w:right w:val="none" w:sz="0" w:space="0" w:color="auto"/>
                  </w:divBdr>
                  <w:divsChild>
                    <w:div w:id="449014963">
                      <w:marLeft w:val="0"/>
                      <w:marRight w:val="0"/>
                      <w:marTop w:val="0"/>
                      <w:marBottom w:val="0"/>
                      <w:divBdr>
                        <w:top w:val="none" w:sz="0" w:space="0" w:color="auto"/>
                        <w:left w:val="none" w:sz="0" w:space="0" w:color="auto"/>
                        <w:bottom w:val="none" w:sz="0" w:space="0" w:color="auto"/>
                        <w:right w:val="none" w:sz="0" w:space="0" w:color="auto"/>
                      </w:divBdr>
                    </w:div>
                  </w:divsChild>
                </w:div>
                <w:div w:id="962881400">
                  <w:marLeft w:val="0"/>
                  <w:marRight w:val="0"/>
                  <w:marTop w:val="0"/>
                  <w:marBottom w:val="0"/>
                  <w:divBdr>
                    <w:top w:val="none" w:sz="0" w:space="0" w:color="auto"/>
                    <w:left w:val="none" w:sz="0" w:space="0" w:color="auto"/>
                    <w:bottom w:val="none" w:sz="0" w:space="0" w:color="auto"/>
                    <w:right w:val="none" w:sz="0" w:space="0" w:color="auto"/>
                  </w:divBdr>
                  <w:divsChild>
                    <w:div w:id="1145195667">
                      <w:marLeft w:val="0"/>
                      <w:marRight w:val="0"/>
                      <w:marTop w:val="0"/>
                      <w:marBottom w:val="0"/>
                      <w:divBdr>
                        <w:top w:val="none" w:sz="0" w:space="0" w:color="auto"/>
                        <w:left w:val="none" w:sz="0" w:space="0" w:color="auto"/>
                        <w:bottom w:val="none" w:sz="0" w:space="0" w:color="auto"/>
                        <w:right w:val="none" w:sz="0" w:space="0" w:color="auto"/>
                      </w:divBdr>
                    </w:div>
                  </w:divsChild>
                </w:div>
                <w:div w:id="971904226">
                  <w:marLeft w:val="0"/>
                  <w:marRight w:val="0"/>
                  <w:marTop w:val="0"/>
                  <w:marBottom w:val="0"/>
                  <w:divBdr>
                    <w:top w:val="none" w:sz="0" w:space="0" w:color="auto"/>
                    <w:left w:val="none" w:sz="0" w:space="0" w:color="auto"/>
                    <w:bottom w:val="none" w:sz="0" w:space="0" w:color="auto"/>
                    <w:right w:val="none" w:sz="0" w:space="0" w:color="auto"/>
                  </w:divBdr>
                  <w:divsChild>
                    <w:div w:id="1051080059">
                      <w:marLeft w:val="0"/>
                      <w:marRight w:val="0"/>
                      <w:marTop w:val="0"/>
                      <w:marBottom w:val="0"/>
                      <w:divBdr>
                        <w:top w:val="none" w:sz="0" w:space="0" w:color="auto"/>
                        <w:left w:val="none" w:sz="0" w:space="0" w:color="auto"/>
                        <w:bottom w:val="none" w:sz="0" w:space="0" w:color="auto"/>
                        <w:right w:val="none" w:sz="0" w:space="0" w:color="auto"/>
                      </w:divBdr>
                    </w:div>
                  </w:divsChild>
                </w:div>
                <w:div w:id="1092437614">
                  <w:marLeft w:val="0"/>
                  <w:marRight w:val="0"/>
                  <w:marTop w:val="0"/>
                  <w:marBottom w:val="0"/>
                  <w:divBdr>
                    <w:top w:val="none" w:sz="0" w:space="0" w:color="auto"/>
                    <w:left w:val="none" w:sz="0" w:space="0" w:color="auto"/>
                    <w:bottom w:val="none" w:sz="0" w:space="0" w:color="auto"/>
                    <w:right w:val="none" w:sz="0" w:space="0" w:color="auto"/>
                  </w:divBdr>
                  <w:divsChild>
                    <w:div w:id="1950039826">
                      <w:marLeft w:val="0"/>
                      <w:marRight w:val="0"/>
                      <w:marTop w:val="0"/>
                      <w:marBottom w:val="0"/>
                      <w:divBdr>
                        <w:top w:val="none" w:sz="0" w:space="0" w:color="auto"/>
                        <w:left w:val="none" w:sz="0" w:space="0" w:color="auto"/>
                        <w:bottom w:val="none" w:sz="0" w:space="0" w:color="auto"/>
                        <w:right w:val="none" w:sz="0" w:space="0" w:color="auto"/>
                      </w:divBdr>
                    </w:div>
                  </w:divsChild>
                </w:div>
                <w:div w:id="1178888038">
                  <w:marLeft w:val="0"/>
                  <w:marRight w:val="0"/>
                  <w:marTop w:val="0"/>
                  <w:marBottom w:val="0"/>
                  <w:divBdr>
                    <w:top w:val="none" w:sz="0" w:space="0" w:color="auto"/>
                    <w:left w:val="none" w:sz="0" w:space="0" w:color="auto"/>
                    <w:bottom w:val="none" w:sz="0" w:space="0" w:color="auto"/>
                    <w:right w:val="none" w:sz="0" w:space="0" w:color="auto"/>
                  </w:divBdr>
                  <w:divsChild>
                    <w:div w:id="42220827">
                      <w:marLeft w:val="0"/>
                      <w:marRight w:val="0"/>
                      <w:marTop w:val="0"/>
                      <w:marBottom w:val="0"/>
                      <w:divBdr>
                        <w:top w:val="none" w:sz="0" w:space="0" w:color="auto"/>
                        <w:left w:val="none" w:sz="0" w:space="0" w:color="auto"/>
                        <w:bottom w:val="none" w:sz="0" w:space="0" w:color="auto"/>
                        <w:right w:val="none" w:sz="0" w:space="0" w:color="auto"/>
                      </w:divBdr>
                    </w:div>
                    <w:div w:id="564755198">
                      <w:marLeft w:val="0"/>
                      <w:marRight w:val="0"/>
                      <w:marTop w:val="0"/>
                      <w:marBottom w:val="0"/>
                      <w:divBdr>
                        <w:top w:val="none" w:sz="0" w:space="0" w:color="auto"/>
                        <w:left w:val="none" w:sz="0" w:space="0" w:color="auto"/>
                        <w:bottom w:val="none" w:sz="0" w:space="0" w:color="auto"/>
                        <w:right w:val="none" w:sz="0" w:space="0" w:color="auto"/>
                      </w:divBdr>
                    </w:div>
                    <w:div w:id="1091588874">
                      <w:marLeft w:val="0"/>
                      <w:marRight w:val="0"/>
                      <w:marTop w:val="0"/>
                      <w:marBottom w:val="0"/>
                      <w:divBdr>
                        <w:top w:val="none" w:sz="0" w:space="0" w:color="auto"/>
                        <w:left w:val="none" w:sz="0" w:space="0" w:color="auto"/>
                        <w:bottom w:val="none" w:sz="0" w:space="0" w:color="auto"/>
                        <w:right w:val="none" w:sz="0" w:space="0" w:color="auto"/>
                      </w:divBdr>
                    </w:div>
                    <w:div w:id="1159614643">
                      <w:marLeft w:val="0"/>
                      <w:marRight w:val="0"/>
                      <w:marTop w:val="0"/>
                      <w:marBottom w:val="0"/>
                      <w:divBdr>
                        <w:top w:val="none" w:sz="0" w:space="0" w:color="auto"/>
                        <w:left w:val="none" w:sz="0" w:space="0" w:color="auto"/>
                        <w:bottom w:val="none" w:sz="0" w:space="0" w:color="auto"/>
                        <w:right w:val="none" w:sz="0" w:space="0" w:color="auto"/>
                      </w:divBdr>
                    </w:div>
                  </w:divsChild>
                </w:div>
                <w:div w:id="1182817419">
                  <w:marLeft w:val="0"/>
                  <w:marRight w:val="0"/>
                  <w:marTop w:val="0"/>
                  <w:marBottom w:val="0"/>
                  <w:divBdr>
                    <w:top w:val="none" w:sz="0" w:space="0" w:color="auto"/>
                    <w:left w:val="none" w:sz="0" w:space="0" w:color="auto"/>
                    <w:bottom w:val="none" w:sz="0" w:space="0" w:color="auto"/>
                    <w:right w:val="none" w:sz="0" w:space="0" w:color="auto"/>
                  </w:divBdr>
                  <w:divsChild>
                    <w:div w:id="1203326199">
                      <w:marLeft w:val="0"/>
                      <w:marRight w:val="0"/>
                      <w:marTop w:val="0"/>
                      <w:marBottom w:val="0"/>
                      <w:divBdr>
                        <w:top w:val="none" w:sz="0" w:space="0" w:color="auto"/>
                        <w:left w:val="none" w:sz="0" w:space="0" w:color="auto"/>
                        <w:bottom w:val="none" w:sz="0" w:space="0" w:color="auto"/>
                        <w:right w:val="none" w:sz="0" w:space="0" w:color="auto"/>
                      </w:divBdr>
                    </w:div>
                  </w:divsChild>
                </w:div>
                <w:div w:id="1770661046">
                  <w:marLeft w:val="0"/>
                  <w:marRight w:val="0"/>
                  <w:marTop w:val="0"/>
                  <w:marBottom w:val="0"/>
                  <w:divBdr>
                    <w:top w:val="none" w:sz="0" w:space="0" w:color="auto"/>
                    <w:left w:val="none" w:sz="0" w:space="0" w:color="auto"/>
                    <w:bottom w:val="none" w:sz="0" w:space="0" w:color="auto"/>
                    <w:right w:val="none" w:sz="0" w:space="0" w:color="auto"/>
                  </w:divBdr>
                  <w:divsChild>
                    <w:div w:id="17899037">
                      <w:marLeft w:val="0"/>
                      <w:marRight w:val="0"/>
                      <w:marTop w:val="0"/>
                      <w:marBottom w:val="0"/>
                      <w:divBdr>
                        <w:top w:val="none" w:sz="0" w:space="0" w:color="auto"/>
                        <w:left w:val="none" w:sz="0" w:space="0" w:color="auto"/>
                        <w:bottom w:val="none" w:sz="0" w:space="0" w:color="auto"/>
                        <w:right w:val="none" w:sz="0" w:space="0" w:color="auto"/>
                      </w:divBdr>
                    </w:div>
                    <w:div w:id="77017711">
                      <w:marLeft w:val="0"/>
                      <w:marRight w:val="0"/>
                      <w:marTop w:val="0"/>
                      <w:marBottom w:val="0"/>
                      <w:divBdr>
                        <w:top w:val="none" w:sz="0" w:space="0" w:color="auto"/>
                        <w:left w:val="none" w:sz="0" w:space="0" w:color="auto"/>
                        <w:bottom w:val="none" w:sz="0" w:space="0" w:color="auto"/>
                        <w:right w:val="none" w:sz="0" w:space="0" w:color="auto"/>
                      </w:divBdr>
                    </w:div>
                    <w:div w:id="143545182">
                      <w:marLeft w:val="0"/>
                      <w:marRight w:val="0"/>
                      <w:marTop w:val="0"/>
                      <w:marBottom w:val="0"/>
                      <w:divBdr>
                        <w:top w:val="none" w:sz="0" w:space="0" w:color="auto"/>
                        <w:left w:val="none" w:sz="0" w:space="0" w:color="auto"/>
                        <w:bottom w:val="none" w:sz="0" w:space="0" w:color="auto"/>
                        <w:right w:val="none" w:sz="0" w:space="0" w:color="auto"/>
                      </w:divBdr>
                    </w:div>
                    <w:div w:id="302195710">
                      <w:marLeft w:val="0"/>
                      <w:marRight w:val="0"/>
                      <w:marTop w:val="0"/>
                      <w:marBottom w:val="0"/>
                      <w:divBdr>
                        <w:top w:val="none" w:sz="0" w:space="0" w:color="auto"/>
                        <w:left w:val="none" w:sz="0" w:space="0" w:color="auto"/>
                        <w:bottom w:val="none" w:sz="0" w:space="0" w:color="auto"/>
                        <w:right w:val="none" w:sz="0" w:space="0" w:color="auto"/>
                      </w:divBdr>
                    </w:div>
                    <w:div w:id="302780393">
                      <w:marLeft w:val="0"/>
                      <w:marRight w:val="0"/>
                      <w:marTop w:val="0"/>
                      <w:marBottom w:val="0"/>
                      <w:divBdr>
                        <w:top w:val="none" w:sz="0" w:space="0" w:color="auto"/>
                        <w:left w:val="none" w:sz="0" w:space="0" w:color="auto"/>
                        <w:bottom w:val="none" w:sz="0" w:space="0" w:color="auto"/>
                        <w:right w:val="none" w:sz="0" w:space="0" w:color="auto"/>
                      </w:divBdr>
                    </w:div>
                    <w:div w:id="318844712">
                      <w:marLeft w:val="0"/>
                      <w:marRight w:val="0"/>
                      <w:marTop w:val="0"/>
                      <w:marBottom w:val="0"/>
                      <w:divBdr>
                        <w:top w:val="none" w:sz="0" w:space="0" w:color="auto"/>
                        <w:left w:val="none" w:sz="0" w:space="0" w:color="auto"/>
                        <w:bottom w:val="none" w:sz="0" w:space="0" w:color="auto"/>
                        <w:right w:val="none" w:sz="0" w:space="0" w:color="auto"/>
                      </w:divBdr>
                    </w:div>
                    <w:div w:id="337196119">
                      <w:marLeft w:val="0"/>
                      <w:marRight w:val="0"/>
                      <w:marTop w:val="0"/>
                      <w:marBottom w:val="0"/>
                      <w:divBdr>
                        <w:top w:val="none" w:sz="0" w:space="0" w:color="auto"/>
                        <w:left w:val="none" w:sz="0" w:space="0" w:color="auto"/>
                        <w:bottom w:val="none" w:sz="0" w:space="0" w:color="auto"/>
                        <w:right w:val="none" w:sz="0" w:space="0" w:color="auto"/>
                      </w:divBdr>
                    </w:div>
                    <w:div w:id="391543947">
                      <w:marLeft w:val="0"/>
                      <w:marRight w:val="0"/>
                      <w:marTop w:val="0"/>
                      <w:marBottom w:val="0"/>
                      <w:divBdr>
                        <w:top w:val="none" w:sz="0" w:space="0" w:color="auto"/>
                        <w:left w:val="none" w:sz="0" w:space="0" w:color="auto"/>
                        <w:bottom w:val="none" w:sz="0" w:space="0" w:color="auto"/>
                        <w:right w:val="none" w:sz="0" w:space="0" w:color="auto"/>
                      </w:divBdr>
                    </w:div>
                    <w:div w:id="547956165">
                      <w:marLeft w:val="0"/>
                      <w:marRight w:val="0"/>
                      <w:marTop w:val="0"/>
                      <w:marBottom w:val="0"/>
                      <w:divBdr>
                        <w:top w:val="none" w:sz="0" w:space="0" w:color="auto"/>
                        <w:left w:val="none" w:sz="0" w:space="0" w:color="auto"/>
                        <w:bottom w:val="none" w:sz="0" w:space="0" w:color="auto"/>
                        <w:right w:val="none" w:sz="0" w:space="0" w:color="auto"/>
                      </w:divBdr>
                    </w:div>
                    <w:div w:id="578904637">
                      <w:marLeft w:val="0"/>
                      <w:marRight w:val="0"/>
                      <w:marTop w:val="0"/>
                      <w:marBottom w:val="0"/>
                      <w:divBdr>
                        <w:top w:val="none" w:sz="0" w:space="0" w:color="auto"/>
                        <w:left w:val="none" w:sz="0" w:space="0" w:color="auto"/>
                        <w:bottom w:val="none" w:sz="0" w:space="0" w:color="auto"/>
                        <w:right w:val="none" w:sz="0" w:space="0" w:color="auto"/>
                      </w:divBdr>
                    </w:div>
                    <w:div w:id="619532125">
                      <w:marLeft w:val="0"/>
                      <w:marRight w:val="0"/>
                      <w:marTop w:val="0"/>
                      <w:marBottom w:val="0"/>
                      <w:divBdr>
                        <w:top w:val="none" w:sz="0" w:space="0" w:color="auto"/>
                        <w:left w:val="none" w:sz="0" w:space="0" w:color="auto"/>
                        <w:bottom w:val="none" w:sz="0" w:space="0" w:color="auto"/>
                        <w:right w:val="none" w:sz="0" w:space="0" w:color="auto"/>
                      </w:divBdr>
                    </w:div>
                    <w:div w:id="649670987">
                      <w:marLeft w:val="0"/>
                      <w:marRight w:val="0"/>
                      <w:marTop w:val="0"/>
                      <w:marBottom w:val="0"/>
                      <w:divBdr>
                        <w:top w:val="none" w:sz="0" w:space="0" w:color="auto"/>
                        <w:left w:val="none" w:sz="0" w:space="0" w:color="auto"/>
                        <w:bottom w:val="none" w:sz="0" w:space="0" w:color="auto"/>
                        <w:right w:val="none" w:sz="0" w:space="0" w:color="auto"/>
                      </w:divBdr>
                    </w:div>
                    <w:div w:id="713502090">
                      <w:marLeft w:val="0"/>
                      <w:marRight w:val="0"/>
                      <w:marTop w:val="0"/>
                      <w:marBottom w:val="0"/>
                      <w:divBdr>
                        <w:top w:val="none" w:sz="0" w:space="0" w:color="auto"/>
                        <w:left w:val="none" w:sz="0" w:space="0" w:color="auto"/>
                        <w:bottom w:val="none" w:sz="0" w:space="0" w:color="auto"/>
                        <w:right w:val="none" w:sz="0" w:space="0" w:color="auto"/>
                      </w:divBdr>
                    </w:div>
                    <w:div w:id="796919803">
                      <w:marLeft w:val="0"/>
                      <w:marRight w:val="0"/>
                      <w:marTop w:val="0"/>
                      <w:marBottom w:val="0"/>
                      <w:divBdr>
                        <w:top w:val="none" w:sz="0" w:space="0" w:color="auto"/>
                        <w:left w:val="none" w:sz="0" w:space="0" w:color="auto"/>
                        <w:bottom w:val="none" w:sz="0" w:space="0" w:color="auto"/>
                        <w:right w:val="none" w:sz="0" w:space="0" w:color="auto"/>
                      </w:divBdr>
                    </w:div>
                    <w:div w:id="828255566">
                      <w:marLeft w:val="0"/>
                      <w:marRight w:val="0"/>
                      <w:marTop w:val="0"/>
                      <w:marBottom w:val="0"/>
                      <w:divBdr>
                        <w:top w:val="none" w:sz="0" w:space="0" w:color="auto"/>
                        <w:left w:val="none" w:sz="0" w:space="0" w:color="auto"/>
                        <w:bottom w:val="none" w:sz="0" w:space="0" w:color="auto"/>
                        <w:right w:val="none" w:sz="0" w:space="0" w:color="auto"/>
                      </w:divBdr>
                    </w:div>
                    <w:div w:id="865293364">
                      <w:marLeft w:val="0"/>
                      <w:marRight w:val="0"/>
                      <w:marTop w:val="0"/>
                      <w:marBottom w:val="0"/>
                      <w:divBdr>
                        <w:top w:val="none" w:sz="0" w:space="0" w:color="auto"/>
                        <w:left w:val="none" w:sz="0" w:space="0" w:color="auto"/>
                        <w:bottom w:val="none" w:sz="0" w:space="0" w:color="auto"/>
                        <w:right w:val="none" w:sz="0" w:space="0" w:color="auto"/>
                      </w:divBdr>
                    </w:div>
                    <w:div w:id="935138495">
                      <w:marLeft w:val="0"/>
                      <w:marRight w:val="0"/>
                      <w:marTop w:val="0"/>
                      <w:marBottom w:val="0"/>
                      <w:divBdr>
                        <w:top w:val="none" w:sz="0" w:space="0" w:color="auto"/>
                        <w:left w:val="none" w:sz="0" w:space="0" w:color="auto"/>
                        <w:bottom w:val="none" w:sz="0" w:space="0" w:color="auto"/>
                        <w:right w:val="none" w:sz="0" w:space="0" w:color="auto"/>
                      </w:divBdr>
                    </w:div>
                    <w:div w:id="962417116">
                      <w:marLeft w:val="0"/>
                      <w:marRight w:val="0"/>
                      <w:marTop w:val="0"/>
                      <w:marBottom w:val="0"/>
                      <w:divBdr>
                        <w:top w:val="none" w:sz="0" w:space="0" w:color="auto"/>
                        <w:left w:val="none" w:sz="0" w:space="0" w:color="auto"/>
                        <w:bottom w:val="none" w:sz="0" w:space="0" w:color="auto"/>
                        <w:right w:val="none" w:sz="0" w:space="0" w:color="auto"/>
                      </w:divBdr>
                    </w:div>
                    <w:div w:id="1054432543">
                      <w:marLeft w:val="0"/>
                      <w:marRight w:val="0"/>
                      <w:marTop w:val="0"/>
                      <w:marBottom w:val="0"/>
                      <w:divBdr>
                        <w:top w:val="none" w:sz="0" w:space="0" w:color="auto"/>
                        <w:left w:val="none" w:sz="0" w:space="0" w:color="auto"/>
                        <w:bottom w:val="none" w:sz="0" w:space="0" w:color="auto"/>
                        <w:right w:val="none" w:sz="0" w:space="0" w:color="auto"/>
                      </w:divBdr>
                    </w:div>
                    <w:div w:id="1115638450">
                      <w:marLeft w:val="0"/>
                      <w:marRight w:val="0"/>
                      <w:marTop w:val="0"/>
                      <w:marBottom w:val="0"/>
                      <w:divBdr>
                        <w:top w:val="none" w:sz="0" w:space="0" w:color="auto"/>
                        <w:left w:val="none" w:sz="0" w:space="0" w:color="auto"/>
                        <w:bottom w:val="none" w:sz="0" w:space="0" w:color="auto"/>
                        <w:right w:val="none" w:sz="0" w:space="0" w:color="auto"/>
                      </w:divBdr>
                    </w:div>
                    <w:div w:id="1204442891">
                      <w:marLeft w:val="0"/>
                      <w:marRight w:val="0"/>
                      <w:marTop w:val="0"/>
                      <w:marBottom w:val="0"/>
                      <w:divBdr>
                        <w:top w:val="none" w:sz="0" w:space="0" w:color="auto"/>
                        <w:left w:val="none" w:sz="0" w:space="0" w:color="auto"/>
                        <w:bottom w:val="none" w:sz="0" w:space="0" w:color="auto"/>
                        <w:right w:val="none" w:sz="0" w:space="0" w:color="auto"/>
                      </w:divBdr>
                    </w:div>
                    <w:div w:id="1295017194">
                      <w:marLeft w:val="0"/>
                      <w:marRight w:val="0"/>
                      <w:marTop w:val="0"/>
                      <w:marBottom w:val="0"/>
                      <w:divBdr>
                        <w:top w:val="none" w:sz="0" w:space="0" w:color="auto"/>
                        <w:left w:val="none" w:sz="0" w:space="0" w:color="auto"/>
                        <w:bottom w:val="none" w:sz="0" w:space="0" w:color="auto"/>
                        <w:right w:val="none" w:sz="0" w:space="0" w:color="auto"/>
                      </w:divBdr>
                    </w:div>
                    <w:div w:id="1301226218">
                      <w:marLeft w:val="0"/>
                      <w:marRight w:val="0"/>
                      <w:marTop w:val="0"/>
                      <w:marBottom w:val="0"/>
                      <w:divBdr>
                        <w:top w:val="none" w:sz="0" w:space="0" w:color="auto"/>
                        <w:left w:val="none" w:sz="0" w:space="0" w:color="auto"/>
                        <w:bottom w:val="none" w:sz="0" w:space="0" w:color="auto"/>
                        <w:right w:val="none" w:sz="0" w:space="0" w:color="auto"/>
                      </w:divBdr>
                    </w:div>
                    <w:div w:id="1337613905">
                      <w:marLeft w:val="0"/>
                      <w:marRight w:val="0"/>
                      <w:marTop w:val="0"/>
                      <w:marBottom w:val="0"/>
                      <w:divBdr>
                        <w:top w:val="none" w:sz="0" w:space="0" w:color="auto"/>
                        <w:left w:val="none" w:sz="0" w:space="0" w:color="auto"/>
                        <w:bottom w:val="none" w:sz="0" w:space="0" w:color="auto"/>
                        <w:right w:val="none" w:sz="0" w:space="0" w:color="auto"/>
                      </w:divBdr>
                    </w:div>
                    <w:div w:id="1387529877">
                      <w:marLeft w:val="0"/>
                      <w:marRight w:val="0"/>
                      <w:marTop w:val="0"/>
                      <w:marBottom w:val="0"/>
                      <w:divBdr>
                        <w:top w:val="none" w:sz="0" w:space="0" w:color="auto"/>
                        <w:left w:val="none" w:sz="0" w:space="0" w:color="auto"/>
                        <w:bottom w:val="none" w:sz="0" w:space="0" w:color="auto"/>
                        <w:right w:val="none" w:sz="0" w:space="0" w:color="auto"/>
                      </w:divBdr>
                    </w:div>
                    <w:div w:id="1429426038">
                      <w:marLeft w:val="0"/>
                      <w:marRight w:val="0"/>
                      <w:marTop w:val="0"/>
                      <w:marBottom w:val="0"/>
                      <w:divBdr>
                        <w:top w:val="none" w:sz="0" w:space="0" w:color="auto"/>
                        <w:left w:val="none" w:sz="0" w:space="0" w:color="auto"/>
                        <w:bottom w:val="none" w:sz="0" w:space="0" w:color="auto"/>
                        <w:right w:val="none" w:sz="0" w:space="0" w:color="auto"/>
                      </w:divBdr>
                    </w:div>
                    <w:div w:id="1519812068">
                      <w:marLeft w:val="0"/>
                      <w:marRight w:val="0"/>
                      <w:marTop w:val="0"/>
                      <w:marBottom w:val="0"/>
                      <w:divBdr>
                        <w:top w:val="none" w:sz="0" w:space="0" w:color="auto"/>
                        <w:left w:val="none" w:sz="0" w:space="0" w:color="auto"/>
                        <w:bottom w:val="none" w:sz="0" w:space="0" w:color="auto"/>
                        <w:right w:val="none" w:sz="0" w:space="0" w:color="auto"/>
                      </w:divBdr>
                    </w:div>
                    <w:div w:id="1572693557">
                      <w:marLeft w:val="0"/>
                      <w:marRight w:val="0"/>
                      <w:marTop w:val="0"/>
                      <w:marBottom w:val="0"/>
                      <w:divBdr>
                        <w:top w:val="none" w:sz="0" w:space="0" w:color="auto"/>
                        <w:left w:val="none" w:sz="0" w:space="0" w:color="auto"/>
                        <w:bottom w:val="none" w:sz="0" w:space="0" w:color="auto"/>
                        <w:right w:val="none" w:sz="0" w:space="0" w:color="auto"/>
                      </w:divBdr>
                    </w:div>
                    <w:div w:id="1729500123">
                      <w:marLeft w:val="0"/>
                      <w:marRight w:val="0"/>
                      <w:marTop w:val="0"/>
                      <w:marBottom w:val="0"/>
                      <w:divBdr>
                        <w:top w:val="none" w:sz="0" w:space="0" w:color="auto"/>
                        <w:left w:val="none" w:sz="0" w:space="0" w:color="auto"/>
                        <w:bottom w:val="none" w:sz="0" w:space="0" w:color="auto"/>
                        <w:right w:val="none" w:sz="0" w:space="0" w:color="auto"/>
                      </w:divBdr>
                    </w:div>
                    <w:div w:id="1753745771">
                      <w:marLeft w:val="0"/>
                      <w:marRight w:val="0"/>
                      <w:marTop w:val="0"/>
                      <w:marBottom w:val="0"/>
                      <w:divBdr>
                        <w:top w:val="none" w:sz="0" w:space="0" w:color="auto"/>
                        <w:left w:val="none" w:sz="0" w:space="0" w:color="auto"/>
                        <w:bottom w:val="none" w:sz="0" w:space="0" w:color="auto"/>
                        <w:right w:val="none" w:sz="0" w:space="0" w:color="auto"/>
                      </w:divBdr>
                    </w:div>
                    <w:div w:id="1846895461">
                      <w:marLeft w:val="0"/>
                      <w:marRight w:val="0"/>
                      <w:marTop w:val="0"/>
                      <w:marBottom w:val="0"/>
                      <w:divBdr>
                        <w:top w:val="none" w:sz="0" w:space="0" w:color="auto"/>
                        <w:left w:val="none" w:sz="0" w:space="0" w:color="auto"/>
                        <w:bottom w:val="none" w:sz="0" w:space="0" w:color="auto"/>
                        <w:right w:val="none" w:sz="0" w:space="0" w:color="auto"/>
                      </w:divBdr>
                      <w:divsChild>
                        <w:div w:id="1689019118">
                          <w:marLeft w:val="0"/>
                          <w:marRight w:val="0"/>
                          <w:marTop w:val="30"/>
                          <w:marBottom w:val="30"/>
                          <w:divBdr>
                            <w:top w:val="none" w:sz="0" w:space="0" w:color="auto"/>
                            <w:left w:val="none" w:sz="0" w:space="0" w:color="auto"/>
                            <w:bottom w:val="none" w:sz="0" w:space="0" w:color="auto"/>
                            <w:right w:val="none" w:sz="0" w:space="0" w:color="auto"/>
                          </w:divBdr>
                          <w:divsChild>
                            <w:div w:id="33892711">
                              <w:marLeft w:val="0"/>
                              <w:marRight w:val="0"/>
                              <w:marTop w:val="0"/>
                              <w:marBottom w:val="0"/>
                              <w:divBdr>
                                <w:top w:val="none" w:sz="0" w:space="0" w:color="auto"/>
                                <w:left w:val="none" w:sz="0" w:space="0" w:color="auto"/>
                                <w:bottom w:val="none" w:sz="0" w:space="0" w:color="auto"/>
                                <w:right w:val="none" w:sz="0" w:space="0" w:color="auto"/>
                              </w:divBdr>
                              <w:divsChild>
                                <w:div w:id="981226645">
                                  <w:marLeft w:val="0"/>
                                  <w:marRight w:val="0"/>
                                  <w:marTop w:val="0"/>
                                  <w:marBottom w:val="0"/>
                                  <w:divBdr>
                                    <w:top w:val="none" w:sz="0" w:space="0" w:color="auto"/>
                                    <w:left w:val="none" w:sz="0" w:space="0" w:color="auto"/>
                                    <w:bottom w:val="none" w:sz="0" w:space="0" w:color="auto"/>
                                    <w:right w:val="none" w:sz="0" w:space="0" w:color="auto"/>
                                  </w:divBdr>
                                </w:div>
                              </w:divsChild>
                            </w:div>
                            <w:div w:id="84739660">
                              <w:marLeft w:val="0"/>
                              <w:marRight w:val="0"/>
                              <w:marTop w:val="0"/>
                              <w:marBottom w:val="0"/>
                              <w:divBdr>
                                <w:top w:val="none" w:sz="0" w:space="0" w:color="auto"/>
                                <w:left w:val="none" w:sz="0" w:space="0" w:color="auto"/>
                                <w:bottom w:val="none" w:sz="0" w:space="0" w:color="auto"/>
                                <w:right w:val="none" w:sz="0" w:space="0" w:color="auto"/>
                              </w:divBdr>
                              <w:divsChild>
                                <w:div w:id="1083724839">
                                  <w:marLeft w:val="0"/>
                                  <w:marRight w:val="0"/>
                                  <w:marTop w:val="0"/>
                                  <w:marBottom w:val="0"/>
                                  <w:divBdr>
                                    <w:top w:val="none" w:sz="0" w:space="0" w:color="auto"/>
                                    <w:left w:val="none" w:sz="0" w:space="0" w:color="auto"/>
                                    <w:bottom w:val="none" w:sz="0" w:space="0" w:color="auto"/>
                                    <w:right w:val="none" w:sz="0" w:space="0" w:color="auto"/>
                                  </w:divBdr>
                                </w:div>
                              </w:divsChild>
                            </w:div>
                            <w:div w:id="141392385">
                              <w:marLeft w:val="0"/>
                              <w:marRight w:val="0"/>
                              <w:marTop w:val="0"/>
                              <w:marBottom w:val="0"/>
                              <w:divBdr>
                                <w:top w:val="none" w:sz="0" w:space="0" w:color="auto"/>
                                <w:left w:val="none" w:sz="0" w:space="0" w:color="auto"/>
                                <w:bottom w:val="none" w:sz="0" w:space="0" w:color="auto"/>
                                <w:right w:val="none" w:sz="0" w:space="0" w:color="auto"/>
                              </w:divBdr>
                              <w:divsChild>
                                <w:div w:id="1282150408">
                                  <w:marLeft w:val="0"/>
                                  <w:marRight w:val="0"/>
                                  <w:marTop w:val="0"/>
                                  <w:marBottom w:val="0"/>
                                  <w:divBdr>
                                    <w:top w:val="none" w:sz="0" w:space="0" w:color="auto"/>
                                    <w:left w:val="none" w:sz="0" w:space="0" w:color="auto"/>
                                    <w:bottom w:val="none" w:sz="0" w:space="0" w:color="auto"/>
                                    <w:right w:val="none" w:sz="0" w:space="0" w:color="auto"/>
                                  </w:divBdr>
                                </w:div>
                              </w:divsChild>
                            </w:div>
                            <w:div w:id="171409244">
                              <w:marLeft w:val="0"/>
                              <w:marRight w:val="0"/>
                              <w:marTop w:val="0"/>
                              <w:marBottom w:val="0"/>
                              <w:divBdr>
                                <w:top w:val="none" w:sz="0" w:space="0" w:color="auto"/>
                                <w:left w:val="none" w:sz="0" w:space="0" w:color="auto"/>
                                <w:bottom w:val="none" w:sz="0" w:space="0" w:color="auto"/>
                                <w:right w:val="none" w:sz="0" w:space="0" w:color="auto"/>
                              </w:divBdr>
                              <w:divsChild>
                                <w:div w:id="494490284">
                                  <w:marLeft w:val="0"/>
                                  <w:marRight w:val="0"/>
                                  <w:marTop w:val="0"/>
                                  <w:marBottom w:val="0"/>
                                  <w:divBdr>
                                    <w:top w:val="none" w:sz="0" w:space="0" w:color="auto"/>
                                    <w:left w:val="none" w:sz="0" w:space="0" w:color="auto"/>
                                    <w:bottom w:val="none" w:sz="0" w:space="0" w:color="auto"/>
                                    <w:right w:val="none" w:sz="0" w:space="0" w:color="auto"/>
                                  </w:divBdr>
                                </w:div>
                                <w:div w:id="970595947">
                                  <w:marLeft w:val="0"/>
                                  <w:marRight w:val="0"/>
                                  <w:marTop w:val="0"/>
                                  <w:marBottom w:val="0"/>
                                  <w:divBdr>
                                    <w:top w:val="none" w:sz="0" w:space="0" w:color="auto"/>
                                    <w:left w:val="none" w:sz="0" w:space="0" w:color="auto"/>
                                    <w:bottom w:val="none" w:sz="0" w:space="0" w:color="auto"/>
                                    <w:right w:val="none" w:sz="0" w:space="0" w:color="auto"/>
                                  </w:divBdr>
                                </w:div>
                                <w:div w:id="2035958002">
                                  <w:marLeft w:val="0"/>
                                  <w:marRight w:val="0"/>
                                  <w:marTop w:val="0"/>
                                  <w:marBottom w:val="0"/>
                                  <w:divBdr>
                                    <w:top w:val="none" w:sz="0" w:space="0" w:color="auto"/>
                                    <w:left w:val="none" w:sz="0" w:space="0" w:color="auto"/>
                                    <w:bottom w:val="none" w:sz="0" w:space="0" w:color="auto"/>
                                    <w:right w:val="none" w:sz="0" w:space="0" w:color="auto"/>
                                  </w:divBdr>
                                </w:div>
                              </w:divsChild>
                            </w:div>
                            <w:div w:id="318003495">
                              <w:marLeft w:val="0"/>
                              <w:marRight w:val="0"/>
                              <w:marTop w:val="0"/>
                              <w:marBottom w:val="0"/>
                              <w:divBdr>
                                <w:top w:val="none" w:sz="0" w:space="0" w:color="auto"/>
                                <w:left w:val="none" w:sz="0" w:space="0" w:color="auto"/>
                                <w:bottom w:val="none" w:sz="0" w:space="0" w:color="auto"/>
                                <w:right w:val="none" w:sz="0" w:space="0" w:color="auto"/>
                              </w:divBdr>
                              <w:divsChild>
                                <w:div w:id="562764852">
                                  <w:marLeft w:val="0"/>
                                  <w:marRight w:val="0"/>
                                  <w:marTop w:val="0"/>
                                  <w:marBottom w:val="0"/>
                                  <w:divBdr>
                                    <w:top w:val="none" w:sz="0" w:space="0" w:color="auto"/>
                                    <w:left w:val="none" w:sz="0" w:space="0" w:color="auto"/>
                                    <w:bottom w:val="none" w:sz="0" w:space="0" w:color="auto"/>
                                    <w:right w:val="none" w:sz="0" w:space="0" w:color="auto"/>
                                  </w:divBdr>
                                </w:div>
                              </w:divsChild>
                            </w:div>
                            <w:div w:id="403062911">
                              <w:marLeft w:val="0"/>
                              <w:marRight w:val="0"/>
                              <w:marTop w:val="0"/>
                              <w:marBottom w:val="0"/>
                              <w:divBdr>
                                <w:top w:val="none" w:sz="0" w:space="0" w:color="auto"/>
                                <w:left w:val="none" w:sz="0" w:space="0" w:color="auto"/>
                                <w:bottom w:val="none" w:sz="0" w:space="0" w:color="auto"/>
                                <w:right w:val="none" w:sz="0" w:space="0" w:color="auto"/>
                              </w:divBdr>
                              <w:divsChild>
                                <w:div w:id="1212155617">
                                  <w:marLeft w:val="0"/>
                                  <w:marRight w:val="0"/>
                                  <w:marTop w:val="0"/>
                                  <w:marBottom w:val="0"/>
                                  <w:divBdr>
                                    <w:top w:val="none" w:sz="0" w:space="0" w:color="auto"/>
                                    <w:left w:val="none" w:sz="0" w:space="0" w:color="auto"/>
                                    <w:bottom w:val="none" w:sz="0" w:space="0" w:color="auto"/>
                                    <w:right w:val="none" w:sz="0" w:space="0" w:color="auto"/>
                                  </w:divBdr>
                                </w:div>
                                <w:div w:id="1666785810">
                                  <w:marLeft w:val="0"/>
                                  <w:marRight w:val="0"/>
                                  <w:marTop w:val="0"/>
                                  <w:marBottom w:val="0"/>
                                  <w:divBdr>
                                    <w:top w:val="none" w:sz="0" w:space="0" w:color="auto"/>
                                    <w:left w:val="none" w:sz="0" w:space="0" w:color="auto"/>
                                    <w:bottom w:val="none" w:sz="0" w:space="0" w:color="auto"/>
                                    <w:right w:val="none" w:sz="0" w:space="0" w:color="auto"/>
                                  </w:divBdr>
                                </w:div>
                                <w:div w:id="2025129933">
                                  <w:marLeft w:val="0"/>
                                  <w:marRight w:val="0"/>
                                  <w:marTop w:val="0"/>
                                  <w:marBottom w:val="0"/>
                                  <w:divBdr>
                                    <w:top w:val="none" w:sz="0" w:space="0" w:color="auto"/>
                                    <w:left w:val="none" w:sz="0" w:space="0" w:color="auto"/>
                                    <w:bottom w:val="none" w:sz="0" w:space="0" w:color="auto"/>
                                    <w:right w:val="none" w:sz="0" w:space="0" w:color="auto"/>
                                  </w:divBdr>
                                </w:div>
                              </w:divsChild>
                            </w:div>
                            <w:div w:id="450563326">
                              <w:marLeft w:val="0"/>
                              <w:marRight w:val="0"/>
                              <w:marTop w:val="0"/>
                              <w:marBottom w:val="0"/>
                              <w:divBdr>
                                <w:top w:val="none" w:sz="0" w:space="0" w:color="auto"/>
                                <w:left w:val="none" w:sz="0" w:space="0" w:color="auto"/>
                                <w:bottom w:val="none" w:sz="0" w:space="0" w:color="auto"/>
                                <w:right w:val="none" w:sz="0" w:space="0" w:color="auto"/>
                              </w:divBdr>
                              <w:divsChild>
                                <w:div w:id="396782778">
                                  <w:marLeft w:val="0"/>
                                  <w:marRight w:val="0"/>
                                  <w:marTop w:val="0"/>
                                  <w:marBottom w:val="0"/>
                                  <w:divBdr>
                                    <w:top w:val="none" w:sz="0" w:space="0" w:color="auto"/>
                                    <w:left w:val="none" w:sz="0" w:space="0" w:color="auto"/>
                                    <w:bottom w:val="none" w:sz="0" w:space="0" w:color="auto"/>
                                    <w:right w:val="none" w:sz="0" w:space="0" w:color="auto"/>
                                  </w:divBdr>
                                </w:div>
                                <w:div w:id="880441750">
                                  <w:marLeft w:val="0"/>
                                  <w:marRight w:val="0"/>
                                  <w:marTop w:val="0"/>
                                  <w:marBottom w:val="0"/>
                                  <w:divBdr>
                                    <w:top w:val="none" w:sz="0" w:space="0" w:color="auto"/>
                                    <w:left w:val="none" w:sz="0" w:space="0" w:color="auto"/>
                                    <w:bottom w:val="none" w:sz="0" w:space="0" w:color="auto"/>
                                    <w:right w:val="none" w:sz="0" w:space="0" w:color="auto"/>
                                  </w:divBdr>
                                </w:div>
                                <w:div w:id="1876578540">
                                  <w:marLeft w:val="0"/>
                                  <w:marRight w:val="0"/>
                                  <w:marTop w:val="0"/>
                                  <w:marBottom w:val="0"/>
                                  <w:divBdr>
                                    <w:top w:val="none" w:sz="0" w:space="0" w:color="auto"/>
                                    <w:left w:val="none" w:sz="0" w:space="0" w:color="auto"/>
                                    <w:bottom w:val="none" w:sz="0" w:space="0" w:color="auto"/>
                                    <w:right w:val="none" w:sz="0" w:space="0" w:color="auto"/>
                                  </w:divBdr>
                                </w:div>
                              </w:divsChild>
                            </w:div>
                            <w:div w:id="456410809">
                              <w:marLeft w:val="0"/>
                              <w:marRight w:val="0"/>
                              <w:marTop w:val="0"/>
                              <w:marBottom w:val="0"/>
                              <w:divBdr>
                                <w:top w:val="none" w:sz="0" w:space="0" w:color="auto"/>
                                <w:left w:val="none" w:sz="0" w:space="0" w:color="auto"/>
                                <w:bottom w:val="none" w:sz="0" w:space="0" w:color="auto"/>
                                <w:right w:val="none" w:sz="0" w:space="0" w:color="auto"/>
                              </w:divBdr>
                              <w:divsChild>
                                <w:div w:id="293488201">
                                  <w:marLeft w:val="0"/>
                                  <w:marRight w:val="0"/>
                                  <w:marTop w:val="0"/>
                                  <w:marBottom w:val="0"/>
                                  <w:divBdr>
                                    <w:top w:val="none" w:sz="0" w:space="0" w:color="auto"/>
                                    <w:left w:val="none" w:sz="0" w:space="0" w:color="auto"/>
                                    <w:bottom w:val="none" w:sz="0" w:space="0" w:color="auto"/>
                                    <w:right w:val="none" w:sz="0" w:space="0" w:color="auto"/>
                                  </w:divBdr>
                                </w:div>
                                <w:div w:id="1075516358">
                                  <w:marLeft w:val="0"/>
                                  <w:marRight w:val="0"/>
                                  <w:marTop w:val="0"/>
                                  <w:marBottom w:val="0"/>
                                  <w:divBdr>
                                    <w:top w:val="none" w:sz="0" w:space="0" w:color="auto"/>
                                    <w:left w:val="none" w:sz="0" w:space="0" w:color="auto"/>
                                    <w:bottom w:val="none" w:sz="0" w:space="0" w:color="auto"/>
                                    <w:right w:val="none" w:sz="0" w:space="0" w:color="auto"/>
                                  </w:divBdr>
                                </w:div>
                                <w:div w:id="1772125304">
                                  <w:marLeft w:val="0"/>
                                  <w:marRight w:val="0"/>
                                  <w:marTop w:val="0"/>
                                  <w:marBottom w:val="0"/>
                                  <w:divBdr>
                                    <w:top w:val="none" w:sz="0" w:space="0" w:color="auto"/>
                                    <w:left w:val="none" w:sz="0" w:space="0" w:color="auto"/>
                                    <w:bottom w:val="none" w:sz="0" w:space="0" w:color="auto"/>
                                    <w:right w:val="none" w:sz="0" w:space="0" w:color="auto"/>
                                  </w:divBdr>
                                </w:div>
                              </w:divsChild>
                            </w:div>
                            <w:div w:id="509150341">
                              <w:marLeft w:val="0"/>
                              <w:marRight w:val="0"/>
                              <w:marTop w:val="0"/>
                              <w:marBottom w:val="0"/>
                              <w:divBdr>
                                <w:top w:val="none" w:sz="0" w:space="0" w:color="auto"/>
                                <w:left w:val="none" w:sz="0" w:space="0" w:color="auto"/>
                                <w:bottom w:val="none" w:sz="0" w:space="0" w:color="auto"/>
                                <w:right w:val="none" w:sz="0" w:space="0" w:color="auto"/>
                              </w:divBdr>
                              <w:divsChild>
                                <w:div w:id="2030372168">
                                  <w:marLeft w:val="0"/>
                                  <w:marRight w:val="0"/>
                                  <w:marTop w:val="0"/>
                                  <w:marBottom w:val="0"/>
                                  <w:divBdr>
                                    <w:top w:val="none" w:sz="0" w:space="0" w:color="auto"/>
                                    <w:left w:val="none" w:sz="0" w:space="0" w:color="auto"/>
                                    <w:bottom w:val="none" w:sz="0" w:space="0" w:color="auto"/>
                                    <w:right w:val="none" w:sz="0" w:space="0" w:color="auto"/>
                                  </w:divBdr>
                                </w:div>
                              </w:divsChild>
                            </w:div>
                            <w:div w:id="649675491">
                              <w:marLeft w:val="0"/>
                              <w:marRight w:val="0"/>
                              <w:marTop w:val="0"/>
                              <w:marBottom w:val="0"/>
                              <w:divBdr>
                                <w:top w:val="none" w:sz="0" w:space="0" w:color="auto"/>
                                <w:left w:val="none" w:sz="0" w:space="0" w:color="auto"/>
                                <w:bottom w:val="none" w:sz="0" w:space="0" w:color="auto"/>
                                <w:right w:val="none" w:sz="0" w:space="0" w:color="auto"/>
                              </w:divBdr>
                              <w:divsChild>
                                <w:div w:id="432408120">
                                  <w:marLeft w:val="0"/>
                                  <w:marRight w:val="0"/>
                                  <w:marTop w:val="0"/>
                                  <w:marBottom w:val="0"/>
                                  <w:divBdr>
                                    <w:top w:val="none" w:sz="0" w:space="0" w:color="auto"/>
                                    <w:left w:val="none" w:sz="0" w:space="0" w:color="auto"/>
                                    <w:bottom w:val="none" w:sz="0" w:space="0" w:color="auto"/>
                                    <w:right w:val="none" w:sz="0" w:space="0" w:color="auto"/>
                                  </w:divBdr>
                                </w:div>
                              </w:divsChild>
                            </w:div>
                            <w:div w:id="871769787">
                              <w:marLeft w:val="0"/>
                              <w:marRight w:val="0"/>
                              <w:marTop w:val="0"/>
                              <w:marBottom w:val="0"/>
                              <w:divBdr>
                                <w:top w:val="none" w:sz="0" w:space="0" w:color="auto"/>
                                <w:left w:val="none" w:sz="0" w:space="0" w:color="auto"/>
                                <w:bottom w:val="none" w:sz="0" w:space="0" w:color="auto"/>
                                <w:right w:val="none" w:sz="0" w:space="0" w:color="auto"/>
                              </w:divBdr>
                              <w:divsChild>
                                <w:div w:id="853109976">
                                  <w:marLeft w:val="0"/>
                                  <w:marRight w:val="0"/>
                                  <w:marTop w:val="0"/>
                                  <w:marBottom w:val="0"/>
                                  <w:divBdr>
                                    <w:top w:val="none" w:sz="0" w:space="0" w:color="auto"/>
                                    <w:left w:val="none" w:sz="0" w:space="0" w:color="auto"/>
                                    <w:bottom w:val="none" w:sz="0" w:space="0" w:color="auto"/>
                                    <w:right w:val="none" w:sz="0" w:space="0" w:color="auto"/>
                                  </w:divBdr>
                                </w:div>
                              </w:divsChild>
                            </w:div>
                            <w:div w:id="898244778">
                              <w:marLeft w:val="0"/>
                              <w:marRight w:val="0"/>
                              <w:marTop w:val="0"/>
                              <w:marBottom w:val="0"/>
                              <w:divBdr>
                                <w:top w:val="none" w:sz="0" w:space="0" w:color="auto"/>
                                <w:left w:val="none" w:sz="0" w:space="0" w:color="auto"/>
                                <w:bottom w:val="none" w:sz="0" w:space="0" w:color="auto"/>
                                <w:right w:val="none" w:sz="0" w:space="0" w:color="auto"/>
                              </w:divBdr>
                              <w:divsChild>
                                <w:div w:id="1953244661">
                                  <w:marLeft w:val="0"/>
                                  <w:marRight w:val="0"/>
                                  <w:marTop w:val="0"/>
                                  <w:marBottom w:val="0"/>
                                  <w:divBdr>
                                    <w:top w:val="none" w:sz="0" w:space="0" w:color="auto"/>
                                    <w:left w:val="none" w:sz="0" w:space="0" w:color="auto"/>
                                    <w:bottom w:val="none" w:sz="0" w:space="0" w:color="auto"/>
                                    <w:right w:val="none" w:sz="0" w:space="0" w:color="auto"/>
                                  </w:divBdr>
                                </w:div>
                              </w:divsChild>
                            </w:div>
                            <w:div w:id="980497107">
                              <w:marLeft w:val="0"/>
                              <w:marRight w:val="0"/>
                              <w:marTop w:val="0"/>
                              <w:marBottom w:val="0"/>
                              <w:divBdr>
                                <w:top w:val="none" w:sz="0" w:space="0" w:color="auto"/>
                                <w:left w:val="none" w:sz="0" w:space="0" w:color="auto"/>
                                <w:bottom w:val="none" w:sz="0" w:space="0" w:color="auto"/>
                                <w:right w:val="none" w:sz="0" w:space="0" w:color="auto"/>
                              </w:divBdr>
                              <w:divsChild>
                                <w:div w:id="426849101">
                                  <w:marLeft w:val="0"/>
                                  <w:marRight w:val="0"/>
                                  <w:marTop w:val="0"/>
                                  <w:marBottom w:val="0"/>
                                  <w:divBdr>
                                    <w:top w:val="none" w:sz="0" w:space="0" w:color="auto"/>
                                    <w:left w:val="none" w:sz="0" w:space="0" w:color="auto"/>
                                    <w:bottom w:val="none" w:sz="0" w:space="0" w:color="auto"/>
                                    <w:right w:val="none" w:sz="0" w:space="0" w:color="auto"/>
                                  </w:divBdr>
                                </w:div>
                              </w:divsChild>
                            </w:div>
                            <w:div w:id="1134057139">
                              <w:marLeft w:val="0"/>
                              <w:marRight w:val="0"/>
                              <w:marTop w:val="0"/>
                              <w:marBottom w:val="0"/>
                              <w:divBdr>
                                <w:top w:val="none" w:sz="0" w:space="0" w:color="auto"/>
                                <w:left w:val="none" w:sz="0" w:space="0" w:color="auto"/>
                                <w:bottom w:val="none" w:sz="0" w:space="0" w:color="auto"/>
                                <w:right w:val="none" w:sz="0" w:space="0" w:color="auto"/>
                              </w:divBdr>
                              <w:divsChild>
                                <w:div w:id="120073284">
                                  <w:marLeft w:val="0"/>
                                  <w:marRight w:val="0"/>
                                  <w:marTop w:val="0"/>
                                  <w:marBottom w:val="0"/>
                                  <w:divBdr>
                                    <w:top w:val="none" w:sz="0" w:space="0" w:color="auto"/>
                                    <w:left w:val="none" w:sz="0" w:space="0" w:color="auto"/>
                                    <w:bottom w:val="none" w:sz="0" w:space="0" w:color="auto"/>
                                    <w:right w:val="none" w:sz="0" w:space="0" w:color="auto"/>
                                  </w:divBdr>
                                </w:div>
                              </w:divsChild>
                            </w:div>
                            <w:div w:id="1241793467">
                              <w:marLeft w:val="0"/>
                              <w:marRight w:val="0"/>
                              <w:marTop w:val="0"/>
                              <w:marBottom w:val="0"/>
                              <w:divBdr>
                                <w:top w:val="none" w:sz="0" w:space="0" w:color="auto"/>
                                <w:left w:val="none" w:sz="0" w:space="0" w:color="auto"/>
                                <w:bottom w:val="none" w:sz="0" w:space="0" w:color="auto"/>
                                <w:right w:val="none" w:sz="0" w:space="0" w:color="auto"/>
                              </w:divBdr>
                              <w:divsChild>
                                <w:div w:id="1881092371">
                                  <w:marLeft w:val="0"/>
                                  <w:marRight w:val="0"/>
                                  <w:marTop w:val="0"/>
                                  <w:marBottom w:val="0"/>
                                  <w:divBdr>
                                    <w:top w:val="none" w:sz="0" w:space="0" w:color="auto"/>
                                    <w:left w:val="none" w:sz="0" w:space="0" w:color="auto"/>
                                    <w:bottom w:val="none" w:sz="0" w:space="0" w:color="auto"/>
                                    <w:right w:val="none" w:sz="0" w:space="0" w:color="auto"/>
                                  </w:divBdr>
                                </w:div>
                              </w:divsChild>
                            </w:div>
                            <w:div w:id="1348798424">
                              <w:marLeft w:val="0"/>
                              <w:marRight w:val="0"/>
                              <w:marTop w:val="0"/>
                              <w:marBottom w:val="0"/>
                              <w:divBdr>
                                <w:top w:val="none" w:sz="0" w:space="0" w:color="auto"/>
                                <w:left w:val="none" w:sz="0" w:space="0" w:color="auto"/>
                                <w:bottom w:val="none" w:sz="0" w:space="0" w:color="auto"/>
                                <w:right w:val="none" w:sz="0" w:space="0" w:color="auto"/>
                              </w:divBdr>
                              <w:divsChild>
                                <w:div w:id="1585341295">
                                  <w:marLeft w:val="0"/>
                                  <w:marRight w:val="0"/>
                                  <w:marTop w:val="0"/>
                                  <w:marBottom w:val="0"/>
                                  <w:divBdr>
                                    <w:top w:val="none" w:sz="0" w:space="0" w:color="auto"/>
                                    <w:left w:val="none" w:sz="0" w:space="0" w:color="auto"/>
                                    <w:bottom w:val="none" w:sz="0" w:space="0" w:color="auto"/>
                                    <w:right w:val="none" w:sz="0" w:space="0" w:color="auto"/>
                                  </w:divBdr>
                                </w:div>
                              </w:divsChild>
                            </w:div>
                            <w:div w:id="1443379099">
                              <w:marLeft w:val="0"/>
                              <w:marRight w:val="0"/>
                              <w:marTop w:val="0"/>
                              <w:marBottom w:val="0"/>
                              <w:divBdr>
                                <w:top w:val="none" w:sz="0" w:space="0" w:color="auto"/>
                                <w:left w:val="none" w:sz="0" w:space="0" w:color="auto"/>
                                <w:bottom w:val="none" w:sz="0" w:space="0" w:color="auto"/>
                                <w:right w:val="none" w:sz="0" w:space="0" w:color="auto"/>
                              </w:divBdr>
                              <w:divsChild>
                                <w:div w:id="1626885147">
                                  <w:marLeft w:val="0"/>
                                  <w:marRight w:val="0"/>
                                  <w:marTop w:val="0"/>
                                  <w:marBottom w:val="0"/>
                                  <w:divBdr>
                                    <w:top w:val="none" w:sz="0" w:space="0" w:color="auto"/>
                                    <w:left w:val="none" w:sz="0" w:space="0" w:color="auto"/>
                                    <w:bottom w:val="none" w:sz="0" w:space="0" w:color="auto"/>
                                    <w:right w:val="none" w:sz="0" w:space="0" w:color="auto"/>
                                  </w:divBdr>
                                </w:div>
                              </w:divsChild>
                            </w:div>
                            <w:div w:id="1500736065">
                              <w:marLeft w:val="0"/>
                              <w:marRight w:val="0"/>
                              <w:marTop w:val="0"/>
                              <w:marBottom w:val="0"/>
                              <w:divBdr>
                                <w:top w:val="none" w:sz="0" w:space="0" w:color="auto"/>
                                <w:left w:val="none" w:sz="0" w:space="0" w:color="auto"/>
                                <w:bottom w:val="none" w:sz="0" w:space="0" w:color="auto"/>
                                <w:right w:val="none" w:sz="0" w:space="0" w:color="auto"/>
                              </w:divBdr>
                              <w:divsChild>
                                <w:div w:id="682167352">
                                  <w:marLeft w:val="0"/>
                                  <w:marRight w:val="0"/>
                                  <w:marTop w:val="0"/>
                                  <w:marBottom w:val="0"/>
                                  <w:divBdr>
                                    <w:top w:val="none" w:sz="0" w:space="0" w:color="auto"/>
                                    <w:left w:val="none" w:sz="0" w:space="0" w:color="auto"/>
                                    <w:bottom w:val="none" w:sz="0" w:space="0" w:color="auto"/>
                                    <w:right w:val="none" w:sz="0" w:space="0" w:color="auto"/>
                                  </w:divBdr>
                                </w:div>
                              </w:divsChild>
                            </w:div>
                            <w:div w:id="1539047913">
                              <w:marLeft w:val="0"/>
                              <w:marRight w:val="0"/>
                              <w:marTop w:val="0"/>
                              <w:marBottom w:val="0"/>
                              <w:divBdr>
                                <w:top w:val="none" w:sz="0" w:space="0" w:color="auto"/>
                                <w:left w:val="none" w:sz="0" w:space="0" w:color="auto"/>
                                <w:bottom w:val="none" w:sz="0" w:space="0" w:color="auto"/>
                                <w:right w:val="none" w:sz="0" w:space="0" w:color="auto"/>
                              </w:divBdr>
                              <w:divsChild>
                                <w:div w:id="1585071792">
                                  <w:marLeft w:val="0"/>
                                  <w:marRight w:val="0"/>
                                  <w:marTop w:val="0"/>
                                  <w:marBottom w:val="0"/>
                                  <w:divBdr>
                                    <w:top w:val="none" w:sz="0" w:space="0" w:color="auto"/>
                                    <w:left w:val="none" w:sz="0" w:space="0" w:color="auto"/>
                                    <w:bottom w:val="none" w:sz="0" w:space="0" w:color="auto"/>
                                    <w:right w:val="none" w:sz="0" w:space="0" w:color="auto"/>
                                  </w:divBdr>
                                </w:div>
                              </w:divsChild>
                            </w:div>
                            <w:div w:id="1732579169">
                              <w:marLeft w:val="0"/>
                              <w:marRight w:val="0"/>
                              <w:marTop w:val="0"/>
                              <w:marBottom w:val="0"/>
                              <w:divBdr>
                                <w:top w:val="none" w:sz="0" w:space="0" w:color="auto"/>
                                <w:left w:val="none" w:sz="0" w:space="0" w:color="auto"/>
                                <w:bottom w:val="none" w:sz="0" w:space="0" w:color="auto"/>
                                <w:right w:val="none" w:sz="0" w:space="0" w:color="auto"/>
                              </w:divBdr>
                              <w:divsChild>
                                <w:div w:id="803080078">
                                  <w:marLeft w:val="0"/>
                                  <w:marRight w:val="0"/>
                                  <w:marTop w:val="0"/>
                                  <w:marBottom w:val="0"/>
                                  <w:divBdr>
                                    <w:top w:val="none" w:sz="0" w:space="0" w:color="auto"/>
                                    <w:left w:val="none" w:sz="0" w:space="0" w:color="auto"/>
                                    <w:bottom w:val="none" w:sz="0" w:space="0" w:color="auto"/>
                                    <w:right w:val="none" w:sz="0" w:space="0" w:color="auto"/>
                                  </w:divBdr>
                                </w:div>
                              </w:divsChild>
                            </w:div>
                            <w:div w:id="1736930617">
                              <w:marLeft w:val="0"/>
                              <w:marRight w:val="0"/>
                              <w:marTop w:val="0"/>
                              <w:marBottom w:val="0"/>
                              <w:divBdr>
                                <w:top w:val="none" w:sz="0" w:space="0" w:color="auto"/>
                                <w:left w:val="none" w:sz="0" w:space="0" w:color="auto"/>
                                <w:bottom w:val="none" w:sz="0" w:space="0" w:color="auto"/>
                                <w:right w:val="none" w:sz="0" w:space="0" w:color="auto"/>
                              </w:divBdr>
                              <w:divsChild>
                                <w:div w:id="598173302">
                                  <w:marLeft w:val="0"/>
                                  <w:marRight w:val="0"/>
                                  <w:marTop w:val="0"/>
                                  <w:marBottom w:val="0"/>
                                  <w:divBdr>
                                    <w:top w:val="none" w:sz="0" w:space="0" w:color="auto"/>
                                    <w:left w:val="none" w:sz="0" w:space="0" w:color="auto"/>
                                    <w:bottom w:val="none" w:sz="0" w:space="0" w:color="auto"/>
                                    <w:right w:val="none" w:sz="0" w:space="0" w:color="auto"/>
                                  </w:divBdr>
                                </w:div>
                              </w:divsChild>
                            </w:div>
                            <w:div w:id="1766489277">
                              <w:marLeft w:val="0"/>
                              <w:marRight w:val="0"/>
                              <w:marTop w:val="0"/>
                              <w:marBottom w:val="0"/>
                              <w:divBdr>
                                <w:top w:val="none" w:sz="0" w:space="0" w:color="auto"/>
                                <w:left w:val="none" w:sz="0" w:space="0" w:color="auto"/>
                                <w:bottom w:val="none" w:sz="0" w:space="0" w:color="auto"/>
                                <w:right w:val="none" w:sz="0" w:space="0" w:color="auto"/>
                              </w:divBdr>
                              <w:divsChild>
                                <w:div w:id="159589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977262">
                      <w:marLeft w:val="0"/>
                      <w:marRight w:val="0"/>
                      <w:marTop w:val="0"/>
                      <w:marBottom w:val="0"/>
                      <w:divBdr>
                        <w:top w:val="none" w:sz="0" w:space="0" w:color="auto"/>
                        <w:left w:val="none" w:sz="0" w:space="0" w:color="auto"/>
                        <w:bottom w:val="none" w:sz="0" w:space="0" w:color="auto"/>
                        <w:right w:val="none" w:sz="0" w:space="0" w:color="auto"/>
                      </w:divBdr>
                    </w:div>
                    <w:div w:id="1970209773">
                      <w:marLeft w:val="0"/>
                      <w:marRight w:val="0"/>
                      <w:marTop w:val="0"/>
                      <w:marBottom w:val="0"/>
                      <w:divBdr>
                        <w:top w:val="none" w:sz="0" w:space="0" w:color="auto"/>
                        <w:left w:val="none" w:sz="0" w:space="0" w:color="auto"/>
                        <w:bottom w:val="none" w:sz="0" w:space="0" w:color="auto"/>
                        <w:right w:val="none" w:sz="0" w:space="0" w:color="auto"/>
                      </w:divBdr>
                    </w:div>
                    <w:div w:id="1971470219">
                      <w:marLeft w:val="0"/>
                      <w:marRight w:val="0"/>
                      <w:marTop w:val="0"/>
                      <w:marBottom w:val="0"/>
                      <w:divBdr>
                        <w:top w:val="none" w:sz="0" w:space="0" w:color="auto"/>
                        <w:left w:val="none" w:sz="0" w:space="0" w:color="auto"/>
                        <w:bottom w:val="none" w:sz="0" w:space="0" w:color="auto"/>
                        <w:right w:val="none" w:sz="0" w:space="0" w:color="auto"/>
                      </w:divBdr>
                    </w:div>
                  </w:divsChild>
                </w:div>
                <w:div w:id="1911235489">
                  <w:marLeft w:val="0"/>
                  <w:marRight w:val="0"/>
                  <w:marTop w:val="0"/>
                  <w:marBottom w:val="0"/>
                  <w:divBdr>
                    <w:top w:val="none" w:sz="0" w:space="0" w:color="auto"/>
                    <w:left w:val="none" w:sz="0" w:space="0" w:color="auto"/>
                    <w:bottom w:val="none" w:sz="0" w:space="0" w:color="auto"/>
                    <w:right w:val="none" w:sz="0" w:space="0" w:color="auto"/>
                  </w:divBdr>
                  <w:divsChild>
                    <w:div w:id="80420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470930">
          <w:marLeft w:val="0"/>
          <w:marRight w:val="0"/>
          <w:marTop w:val="0"/>
          <w:marBottom w:val="0"/>
          <w:divBdr>
            <w:top w:val="none" w:sz="0" w:space="0" w:color="auto"/>
            <w:left w:val="none" w:sz="0" w:space="0" w:color="auto"/>
            <w:bottom w:val="none" w:sz="0" w:space="0" w:color="auto"/>
            <w:right w:val="none" w:sz="0" w:space="0" w:color="auto"/>
          </w:divBdr>
        </w:div>
      </w:divsChild>
    </w:div>
    <w:div w:id="813378606">
      <w:bodyDiv w:val="1"/>
      <w:marLeft w:val="0"/>
      <w:marRight w:val="0"/>
      <w:marTop w:val="0"/>
      <w:marBottom w:val="0"/>
      <w:divBdr>
        <w:top w:val="none" w:sz="0" w:space="0" w:color="auto"/>
        <w:left w:val="none" w:sz="0" w:space="0" w:color="auto"/>
        <w:bottom w:val="none" w:sz="0" w:space="0" w:color="auto"/>
        <w:right w:val="none" w:sz="0" w:space="0" w:color="auto"/>
      </w:divBdr>
      <w:divsChild>
        <w:div w:id="39861687">
          <w:marLeft w:val="0"/>
          <w:marRight w:val="0"/>
          <w:marTop w:val="0"/>
          <w:marBottom w:val="0"/>
          <w:divBdr>
            <w:top w:val="none" w:sz="0" w:space="0" w:color="auto"/>
            <w:left w:val="none" w:sz="0" w:space="0" w:color="auto"/>
            <w:bottom w:val="none" w:sz="0" w:space="0" w:color="auto"/>
            <w:right w:val="none" w:sz="0" w:space="0" w:color="auto"/>
          </w:divBdr>
        </w:div>
        <w:div w:id="268124795">
          <w:marLeft w:val="0"/>
          <w:marRight w:val="0"/>
          <w:marTop w:val="0"/>
          <w:marBottom w:val="0"/>
          <w:divBdr>
            <w:top w:val="none" w:sz="0" w:space="0" w:color="auto"/>
            <w:left w:val="none" w:sz="0" w:space="0" w:color="auto"/>
            <w:bottom w:val="none" w:sz="0" w:space="0" w:color="auto"/>
            <w:right w:val="none" w:sz="0" w:space="0" w:color="auto"/>
          </w:divBdr>
          <w:divsChild>
            <w:div w:id="1980306120">
              <w:marLeft w:val="-75"/>
              <w:marRight w:val="0"/>
              <w:marTop w:val="30"/>
              <w:marBottom w:val="30"/>
              <w:divBdr>
                <w:top w:val="none" w:sz="0" w:space="0" w:color="auto"/>
                <w:left w:val="none" w:sz="0" w:space="0" w:color="auto"/>
                <w:bottom w:val="none" w:sz="0" w:space="0" w:color="auto"/>
                <w:right w:val="none" w:sz="0" w:space="0" w:color="auto"/>
              </w:divBdr>
              <w:divsChild>
                <w:div w:id="6173528">
                  <w:marLeft w:val="0"/>
                  <w:marRight w:val="0"/>
                  <w:marTop w:val="0"/>
                  <w:marBottom w:val="0"/>
                  <w:divBdr>
                    <w:top w:val="none" w:sz="0" w:space="0" w:color="auto"/>
                    <w:left w:val="none" w:sz="0" w:space="0" w:color="auto"/>
                    <w:bottom w:val="none" w:sz="0" w:space="0" w:color="auto"/>
                    <w:right w:val="none" w:sz="0" w:space="0" w:color="auto"/>
                  </w:divBdr>
                  <w:divsChild>
                    <w:div w:id="385110352">
                      <w:marLeft w:val="0"/>
                      <w:marRight w:val="0"/>
                      <w:marTop w:val="0"/>
                      <w:marBottom w:val="0"/>
                      <w:divBdr>
                        <w:top w:val="none" w:sz="0" w:space="0" w:color="auto"/>
                        <w:left w:val="none" w:sz="0" w:space="0" w:color="auto"/>
                        <w:bottom w:val="none" w:sz="0" w:space="0" w:color="auto"/>
                        <w:right w:val="none" w:sz="0" w:space="0" w:color="auto"/>
                      </w:divBdr>
                    </w:div>
                  </w:divsChild>
                </w:div>
                <w:div w:id="136916540">
                  <w:marLeft w:val="0"/>
                  <w:marRight w:val="0"/>
                  <w:marTop w:val="0"/>
                  <w:marBottom w:val="0"/>
                  <w:divBdr>
                    <w:top w:val="none" w:sz="0" w:space="0" w:color="auto"/>
                    <w:left w:val="none" w:sz="0" w:space="0" w:color="auto"/>
                    <w:bottom w:val="none" w:sz="0" w:space="0" w:color="auto"/>
                    <w:right w:val="none" w:sz="0" w:space="0" w:color="auto"/>
                  </w:divBdr>
                  <w:divsChild>
                    <w:div w:id="362944404">
                      <w:marLeft w:val="0"/>
                      <w:marRight w:val="0"/>
                      <w:marTop w:val="0"/>
                      <w:marBottom w:val="0"/>
                      <w:divBdr>
                        <w:top w:val="none" w:sz="0" w:space="0" w:color="auto"/>
                        <w:left w:val="none" w:sz="0" w:space="0" w:color="auto"/>
                        <w:bottom w:val="none" w:sz="0" w:space="0" w:color="auto"/>
                        <w:right w:val="none" w:sz="0" w:space="0" w:color="auto"/>
                      </w:divBdr>
                    </w:div>
                  </w:divsChild>
                </w:div>
                <w:div w:id="400294036">
                  <w:marLeft w:val="0"/>
                  <w:marRight w:val="0"/>
                  <w:marTop w:val="0"/>
                  <w:marBottom w:val="0"/>
                  <w:divBdr>
                    <w:top w:val="none" w:sz="0" w:space="0" w:color="auto"/>
                    <w:left w:val="none" w:sz="0" w:space="0" w:color="auto"/>
                    <w:bottom w:val="none" w:sz="0" w:space="0" w:color="auto"/>
                    <w:right w:val="none" w:sz="0" w:space="0" w:color="auto"/>
                  </w:divBdr>
                  <w:divsChild>
                    <w:div w:id="504322832">
                      <w:marLeft w:val="0"/>
                      <w:marRight w:val="0"/>
                      <w:marTop w:val="0"/>
                      <w:marBottom w:val="0"/>
                      <w:divBdr>
                        <w:top w:val="none" w:sz="0" w:space="0" w:color="auto"/>
                        <w:left w:val="none" w:sz="0" w:space="0" w:color="auto"/>
                        <w:bottom w:val="none" w:sz="0" w:space="0" w:color="auto"/>
                        <w:right w:val="none" w:sz="0" w:space="0" w:color="auto"/>
                      </w:divBdr>
                    </w:div>
                    <w:div w:id="525562404">
                      <w:marLeft w:val="0"/>
                      <w:marRight w:val="0"/>
                      <w:marTop w:val="0"/>
                      <w:marBottom w:val="0"/>
                      <w:divBdr>
                        <w:top w:val="none" w:sz="0" w:space="0" w:color="auto"/>
                        <w:left w:val="none" w:sz="0" w:space="0" w:color="auto"/>
                        <w:bottom w:val="none" w:sz="0" w:space="0" w:color="auto"/>
                        <w:right w:val="none" w:sz="0" w:space="0" w:color="auto"/>
                      </w:divBdr>
                    </w:div>
                    <w:div w:id="1023946496">
                      <w:marLeft w:val="0"/>
                      <w:marRight w:val="0"/>
                      <w:marTop w:val="0"/>
                      <w:marBottom w:val="0"/>
                      <w:divBdr>
                        <w:top w:val="none" w:sz="0" w:space="0" w:color="auto"/>
                        <w:left w:val="none" w:sz="0" w:space="0" w:color="auto"/>
                        <w:bottom w:val="none" w:sz="0" w:space="0" w:color="auto"/>
                        <w:right w:val="none" w:sz="0" w:space="0" w:color="auto"/>
                      </w:divBdr>
                    </w:div>
                    <w:div w:id="1931307073">
                      <w:marLeft w:val="0"/>
                      <w:marRight w:val="0"/>
                      <w:marTop w:val="0"/>
                      <w:marBottom w:val="0"/>
                      <w:divBdr>
                        <w:top w:val="none" w:sz="0" w:space="0" w:color="auto"/>
                        <w:left w:val="none" w:sz="0" w:space="0" w:color="auto"/>
                        <w:bottom w:val="none" w:sz="0" w:space="0" w:color="auto"/>
                        <w:right w:val="none" w:sz="0" w:space="0" w:color="auto"/>
                      </w:divBdr>
                    </w:div>
                  </w:divsChild>
                </w:div>
                <w:div w:id="429470325">
                  <w:marLeft w:val="0"/>
                  <w:marRight w:val="0"/>
                  <w:marTop w:val="0"/>
                  <w:marBottom w:val="0"/>
                  <w:divBdr>
                    <w:top w:val="none" w:sz="0" w:space="0" w:color="auto"/>
                    <w:left w:val="none" w:sz="0" w:space="0" w:color="auto"/>
                    <w:bottom w:val="none" w:sz="0" w:space="0" w:color="auto"/>
                    <w:right w:val="none" w:sz="0" w:space="0" w:color="auto"/>
                  </w:divBdr>
                  <w:divsChild>
                    <w:div w:id="345444921">
                      <w:marLeft w:val="0"/>
                      <w:marRight w:val="0"/>
                      <w:marTop w:val="0"/>
                      <w:marBottom w:val="0"/>
                      <w:divBdr>
                        <w:top w:val="none" w:sz="0" w:space="0" w:color="auto"/>
                        <w:left w:val="none" w:sz="0" w:space="0" w:color="auto"/>
                        <w:bottom w:val="none" w:sz="0" w:space="0" w:color="auto"/>
                        <w:right w:val="none" w:sz="0" w:space="0" w:color="auto"/>
                      </w:divBdr>
                    </w:div>
                  </w:divsChild>
                </w:div>
                <w:div w:id="625501731">
                  <w:marLeft w:val="0"/>
                  <w:marRight w:val="0"/>
                  <w:marTop w:val="0"/>
                  <w:marBottom w:val="0"/>
                  <w:divBdr>
                    <w:top w:val="none" w:sz="0" w:space="0" w:color="auto"/>
                    <w:left w:val="none" w:sz="0" w:space="0" w:color="auto"/>
                    <w:bottom w:val="none" w:sz="0" w:space="0" w:color="auto"/>
                    <w:right w:val="none" w:sz="0" w:space="0" w:color="auto"/>
                  </w:divBdr>
                  <w:divsChild>
                    <w:div w:id="2027100299">
                      <w:marLeft w:val="0"/>
                      <w:marRight w:val="0"/>
                      <w:marTop w:val="0"/>
                      <w:marBottom w:val="0"/>
                      <w:divBdr>
                        <w:top w:val="none" w:sz="0" w:space="0" w:color="auto"/>
                        <w:left w:val="none" w:sz="0" w:space="0" w:color="auto"/>
                        <w:bottom w:val="none" w:sz="0" w:space="0" w:color="auto"/>
                        <w:right w:val="none" w:sz="0" w:space="0" w:color="auto"/>
                      </w:divBdr>
                    </w:div>
                  </w:divsChild>
                </w:div>
                <w:div w:id="950549184">
                  <w:marLeft w:val="0"/>
                  <w:marRight w:val="0"/>
                  <w:marTop w:val="0"/>
                  <w:marBottom w:val="0"/>
                  <w:divBdr>
                    <w:top w:val="none" w:sz="0" w:space="0" w:color="auto"/>
                    <w:left w:val="none" w:sz="0" w:space="0" w:color="auto"/>
                    <w:bottom w:val="none" w:sz="0" w:space="0" w:color="auto"/>
                    <w:right w:val="none" w:sz="0" w:space="0" w:color="auto"/>
                  </w:divBdr>
                  <w:divsChild>
                    <w:div w:id="1040476833">
                      <w:marLeft w:val="0"/>
                      <w:marRight w:val="0"/>
                      <w:marTop w:val="0"/>
                      <w:marBottom w:val="0"/>
                      <w:divBdr>
                        <w:top w:val="none" w:sz="0" w:space="0" w:color="auto"/>
                        <w:left w:val="none" w:sz="0" w:space="0" w:color="auto"/>
                        <w:bottom w:val="none" w:sz="0" w:space="0" w:color="auto"/>
                        <w:right w:val="none" w:sz="0" w:space="0" w:color="auto"/>
                      </w:divBdr>
                    </w:div>
                    <w:div w:id="1803425828">
                      <w:marLeft w:val="0"/>
                      <w:marRight w:val="0"/>
                      <w:marTop w:val="0"/>
                      <w:marBottom w:val="0"/>
                      <w:divBdr>
                        <w:top w:val="none" w:sz="0" w:space="0" w:color="auto"/>
                        <w:left w:val="none" w:sz="0" w:space="0" w:color="auto"/>
                        <w:bottom w:val="none" w:sz="0" w:space="0" w:color="auto"/>
                        <w:right w:val="none" w:sz="0" w:space="0" w:color="auto"/>
                      </w:divBdr>
                    </w:div>
                  </w:divsChild>
                </w:div>
                <w:div w:id="1025792857">
                  <w:marLeft w:val="0"/>
                  <w:marRight w:val="0"/>
                  <w:marTop w:val="0"/>
                  <w:marBottom w:val="0"/>
                  <w:divBdr>
                    <w:top w:val="none" w:sz="0" w:space="0" w:color="auto"/>
                    <w:left w:val="none" w:sz="0" w:space="0" w:color="auto"/>
                    <w:bottom w:val="none" w:sz="0" w:space="0" w:color="auto"/>
                    <w:right w:val="none" w:sz="0" w:space="0" w:color="auto"/>
                  </w:divBdr>
                  <w:divsChild>
                    <w:div w:id="53434349">
                      <w:marLeft w:val="0"/>
                      <w:marRight w:val="0"/>
                      <w:marTop w:val="0"/>
                      <w:marBottom w:val="0"/>
                      <w:divBdr>
                        <w:top w:val="none" w:sz="0" w:space="0" w:color="auto"/>
                        <w:left w:val="none" w:sz="0" w:space="0" w:color="auto"/>
                        <w:bottom w:val="none" w:sz="0" w:space="0" w:color="auto"/>
                        <w:right w:val="none" w:sz="0" w:space="0" w:color="auto"/>
                      </w:divBdr>
                    </w:div>
                    <w:div w:id="598025307">
                      <w:marLeft w:val="0"/>
                      <w:marRight w:val="0"/>
                      <w:marTop w:val="0"/>
                      <w:marBottom w:val="0"/>
                      <w:divBdr>
                        <w:top w:val="none" w:sz="0" w:space="0" w:color="auto"/>
                        <w:left w:val="none" w:sz="0" w:space="0" w:color="auto"/>
                        <w:bottom w:val="none" w:sz="0" w:space="0" w:color="auto"/>
                        <w:right w:val="none" w:sz="0" w:space="0" w:color="auto"/>
                      </w:divBdr>
                    </w:div>
                    <w:div w:id="1030573050">
                      <w:marLeft w:val="0"/>
                      <w:marRight w:val="0"/>
                      <w:marTop w:val="0"/>
                      <w:marBottom w:val="0"/>
                      <w:divBdr>
                        <w:top w:val="none" w:sz="0" w:space="0" w:color="auto"/>
                        <w:left w:val="none" w:sz="0" w:space="0" w:color="auto"/>
                        <w:bottom w:val="none" w:sz="0" w:space="0" w:color="auto"/>
                        <w:right w:val="none" w:sz="0" w:space="0" w:color="auto"/>
                      </w:divBdr>
                      <w:divsChild>
                        <w:div w:id="1790927550">
                          <w:marLeft w:val="0"/>
                          <w:marRight w:val="0"/>
                          <w:marTop w:val="30"/>
                          <w:marBottom w:val="30"/>
                          <w:divBdr>
                            <w:top w:val="none" w:sz="0" w:space="0" w:color="auto"/>
                            <w:left w:val="none" w:sz="0" w:space="0" w:color="auto"/>
                            <w:bottom w:val="none" w:sz="0" w:space="0" w:color="auto"/>
                            <w:right w:val="none" w:sz="0" w:space="0" w:color="auto"/>
                          </w:divBdr>
                          <w:divsChild>
                            <w:div w:id="163473946">
                              <w:marLeft w:val="0"/>
                              <w:marRight w:val="0"/>
                              <w:marTop w:val="0"/>
                              <w:marBottom w:val="0"/>
                              <w:divBdr>
                                <w:top w:val="none" w:sz="0" w:space="0" w:color="auto"/>
                                <w:left w:val="none" w:sz="0" w:space="0" w:color="auto"/>
                                <w:bottom w:val="none" w:sz="0" w:space="0" w:color="auto"/>
                                <w:right w:val="none" w:sz="0" w:space="0" w:color="auto"/>
                              </w:divBdr>
                              <w:divsChild>
                                <w:div w:id="1211915180">
                                  <w:marLeft w:val="0"/>
                                  <w:marRight w:val="0"/>
                                  <w:marTop w:val="0"/>
                                  <w:marBottom w:val="0"/>
                                  <w:divBdr>
                                    <w:top w:val="none" w:sz="0" w:space="0" w:color="auto"/>
                                    <w:left w:val="none" w:sz="0" w:space="0" w:color="auto"/>
                                    <w:bottom w:val="none" w:sz="0" w:space="0" w:color="auto"/>
                                    <w:right w:val="none" w:sz="0" w:space="0" w:color="auto"/>
                                  </w:divBdr>
                                </w:div>
                              </w:divsChild>
                            </w:div>
                            <w:div w:id="291401995">
                              <w:marLeft w:val="0"/>
                              <w:marRight w:val="0"/>
                              <w:marTop w:val="0"/>
                              <w:marBottom w:val="0"/>
                              <w:divBdr>
                                <w:top w:val="none" w:sz="0" w:space="0" w:color="auto"/>
                                <w:left w:val="none" w:sz="0" w:space="0" w:color="auto"/>
                                <w:bottom w:val="none" w:sz="0" w:space="0" w:color="auto"/>
                                <w:right w:val="none" w:sz="0" w:space="0" w:color="auto"/>
                              </w:divBdr>
                              <w:divsChild>
                                <w:div w:id="824397510">
                                  <w:marLeft w:val="0"/>
                                  <w:marRight w:val="0"/>
                                  <w:marTop w:val="0"/>
                                  <w:marBottom w:val="0"/>
                                  <w:divBdr>
                                    <w:top w:val="none" w:sz="0" w:space="0" w:color="auto"/>
                                    <w:left w:val="none" w:sz="0" w:space="0" w:color="auto"/>
                                    <w:bottom w:val="none" w:sz="0" w:space="0" w:color="auto"/>
                                    <w:right w:val="none" w:sz="0" w:space="0" w:color="auto"/>
                                  </w:divBdr>
                                </w:div>
                              </w:divsChild>
                            </w:div>
                            <w:div w:id="343438292">
                              <w:marLeft w:val="0"/>
                              <w:marRight w:val="0"/>
                              <w:marTop w:val="0"/>
                              <w:marBottom w:val="0"/>
                              <w:divBdr>
                                <w:top w:val="none" w:sz="0" w:space="0" w:color="auto"/>
                                <w:left w:val="none" w:sz="0" w:space="0" w:color="auto"/>
                                <w:bottom w:val="none" w:sz="0" w:space="0" w:color="auto"/>
                                <w:right w:val="none" w:sz="0" w:space="0" w:color="auto"/>
                              </w:divBdr>
                              <w:divsChild>
                                <w:div w:id="483745405">
                                  <w:marLeft w:val="0"/>
                                  <w:marRight w:val="0"/>
                                  <w:marTop w:val="0"/>
                                  <w:marBottom w:val="0"/>
                                  <w:divBdr>
                                    <w:top w:val="none" w:sz="0" w:space="0" w:color="auto"/>
                                    <w:left w:val="none" w:sz="0" w:space="0" w:color="auto"/>
                                    <w:bottom w:val="none" w:sz="0" w:space="0" w:color="auto"/>
                                    <w:right w:val="none" w:sz="0" w:space="0" w:color="auto"/>
                                  </w:divBdr>
                                </w:div>
                              </w:divsChild>
                            </w:div>
                            <w:div w:id="704721850">
                              <w:marLeft w:val="0"/>
                              <w:marRight w:val="0"/>
                              <w:marTop w:val="0"/>
                              <w:marBottom w:val="0"/>
                              <w:divBdr>
                                <w:top w:val="none" w:sz="0" w:space="0" w:color="auto"/>
                                <w:left w:val="none" w:sz="0" w:space="0" w:color="auto"/>
                                <w:bottom w:val="none" w:sz="0" w:space="0" w:color="auto"/>
                                <w:right w:val="none" w:sz="0" w:space="0" w:color="auto"/>
                              </w:divBdr>
                              <w:divsChild>
                                <w:div w:id="2002200286">
                                  <w:marLeft w:val="0"/>
                                  <w:marRight w:val="0"/>
                                  <w:marTop w:val="0"/>
                                  <w:marBottom w:val="0"/>
                                  <w:divBdr>
                                    <w:top w:val="none" w:sz="0" w:space="0" w:color="auto"/>
                                    <w:left w:val="none" w:sz="0" w:space="0" w:color="auto"/>
                                    <w:bottom w:val="none" w:sz="0" w:space="0" w:color="auto"/>
                                    <w:right w:val="none" w:sz="0" w:space="0" w:color="auto"/>
                                  </w:divBdr>
                                </w:div>
                              </w:divsChild>
                            </w:div>
                            <w:div w:id="1078480017">
                              <w:marLeft w:val="0"/>
                              <w:marRight w:val="0"/>
                              <w:marTop w:val="0"/>
                              <w:marBottom w:val="0"/>
                              <w:divBdr>
                                <w:top w:val="none" w:sz="0" w:space="0" w:color="auto"/>
                                <w:left w:val="none" w:sz="0" w:space="0" w:color="auto"/>
                                <w:bottom w:val="none" w:sz="0" w:space="0" w:color="auto"/>
                                <w:right w:val="none" w:sz="0" w:space="0" w:color="auto"/>
                              </w:divBdr>
                              <w:divsChild>
                                <w:div w:id="2111507518">
                                  <w:marLeft w:val="0"/>
                                  <w:marRight w:val="0"/>
                                  <w:marTop w:val="0"/>
                                  <w:marBottom w:val="0"/>
                                  <w:divBdr>
                                    <w:top w:val="none" w:sz="0" w:space="0" w:color="auto"/>
                                    <w:left w:val="none" w:sz="0" w:space="0" w:color="auto"/>
                                    <w:bottom w:val="none" w:sz="0" w:space="0" w:color="auto"/>
                                    <w:right w:val="none" w:sz="0" w:space="0" w:color="auto"/>
                                  </w:divBdr>
                                </w:div>
                              </w:divsChild>
                            </w:div>
                            <w:div w:id="1231190864">
                              <w:marLeft w:val="0"/>
                              <w:marRight w:val="0"/>
                              <w:marTop w:val="0"/>
                              <w:marBottom w:val="0"/>
                              <w:divBdr>
                                <w:top w:val="none" w:sz="0" w:space="0" w:color="auto"/>
                                <w:left w:val="none" w:sz="0" w:space="0" w:color="auto"/>
                                <w:bottom w:val="none" w:sz="0" w:space="0" w:color="auto"/>
                                <w:right w:val="none" w:sz="0" w:space="0" w:color="auto"/>
                              </w:divBdr>
                              <w:divsChild>
                                <w:div w:id="1337999693">
                                  <w:marLeft w:val="0"/>
                                  <w:marRight w:val="0"/>
                                  <w:marTop w:val="0"/>
                                  <w:marBottom w:val="0"/>
                                  <w:divBdr>
                                    <w:top w:val="none" w:sz="0" w:space="0" w:color="auto"/>
                                    <w:left w:val="none" w:sz="0" w:space="0" w:color="auto"/>
                                    <w:bottom w:val="none" w:sz="0" w:space="0" w:color="auto"/>
                                    <w:right w:val="none" w:sz="0" w:space="0" w:color="auto"/>
                                  </w:divBdr>
                                </w:div>
                              </w:divsChild>
                            </w:div>
                            <w:div w:id="1615136869">
                              <w:marLeft w:val="0"/>
                              <w:marRight w:val="0"/>
                              <w:marTop w:val="0"/>
                              <w:marBottom w:val="0"/>
                              <w:divBdr>
                                <w:top w:val="none" w:sz="0" w:space="0" w:color="auto"/>
                                <w:left w:val="none" w:sz="0" w:space="0" w:color="auto"/>
                                <w:bottom w:val="none" w:sz="0" w:space="0" w:color="auto"/>
                                <w:right w:val="none" w:sz="0" w:space="0" w:color="auto"/>
                              </w:divBdr>
                              <w:divsChild>
                                <w:div w:id="624624306">
                                  <w:marLeft w:val="0"/>
                                  <w:marRight w:val="0"/>
                                  <w:marTop w:val="0"/>
                                  <w:marBottom w:val="0"/>
                                  <w:divBdr>
                                    <w:top w:val="none" w:sz="0" w:space="0" w:color="auto"/>
                                    <w:left w:val="none" w:sz="0" w:space="0" w:color="auto"/>
                                    <w:bottom w:val="none" w:sz="0" w:space="0" w:color="auto"/>
                                    <w:right w:val="none" w:sz="0" w:space="0" w:color="auto"/>
                                  </w:divBdr>
                                </w:div>
                              </w:divsChild>
                            </w:div>
                            <w:div w:id="1823426735">
                              <w:marLeft w:val="0"/>
                              <w:marRight w:val="0"/>
                              <w:marTop w:val="0"/>
                              <w:marBottom w:val="0"/>
                              <w:divBdr>
                                <w:top w:val="none" w:sz="0" w:space="0" w:color="auto"/>
                                <w:left w:val="none" w:sz="0" w:space="0" w:color="auto"/>
                                <w:bottom w:val="none" w:sz="0" w:space="0" w:color="auto"/>
                                <w:right w:val="none" w:sz="0" w:space="0" w:color="auto"/>
                              </w:divBdr>
                              <w:divsChild>
                                <w:div w:id="363017052">
                                  <w:marLeft w:val="0"/>
                                  <w:marRight w:val="0"/>
                                  <w:marTop w:val="0"/>
                                  <w:marBottom w:val="0"/>
                                  <w:divBdr>
                                    <w:top w:val="none" w:sz="0" w:space="0" w:color="auto"/>
                                    <w:left w:val="none" w:sz="0" w:space="0" w:color="auto"/>
                                    <w:bottom w:val="none" w:sz="0" w:space="0" w:color="auto"/>
                                    <w:right w:val="none" w:sz="0" w:space="0" w:color="auto"/>
                                  </w:divBdr>
                                </w:div>
                              </w:divsChild>
                            </w:div>
                            <w:div w:id="2038968605">
                              <w:marLeft w:val="0"/>
                              <w:marRight w:val="0"/>
                              <w:marTop w:val="0"/>
                              <w:marBottom w:val="0"/>
                              <w:divBdr>
                                <w:top w:val="none" w:sz="0" w:space="0" w:color="auto"/>
                                <w:left w:val="none" w:sz="0" w:space="0" w:color="auto"/>
                                <w:bottom w:val="none" w:sz="0" w:space="0" w:color="auto"/>
                                <w:right w:val="none" w:sz="0" w:space="0" w:color="auto"/>
                              </w:divBdr>
                              <w:divsChild>
                                <w:div w:id="1674642796">
                                  <w:marLeft w:val="0"/>
                                  <w:marRight w:val="0"/>
                                  <w:marTop w:val="0"/>
                                  <w:marBottom w:val="0"/>
                                  <w:divBdr>
                                    <w:top w:val="none" w:sz="0" w:space="0" w:color="auto"/>
                                    <w:left w:val="none" w:sz="0" w:space="0" w:color="auto"/>
                                    <w:bottom w:val="none" w:sz="0" w:space="0" w:color="auto"/>
                                    <w:right w:val="none" w:sz="0" w:space="0" w:color="auto"/>
                                  </w:divBdr>
                                </w:div>
                              </w:divsChild>
                            </w:div>
                            <w:div w:id="2082175516">
                              <w:marLeft w:val="0"/>
                              <w:marRight w:val="0"/>
                              <w:marTop w:val="0"/>
                              <w:marBottom w:val="0"/>
                              <w:divBdr>
                                <w:top w:val="none" w:sz="0" w:space="0" w:color="auto"/>
                                <w:left w:val="none" w:sz="0" w:space="0" w:color="auto"/>
                                <w:bottom w:val="none" w:sz="0" w:space="0" w:color="auto"/>
                                <w:right w:val="none" w:sz="0" w:space="0" w:color="auto"/>
                              </w:divBdr>
                              <w:divsChild>
                                <w:div w:id="200141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124158">
                      <w:marLeft w:val="0"/>
                      <w:marRight w:val="0"/>
                      <w:marTop w:val="0"/>
                      <w:marBottom w:val="0"/>
                      <w:divBdr>
                        <w:top w:val="none" w:sz="0" w:space="0" w:color="auto"/>
                        <w:left w:val="none" w:sz="0" w:space="0" w:color="auto"/>
                        <w:bottom w:val="none" w:sz="0" w:space="0" w:color="auto"/>
                        <w:right w:val="none" w:sz="0" w:space="0" w:color="auto"/>
                      </w:divBdr>
                    </w:div>
                    <w:div w:id="1557475288">
                      <w:marLeft w:val="0"/>
                      <w:marRight w:val="0"/>
                      <w:marTop w:val="0"/>
                      <w:marBottom w:val="0"/>
                      <w:divBdr>
                        <w:top w:val="none" w:sz="0" w:space="0" w:color="auto"/>
                        <w:left w:val="none" w:sz="0" w:space="0" w:color="auto"/>
                        <w:bottom w:val="none" w:sz="0" w:space="0" w:color="auto"/>
                        <w:right w:val="none" w:sz="0" w:space="0" w:color="auto"/>
                      </w:divBdr>
                    </w:div>
                    <w:div w:id="1734890303">
                      <w:marLeft w:val="0"/>
                      <w:marRight w:val="0"/>
                      <w:marTop w:val="0"/>
                      <w:marBottom w:val="0"/>
                      <w:divBdr>
                        <w:top w:val="none" w:sz="0" w:space="0" w:color="auto"/>
                        <w:left w:val="none" w:sz="0" w:space="0" w:color="auto"/>
                        <w:bottom w:val="none" w:sz="0" w:space="0" w:color="auto"/>
                        <w:right w:val="none" w:sz="0" w:space="0" w:color="auto"/>
                      </w:divBdr>
                    </w:div>
                    <w:div w:id="1751732095">
                      <w:marLeft w:val="0"/>
                      <w:marRight w:val="0"/>
                      <w:marTop w:val="0"/>
                      <w:marBottom w:val="0"/>
                      <w:divBdr>
                        <w:top w:val="none" w:sz="0" w:space="0" w:color="auto"/>
                        <w:left w:val="none" w:sz="0" w:space="0" w:color="auto"/>
                        <w:bottom w:val="none" w:sz="0" w:space="0" w:color="auto"/>
                        <w:right w:val="none" w:sz="0" w:space="0" w:color="auto"/>
                      </w:divBdr>
                    </w:div>
                  </w:divsChild>
                </w:div>
                <w:div w:id="1189174770">
                  <w:marLeft w:val="0"/>
                  <w:marRight w:val="0"/>
                  <w:marTop w:val="0"/>
                  <w:marBottom w:val="0"/>
                  <w:divBdr>
                    <w:top w:val="none" w:sz="0" w:space="0" w:color="auto"/>
                    <w:left w:val="none" w:sz="0" w:space="0" w:color="auto"/>
                    <w:bottom w:val="none" w:sz="0" w:space="0" w:color="auto"/>
                    <w:right w:val="none" w:sz="0" w:space="0" w:color="auto"/>
                  </w:divBdr>
                  <w:divsChild>
                    <w:div w:id="1115176636">
                      <w:marLeft w:val="0"/>
                      <w:marRight w:val="0"/>
                      <w:marTop w:val="0"/>
                      <w:marBottom w:val="0"/>
                      <w:divBdr>
                        <w:top w:val="none" w:sz="0" w:space="0" w:color="auto"/>
                        <w:left w:val="none" w:sz="0" w:space="0" w:color="auto"/>
                        <w:bottom w:val="none" w:sz="0" w:space="0" w:color="auto"/>
                        <w:right w:val="none" w:sz="0" w:space="0" w:color="auto"/>
                      </w:divBdr>
                    </w:div>
                  </w:divsChild>
                </w:div>
                <w:div w:id="1248660857">
                  <w:marLeft w:val="0"/>
                  <w:marRight w:val="0"/>
                  <w:marTop w:val="0"/>
                  <w:marBottom w:val="0"/>
                  <w:divBdr>
                    <w:top w:val="none" w:sz="0" w:space="0" w:color="auto"/>
                    <w:left w:val="none" w:sz="0" w:space="0" w:color="auto"/>
                    <w:bottom w:val="none" w:sz="0" w:space="0" w:color="auto"/>
                    <w:right w:val="none" w:sz="0" w:space="0" w:color="auto"/>
                  </w:divBdr>
                  <w:divsChild>
                    <w:div w:id="1099762994">
                      <w:marLeft w:val="0"/>
                      <w:marRight w:val="0"/>
                      <w:marTop w:val="0"/>
                      <w:marBottom w:val="0"/>
                      <w:divBdr>
                        <w:top w:val="none" w:sz="0" w:space="0" w:color="auto"/>
                        <w:left w:val="none" w:sz="0" w:space="0" w:color="auto"/>
                        <w:bottom w:val="none" w:sz="0" w:space="0" w:color="auto"/>
                        <w:right w:val="none" w:sz="0" w:space="0" w:color="auto"/>
                      </w:divBdr>
                    </w:div>
                    <w:div w:id="1179005290">
                      <w:marLeft w:val="0"/>
                      <w:marRight w:val="0"/>
                      <w:marTop w:val="0"/>
                      <w:marBottom w:val="0"/>
                      <w:divBdr>
                        <w:top w:val="none" w:sz="0" w:space="0" w:color="auto"/>
                        <w:left w:val="none" w:sz="0" w:space="0" w:color="auto"/>
                        <w:bottom w:val="none" w:sz="0" w:space="0" w:color="auto"/>
                        <w:right w:val="none" w:sz="0" w:space="0" w:color="auto"/>
                      </w:divBdr>
                    </w:div>
                    <w:div w:id="1188104628">
                      <w:marLeft w:val="0"/>
                      <w:marRight w:val="0"/>
                      <w:marTop w:val="0"/>
                      <w:marBottom w:val="0"/>
                      <w:divBdr>
                        <w:top w:val="none" w:sz="0" w:space="0" w:color="auto"/>
                        <w:left w:val="none" w:sz="0" w:space="0" w:color="auto"/>
                        <w:bottom w:val="none" w:sz="0" w:space="0" w:color="auto"/>
                        <w:right w:val="none" w:sz="0" w:space="0" w:color="auto"/>
                      </w:divBdr>
                    </w:div>
                    <w:div w:id="1482582332">
                      <w:marLeft w:val="0"/>
                      <w:marRight w:val="0"/>
                      <w:marTop w:val="0"/>
                      <w:marBottom w:val="0"/>
                      <w:divBdr>
                        <w:top w:val="none" w:sz="0" w:space="0" w:color="auto"/>
                        <w:left w:val="none" w:sz="0" w:space="0" w:color="auto"/>
                        <w:bottom w:val="none" w:sz="0" w:space="0" w:color="auto"/>
                        <w:right w:val="none" w:sz="0" w:space="0" w:color="auto"/>
                      </w:divBdr>
                    </w:div>
                    <w:div w:id="1521240401">
                      <w:marLeft w:val="0"/>
                      <w:marRight w:val="0"/>
                      <w:marTop w:val="0"/>
                      <w:marBottom w:val="0"/>
                      <w:divBdr>
                        <w:top w:val="none" w:sz="0" w:space="0" w:color="auto"/>
                        <w:left w:val="none" w:sz="0" w:space="0" w:color="auto"/>
                        <w:bottom w:val="none" w:sz="0" w:space="0" w:color="auto"/>
                        <w:right w:val="none" w:sz="0" w:space="0" w:color="auto"/>
                      </w:divBdr>
                    </w:div>
                  </w:divsChild>
                </w:div>
                <w:div w:id="1360547182">
                  <w:marLeft w:val="0"/>
                  <w:marRight w:val="0"/>
                  <w:marTop w:val="0"/>
                  <w:marBottom w:val="0"/>
                  <w:divBdr>
                    <w:top w:val="none" w:sz="0" w:space="0" w:color="auto"/>
                    <w:left w:val="none" w:sz="0" w:space="0" w:color="auto"/>
                    <w:bottom w:val="none" w:sz="0" w:space="0" w:color="auto"/>
                    <w:right w:val="none" w:sz="0" w:space="0" w:color="auto"/>
                  </w:divBdr>
                  <w:divsChild>
                    <w:div w:id="18439046">
                      <w:marLeft w:val="0"/>
                      <w:marRight w:val="0"/>
                      <w:marTop w:val="0"/>
                      <w:marBottom w:val="0"/>
                      <w:divBdr>
                        <w:top w:val="none" w:sz="0" w:space="0" w:color="auto"/>
                        <w:left w:val="none" w:sz="0" w:space="0" w:color="auto"/>
                        <w:bottom w:val="none" w:sz="0" w:space="0" w:color="auto"/>
                        <w:right w:val="none" w:sz="0" w:space="0" w:color="auto"/>
                      </w:divBdr>
                    </w:div>
                  </w:divsChild>
                </w:div>
                <w:div w:id="1466120231">
                  <w:marLeft w:val="0"/>
                  <w:marRight w:val="0"/>
                  <w:marTop w:val="0"/>
                  <w:marBottom w:val="0"/>
                  <w:divBdr>
                    <w:top w:val="none" w:sz="0" w:space="0" w:color="auto"/>
                    <w:left w:val="none" w:sz="0" w:space="0" w:color="auto"/>
                    <w:bottom w:val="none" w:sz="0" w:space="0" w:color="auto"/>
                    <w:right w:val="none" w:sz="0" w:space="0" w:color="auto"/>
                  </w:divBdr>
                  <w:divsChild>
                    <w:div w:id="1965581054">
                      <w:marLeft w:val="0"/>
                      <w:marRight w:val="0"/>
                      <w:marTop w:val="0"/>
                      <w:marBottom w:val="0"/>
                      <w:divBdr>
                        <w:top w:val="none" w:sz="0" w:space="0" w:color="auto"/>
                        <w:left w:val="none" w:sz="0" w:space="0" w:color="auto"/>
                        <w:bottom w:val="none" w:sz="0" w:space="0" w:color="auto"/>
                        <w:right w:val="none" w:sz="0" w:space="0" w:color="auto"/>
                      </w:divBdr>
                    </w:div>
                  </w:divsChild>
                </w:div>
                <w:div w:id="1502239093">
                  <w:marLeft w:val="0"/>
                  <w:marRight w:val="0"/>
                  <w:marTop w:val="0"/>
                  <w:marBottom w:val="0"/>
                  <w:divBdr>
                    <w:top w:val="none" w:sz="0" w:space="0" w:color="auto"/>
                    <w:left w:val="none" w:sz="0" w:space="0" w:color="auto"/>
                    <w:bottom w:val="none" w:sz="0" w:space="0" w:color="auto"/>
                    <w:right w:val="none" w:sz="0" w:space="0" w:color="auto"/>
                  </w:divBdr>
                  <w:divsChild>
                    <w:div w:id="439491872">
                      <w:marLeft w:val="0"/>
                      <w:marRight w:val="0"/>
                      <w:marTop w:val="0"/>
                      <w:marBottom w:val="0"/>
                      <w:divBdr>
                        <w:top w:val="none" w:sz="0" w:space="0" w:color="auto"/>
                        <w:left w:val="none" w:sz="0" w:space="0" w:color="auto"/>
                        <w:bottom w:val="none" w:sz="0" w:space="0" w:color="auto"/>
                        <w:right w:val="none" w:sz="0" w:space="0" w:color="auto"/>
                      </w:divBdr>
                    </w:div>
                  </w:divsChild>
                </w:div>
                <w:div w:id="1504204598">
                  <w:marLeft w:val="0"/>
                  <w:marRight w:val="0"/>
                  <w:marTop w:val="0"/>
                  <w:marBottom w:val="0"/>
                  <w:divBdr>
                    <w:top w:val="none" w:sz="0" w:space="0" w:color="auto"/>
                    <w:left w:val="none" w:sz="0" w:space="0" w:color="auto"/>
                    <w:bottom w:val="none" w:sz="0" w:space="0" w:color="auto"/>
                    <w:right w:val="none" w:sz="0" w:space="0" w:color="auto"/>
                  </w:divBdr>
                  <w:divsChild>
                    <w:div w:id="1332173779">
                      <w:marLeft w:val="0"/>
                      <w:marRight w:val="0"/>
                      <w:marTop w:val="0"/>
                      <w:marBottom w:val="0"/>
                      <w:divBdr>
                        <w:top w:val="none" w:sz="0" w:space="0" w:color="auto"/>
                        <w:left w:val="none" w:sz="0" w:space="0" w:color="auto"/>
                        <w:bottom w:val="none" w:sz="0" w:space="0" w:color="auto"/>
                        <w:right w:val="none" w:sz="0" w:space="0" w:color="auto"/>
                      </w:divBdr>
                    </w:div>
                  </w:divsChild>
                </w:div>
                <w:div w:id="1560092433">
                  <w:marLeft w:val="0"/>
                  <w:marRight w:val="0"/>
                  <w:marTop w:val="0"/>
                  <w:marBottom w:val="0"/>
                  <w:divBdr>
                    <w:top w:val="none" w:sz="0" w:space="0" w:color="auto"/>
                    <w:left w:val="none" w:sz="0" w:space="0" w:color="auto"/>
                    <w:bottom w:val="none" w:sz="0" w:space="0" w:color="auto"/>
                    <w:right w:val="none" w:sz="0" w:space="0" w:color="auto"/>
                  </w:divBdr>
                  <w:divsChild>
                    <w:div w:id="705720454">
                      <w:marLeft w:val="0"/>
                      <w:marRight w:val="0"/>
                      <w:marTop w:val="0"/>
                      <w:marBottom w:val="0"/>
                      <w:divBdr>
                        <w:top w:val="none" w:sz="0" w:space="0" w:color="auto"/>
                        <w:left w:val="none" w:sz="0" w:space="0" w:color="auto"/>
                        <w:bottom w:val="none" w:sz="0" w:space="0" w:color="auto"/>
                        <w:right w:val="none" w:sz="0" w:space="0" w:color="auto"/>
                      </w:divBdr>
                    </w:div>
                    <w:div w:id="1903516749">
                      <w:marLeft w:val="0"/>
                      <w:marRight w:val="0"/>
                      <w:marTop w:val="0"/>
                      <w:marBottom w:val="0"/>
                      <w:divBdr>
                        <w:top w:val="none" w:sz="0" w:space="0" w:color="auto"/>
                        <w:left w:val="none" w:sz="0" w:space="0" w:color="auto"/>
                        <w:bottom w:val="none" w:sz="0" w:space="0" w:color="auto"/>
                        <w:right w:val="none" w:sz="0" w:space="0" w:color="auto"/>
                      </w:divBdr>
                    </w:div>
                  </w:divsChild>
                </w:div>
                <w:div w:id="1662855185">
                  <w:marLeft w:val="0"/>
                  <w:marRight w:val="0"/>
                  <w:marTop w:val="0"/>
                  <w:marBottom w:val="0"/>
                  <w:divBdr>
                    <w:top w:val="none" w:sz="0" w:space="0" w:color="auto"/>
                    <w:left w:val="none" w:sz="0" w:space="0" w:color="auto"/>
                    <w:bottom w:val="none" w:sz="0" w:space="0" w:color="auto"/>
                    <w:right w:val="none" w:sz="0" w:space="0" w:color="auto"/>
                  </w:divBdr>
                  <w:divsChild>
                    <w:div w:id="745079534">
                      <w:marLeft w:val="0"/>
                      <w:marRight w:val="0"/>
                      <w:marTop w:val="0"/>
                      <w:marBottom w:val="0"/>
                      <w:divBdr>
                        <w:top w:val="none" w:sz="0" w:space="0" w:color="auto"/>
                        <w:left w:val="none" w:sz="0" w:space="0" w:color="auto"/>
                        <w:bottom w:val="none" w:sz="0" w:space="0" w:color="auto"/>
                        <w:right w:val="none" w:sz="0" w:space="0" w:color="auto"/>
                      </w:divBdr>
                    </w:div>
                  </w:divsChild>
                </w:div>
                <w:div w:id="1925920937">
                  <w:marLeft w:val="0"/>
                  <w:marRight w:val="0"/>
                  <w:marTop w:val="0"/>
                  <w:marBottom w:val="0"/>
                  <w:divBdr>
                    <w:top w:val="none" w:sz="0" w:space="0" w:color="auto"/>
                    <w:left w:val="none" w:sz="0" w:space="0" w:color="auto"/>
                    <w:bottom w:val="none" w:sz="0" w:space="0" w:color="auto"/>
                    <w:right w:val="none" w:sz="0" w:space="0" w:color="auto"/>
                  </w:divBdr>
                  <w:divsChild>
                    <w:div w:id="201867199">
                      <w:marLeft w:val="0"/>
                      <w:marRight w:val="0"/>
                      <w:marTop w:val="0"/>
                      <w:marBottom w:val="0"/>
                      <w:divBdr>
                        <w:top w:val="none" w:sz="0" w:space="0" w:color="auto"/>
                        <w:left w:val="none" w:sz="0" w:space="0" w:color="auto"/>
                        <w:bottom w:val="none" w:sz="0" w:space="0" w:color="auto"/>
                        <w:right w:val="none" w:sz="0" w:space="0" w:color="auto"/>
                      </w:divBdr>
                    </w:div>
                    <w:div w:id="310142309">
                      <w:marLeft w:val="0"/>
                      <w:marRight w:val="0"/>
                      <w:marTop w:val="0"/>
                      <w:marBottom w:val="0"/>
                      <w:divBdr>
                        <w:top w:val="none" w:sz="0" w:space="0" w:color="auto"/>
                        <w:left w:val="none" w:sz="0" w:space="0" w:color="auto"/>
                        <w:bottom w:val="none" w:sz="0" w:space="0" w:color="auto"/>
                        <w:right w:val="none" w:sz="0" w:space="0" w:color="auto"/>
                      </w:divBdr>
                    </w:div>
                  </w:divsChild>
                </w:div>
                <w:div w:id="1927110654">
                  <w:marLeft w:val="0"/>
                  <w:marRight w:val="0"/>
                  <w:marTop w:val="0"/>
                  <w:marBottom w:val="0"/>
                  <w:divBdr>
                    <w:top w:val="none" w:sz="0" w:space="0" w:color="auto"/>
                    <w:left w:val="none" w:sz="0" w:space="0" w:color="auto"/>
                    <w:bottom w:val="none" w:sz="0" w:space="0" w:color="auto"/>
                    <w:right w:val="none" w:sz="0" w:space="0" w:color="auto"/>
                  </w:divBdr>
                  <w:divsChild>
                    <w:div w:id="1020471004">
                      <w:marLeft w:val="0"/>
                      <w:marRight w:val="0"/>
                      <w:marTop w:val="0"/>
                      <w:marBottom w:val="0"/>
                      <w:divBdr>
                        <w:top w:val="none" w:sz="0" w:space="0" w:color="auto"/>
                        <w:left w:val="none" w:sz="0" w:space="0" w:color="auto"/>
                        <w:bottom w:val="none" w:sz="0" w:space="0" w:color="auto"/>
                        <w:right w:val="none" w:sz="0" w:space="0" w:color="auto"/>
                      </w:divBdr>
                    </w:div>
                    <w:div w:id="1732344717">
                      <w:marLeft w:val="0"/>
                      <w:marRight w:val="0"/>
                      <w:marTop w:val="0"/>
                      <w:marBottom w:val="0"/>
                      <w:divBdr>
                        <w:top w:val="none" w:sz="0" w:space="0" w:color="auto"/>
                        <w:left w:val="none" w:sz="0" w:space="0" w:color="auto"/>
                        <w:bottom w:val="none" w:sz="0" w:space="0" w:color="auto"/>
                        <w:right w:val="none" w:sz="0" w:space="0" w:color="auto"/>
                      </w:divBdr>
                    </w:div>
                  </w:divsChild>
                </w:div>
                <w:div w:id="2025933966">
                  <w:marLeft w:val="0"/>
                  <w:marRight w:val="0"/>
                  <w:marTop w:val="0"/>
                  <w:marBottom w:val="0"/>
                  <w:divBdr>
                    <w:top w:val="none" w:sz="0" w:space="0" w:color="auto"/>
                    <w:left w:val="none" w:sz="0" w:space="0" w:color="auto"/>
                    <w:bottom w:val="none" w:sz="0" w:space="0" w:color="auto"/>
                    <w:right w:val="none" w:sz="0" w:space="0" w:color="auto"/>
                  </w:divBdr>
                  <w:divsChild>
                    <w:div w:id="120652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2963986">
      <w:bodyDiv w:val="1"/>
      <w:marLeft w:val="0"/>
      <w:marRight w:val="0"/>
      <w:marTop w:val="0"/>
      <w:marBottom w:val="0"/>
      <w:divBdr>
        <w:top w:val="none" w:sz="0" w:space="0" w:color="auto"/>
        <w:left w:val="none" w:sz="0" w:space="0" w:color="auto"/>
        <w:bottom w:val="none" w:sz="0" w:space="0" w:color="auto"/>
        <w:right w:val="none" w:sz="0" w:space="0" w:color="auto"/>
      </w:divBdr>
    </w:div>
    <w:div w:id="827402338">
      <w:bodyDiv w:val="1"/>
      <w:marLeft w:val="0"/>
      <w:marRight w:val="0"/>
      <w:marTop w:val="0"/>
      <w:marBottom w:val="0"/>
      <w:divBdr>
        <w:top w:val="none" w:sz="0" w:space="0" w:color="auto"/>
        <w:left w:val="none" w:sz="0" w:space="0" w:color="auto"/>
        <w:bottom w:val="none" w:sz="0" w:space="0" w:color="auto"/>
        <w:right w:val="none" w:sz="0" w:space="0" w:color="auto"/>
      </w:divBdr>
      <w:divsChild>
        <w:div w:id="307365608">
          <w:marLeft w:val="0"/>
          <w:marRight w:val="0"/>
          <w:marTop w:val="0"/>
          <w:marBottom w:val="0"/>
          <w:divBdr>
            <w:top w:val="none" w:sz="0" w:space="0" w:color="auto"/>
            <w:left w:val="none" w:sz="0" w:space="0" w:color="auto"/>
            <w:bottom w:val="none" w:sz="0" w:space="0" w:color="auto"/>
            <w:right w:val="none" w:sz="0" w:space="0" w:color="auto"/>
          </w:divBdr>
          <w:divsChild>
            <w:div w:id="722606329">
              <w:marLeft w:val="-75"/>
              <w:marRight w:val="0"/>
              <w:marTop w:val="30"/>
              <w:marBottom w:val="30"/>
              <w:divBdr>
                <w:top w:val="none" w:sz="0" w:space="0" w:color="auto"/>
                <w:left w:val="none" w:sz="0" w:space="0" w:color="auto"/>
                <w:bottom w:val="none" w:sz="0" w:space="0" w:color="auto"/>
                <w:right w:val="none" w:sz="0" w:space="0" w:color="auto"/>
              </w:divBdr>
              <w:divsChild>
                <w:div w:id="48498748">
                  <w:marLeft w:val="0"/>
                  <w:marRight w:val="0"/>
                  <w:marTop w:val="0"/>
                  <w:marBottom w:val="0"/>
                  <w:divBdr>
                    <w:top w:val="none" w:sz="0" w:space="0" w:color="auto"/>
                    <w:left w:val="none" w:sz="0" w:space="0" w:color="auto"/>
                    <w:bottom w:val="none" w:sz="0" w:space="0" w:color="auto"/>
                    <w:right w:val="none" w:sz="0" w:space="0" w:color="auto"/>
                  </w:divBdr>
                  <w:divsChild>
                    <w:div w:id="1141193962">
                      <w:marLeft w:val="0"/>
                      <w:marRight w:val="0"/>
                      <w:marTop w:val="0"/>
                      <w:marBottom w:val="0"/>
                      <w:divBdr>
                        <w:top w:val="none" w:sz="0" w:space="0" w:color="auto"/>
                        <w:left w:val="none" w:sz="0" w:space="0" w:color="auto"/>
                        <w:bottom w:val="none" w:sz="0" w:space="0" w:color="auto"/>
                        <w:right w:val="none" w:sz="0" w:space="0" w:color="auto"/>
                      </w:divBdr>
                    </w:div>
                  </w:divsChild>
                </w:div>
                <w:div w:id="151718983">
                  <w:marLeft w:val="0"/>
                  <w:marRight w:val="0"/>
                  <w:marTop w:val="0"/>
                  <w:marBottom w:val="0"/>
                  <w:divBdr>
                    <w:top w:val="none" w:sz="0" w:space="0" w:color="auto"/>
                    <w:left w:val="none" w:sz="0" w:space="0" w:color="auto"/>
                    <w:bottom w:val="none" w:sz="0" w:space="0" w:color="auto"/>
                    <w:right w:val="none" w:sz="0" w:space="0" w:color="auto"/>
                  </w:divBdr>
                  <w:divsChild>
                    <w:div w:id="1366516116">
                      <w:marLeft w:val="0"/>
                      <w:marRight w:val="0"/>
                      <w:marTop w:val="0"/>
                      <w:marBottom w:val="0"/>
                      <w:divBdr>
                        <w:top w:val="none" w:sz="0" w:space="0" w:color="auto"/>
                        <w:left w:val="none" w:sz="0" w:space="0" w:color="auto"/>
                        <w:bottom w:val="none" w:sz="0" w:space="0" w:color="auto"/>
                        <w:right w:val="none" w:sz="0" w:space="0" w:color="auto"/>
                      </w:divBdr>
                    </w:div>
                  </w:divsChild>
                </w:div>
                <w:div w:id="371347437">
                  <w:marLeft w:val="0"/>
                  <w:marRight w:val="0"/>
                  <w:marTop w:val="0"/>
                  <w:marBottom w:val="0"/>
                  <w:divBdr>
                    <w:top w:val="none" w:sz="0" w:space="0" w:color="auto"/>
                    <w:left w:val="none" w:sz="0" w:space="0" w:color="auto"/>
                    <w:bottom w:val="none" w:sz="0" w:space="0" w:color="auto"/>
                    <w:right w:val="none" w:sz="0" w:space="0" w:color="auto"/>
                  </w:divBdr>
                  <w:divsChild>
                    <w:div w:id="1730877522">
                      <w:marLeft w:val="0"/>
                      <w:marRight w:val="0"/>
                      <w:marTop w:val="0"/>
                      <w:marBottom w:val="0"/>
                      <w:divBdr>
                        <w:top w:val="none" w:sz="0" w:space="0" w:color="auto"/>
                        <w:left w:val="none" w:sz="0" w:space="0" w:color="auto"/>
                        <w:bottom w:val="none" w:sz="0" w:space="0" w:color="auto"/>
                        <w:right w:val="none" w:sz="0" w:space="0" w:color="auto"/>
                      </w:divBdr>
                    </w:div>
                  </w:divsChild>
                </w:div>
                <w:div w:id="402340758">
                  <w:marLeft w:val="0"/>
                  <w:marRight w:val="0"/>
                  <w:marTop w:val="0"/>
                  <w:marBottom w:val="0"/>
                  <w:divBdr>
                    <w:top w:val="none" w:sz="0" w:space="0" w:color="auto"/>
                    <w:left w:val="none" w:sz="0" w:space="0" w:color="auto"/>
                    <w:bottom w:val="none" w:sz="0" w:space="0" w:color="auto"/>
                    <w:right w:val="none" w:sz="0" w:space="0" w:color="auto"/>
                  </w:divBdr>
                  <w:divsChild>
                    <w:div w:id="508175943">
                      <w:marLeft w:val="0"/>
                      <w:marRight w:val="0"/>
                      <w:marTop w:val="0"/>
                      <w:marBottom w:val="0"/>
                      <w:divBdr>
                        <w:top w:val="none" w:sz="0" w:space="0" w:color="auto"/>
                        <w:left w:val="none" w:sz="0" w:space="0" w:color="auto"/>
                        <w:bottom w:val="none" w:sz="0" w:space="0" w:color="auto"/>
                        <w:right w:val="none" w:sz="0" w:space="0" w:color="auto"/>
                      </w:divBdr>
                    </w:div>
                    <w:div w:id="986710350">
                      <w:marLeft w:val="0"/>
                      <w:marRight w:val="0"/>
                      <w:marTop w:val="0"/>
                      <w:marBottom w:val="0"/>
                      <w:divBdr>
                        <w:top w:val="none" w:sz="0" w:space="0" w:color="auto"/>
                        <w:left w:val="none" w:sz="0" w:space="0" w:color="auto"/>
                        <w:bottom w:val="none" w:sz="0" w:space="0" w:color="auto"/>
                        <w:right w:val="none" w:sz="0" w:space="0" w:color="auto"/>
                      </w:divBdr>
                    </w:div>
                  </w:divsChild>
                </w:div>
                <w:div w:id="686175491">
                  <w:marLeft w:val="0"/>
                  <w:marRight w:val="0"/>
                  <w:marTop w:val="0"/>
                  <w:marBottom w:val="0"/>
                  <w:divBdr>
                    <w:top w:val="none" w:sz="0" w:space="0" w:color="auto"/>
                    <w:left w:val="none" w:sz="0" w:space="0" w:color="auto"/>
                    <w:bottom w:val="none" w:sz="0" w:space="0" w:color="auto"/>
                    <w:right w:val="none" w:sz="0" w:space="0" w:color="auto"/>
                  </w:divBdr>
                  <w:divsChild>
                    <w:div w:id="131557">
                      <w:marLeft w:val="0"/>
                      <w:marRight w:val="0"/>
                      <w:marTop w:val="0"/>
                      <w:marBottom w:val="0"/>
                      <w:divBdr>
                        <w:top w:val="none" w:sz="0" w:space="0" w:color="auto"/>
                        <w:left w:val="none" w:sz="0" w:space="0" w:color="auto"/>
                        <w:bottom w:val="none" w:sz="0" w:space="0" w:color="auto"/>
                        <w:right w:val="none" w:sz="0" w:space="0" w:color="auto"/>
                      </w:divBdr>
                    </w:div>
                  </w:divsChild>
                </w:div>
                <w:div w:id="747189671">
                  <w:marLeft w:val="0"/>
                  <w:marRight w:val="0"/>
                  <w:marTop w:val="0"/>
                  <w:marBottom w:val="0"/>
                  <w:divBdr>
                    <w:top w:val="none" w:sz="0" w:space="0" w:color="auto"/>
                    <w:left w:val="none" w:sz="0" w:space="0" w:color="auto"/>
                    <w:bottom w:val="none" w:sz="0" w:space="0" w:color="auto"/>
                    <w:right w:val="none" w:sz="0" w:space="0" w:color="auto"/>
                  </w:divBdr>
                  <w:divsChild>
                    <w:div w:id="312179698">
                      <w:marLeft w:val="0"/>
                      <w:marRight w:val="0"/>
                      <w:marTop w:val="0"/>
                      <w:marBottom w:val="0"/>
                      <w:divBdr>
                        <w:top w:val="none" w:sz="0" w:space="0" w:color="auto"/>
                        <w:left w:val="none" w:sz="0" w:space="0" w:color="auto"/>
                        <w:bottom w:val="none" w:sz="0" w:space="0" w:color="auto"/>
                        <w:right w:val="none" w:sz="0" w:space="0" w:color="auto"/>
                      </w:divBdr>
                    </w:div>
                    <w:div w:id="553590446">
                      <w:marLeft w:val="0"/>
                      <w:marRight w:val="0"/>
                      <w:marTop w:val="0"/>
                      <w:marBottom w:val="0"/>
                      <w:divBdr>
                        <w:top w:val="none" w:sz="0" w:space="0" w:color="auto"/>
                        <w:left w:val="none" w:sz="0" w:space="0" w:color="auto"/>
                        <w:bottom w:val="none" w:sz="0" w:space="0" w:color="auto"/>
                        <w:right w:val="none" w:sz="0" w:space="0" w:color="auto"/>
                      </w:divBdr>
                    </w:div>
                    <w:div w:id="1236015476">
                      <w:marLeft w:val="0"/>
                      <w:marRight w:val="0"/>
                      <w:marTop w:val="0"/>
                      <w:marBottom w:val="0"/>
                      <w:divBdr>
                        <w:top w:val="none" w:sz="0" w:space="0" w:color="auto"/>
                        <w:left w:val="none" w:sz="0" w:space="0" w:color="auto"/>
                        <w:bottom w:val="none" w:sz="0" w:space="0" w:color="auto"/>
                        <w:right w:val="none" w:sz="0" w:space="0" w:color="auto"/>
                      </w:divBdr>
                    </w:div>
                    <w:div w:id="1712421335">
                      <w:marLeft w:val="0"/>
                      <w:marRight w:val="0"/>
                      <w:marTop w:val="0"/>
                      <w:marBottom w:val="0"/>
                      <w:divBdr>
                        <w:top w:val="none" w:sz="0" w:space="0" w:color="auto"/>
                        <w:left w:val="none" w:sz="0" w:space="0" w:color="auto"/>
                        <w:bottom w:val="none" w:sz="0" w:space="0" w:color="auto"/>
                        <w:right w:val="none" w:sz="0" w:space="0" w:color="auto"/>
                      </w:divBdr>
                    </w:div>
                    <w:div w:id="2110542822">
                      <w:marLeft w:val="0"/>
                      <w:marRight w:val="0"/>
                      <w:marTop w:val="0"/>
                      <w:marBottom w:val="0"/>
                      <w:divBdr>
                        <w:top w:val="none" w:sz="0" w:space="0" w:color="auto"/>
                        <w:left w:val="none" w:sz="0" w:space="0" w:color="auto"/>
                        <w:bottom w:val="none" w:sz="0" w:space="0" w:color="auto"/>
                        <w:right w:val="none" w:sz="0" w:space="0" w:color="auto"/>
                      </w:divBdr>
                    </w:div>
                  </w:divsChild>
                </w:div>
                <w:div w:id="760948439">
                  <w:marLeft w:val="0"/>
                  <w:marRight w:val="0"/>
                  <w:marTop w:val="0"/>
                  <w:marBottom w:val="0"/>
                  <w:divBdr>
                    <w:top w:val="none" w:sz="0" w:space="0" w:color="auto"/>
                    <w:left w:val="none" w:sz="0" w:space="0" w:color="auto"/>
                    <w:bottom w:val="none" w:sz="0" w:space="0" w:color="auto"/>
                    <w:right w:val="none" w:sz="0" w:space="0" w:color="auto"/>
                  </w:divBdr>
                  <w:divsChild>
                    <w:div w:id="328942950">
                      <w:marLeft w:val="0"/>
                      <w:marRight w:val="0"/>
                      <w:marTop w:val="0"/>
                      <w:marBottom w:val="0"/>
                      <w:divBdr>
                        <w:top w:val="none" w:sz="0" w:space="0" w:color="auto"/>
                        <w:left w:val="none" w:sz="0" w:space="0" w:color="auto"/>
                        <w:bottom w:val="none" w:sz="0" w:space="0" w:color="auto"/>
                        <w:right w:val="none" w:sz="0" w:space="0" w:color="auto"/>
                      </w:divBdr>
                    </w:div>
                    <w:div w:id="618532973">
                      <w:marLeft w:val="0"/>
                      <w:marRight w:val="0"/>
                      <w:marTop w:val="0"/>
                      <w:marBottom w:val="0"/>
                      <w:divBdr>
                        <w:top w:val="none" w:sz="0" w:space="0" w:color="auto"/>
                        <w:left w:val="none" w:sz="0" w:space="0" w:color="auto"/>
                        <w:bottom w:val="none" w:sz="0" w:space="0" w:color="auto"/>
                        <w:right w:val="none" w:sz="0" w:space="0" w:color="auto"/>
                      </w:divBdr>
                    </w:div>
                    <w:div w:id="1278368465">
                      <w:marLeft w:val="0"/>
                      <w:marRight w:val="0"/>
                      <w:marTop w:val="0"/>
                      <w:marBottom w:val="0"/>
                      <w:divBdr>
                        <w:top w:val="none" w:sz="0" w:space="0" w:color="auto"/>
                        <w:left w:val="none" w:sz="0" w:space="0" w:color="auto"/>
                        <w:bottom w:val="none" w:sz="0" w:space="0" w:color="auto"/>
                        <w:right w:val="none" w:sz="0" w:space="0" w:color="auto"/>
                      </w:divBdr>
                    </w:div>
                    <w:div w:id="2119565770">
                      <w:marLeft w:val="0"/>
                      <w:marRight w:val="0"/>
                      <w:marTop w:val="0"/>
                      <w:marBottom w:val="0"/>
                      <w:divBdr>
                        <w:top w:val="none" w:sz="0" w:space="0" w:color="auto"/>
                        <w:left w:val="none" w:sz="0" w:space="0" w:color="auto"/>
                        <w:bottom w:val="none" w:sz="0" w:space="0" w:color="auto"/>
                        <w:right w:val="none" w:sz="0" w:space="0" w:color="auto"/>
                      </w:divBdr>
                    </w:div>
                  </w:divsChild>
                </w:div>
                <w:div w:id="823739959">
                  <w:marLeft w:val="0"/>
                  <w:marRight w:val="0"/>
                  <w:marTop w:val="0"/>
                  <w:marBottom w:val="0"/>
                  <w:divBdr>
                    <w:top w:val="none" w:sz="0" w:space="0" w:color="auto"/>
                    <w:left w:val="none" w:sz="0" w:space="0" w:color="auto"/>
                    <w:bottom w:val="none" w:sz="0" w:space="0" w:color="auto"/>
                    <w:right w:val="none" w:sz="0" w:space="0" w:color="auto"/>
                  </w:divBdr>
                  <w:divsChild>
                    <w:div w:id="758529917">
                      <w:marLeft w:val="0"/>
                      <w:marRight w:val="0"/>
                      <w:marTop w:val="0"/>
                      <w:marBottom w:val="0"/>
                      <w:divBdr>
                        <w:top w:val="none" w:sz="0" w:space="0" w:color="auto"/>
                        <w:left w:val="none" w:sz="0" w:space="0" w:color="auto"/>
                        <w:bottom w:val="none" w:sz="0" w:space="0" w:color="auto"/>
                        <w:right w:val="none" w:sz="0" w:space="0" w:color="auto"/>
                      </w:divBdr>
                    </w:div>
                  </w:divsChild>
                </w:div>
                <w:div w:id="941957906">
                  <w:marLeft w:val="0"/>
                  <w:marRight w:val="0"/>
                  <w:marTop w:val="0"/>
                  <w:marBottom w:val="0"/>
                  <w:divBdr>
                    <w:top w:val="none" w:sz="0" w:space="0" w:color="auto"/>
                    <w:left w:val="none" w:sz="0" w:space="0" w:color="auto"/>
                    <w:bottom w:val="none" w:sz="0" w:space="0" w:color="auto"/>
                    <w:right w:val="none" w:sz="0" w:space="0" w:color="auto"/>
                  </w:divBdr>
                  <w:divsChild>
                    <w:div w:id="1465191773">
                      <w:marLeft w:val="0"/>
                      <w:marRight w:val="0"/>
                      <w:marTop w:val="0"/>
                      <w:marBottom w:val="0"/>
                      <w:divBdr>
                        <w:top w:val="none" w:sz="0" w:space="0" w:color="auto"/>
                        <w:left w:val="none" w:sz="0" w:space="0" w:color="auto"/>
                        <w:bottom w:val="none" w:sz="0" w:space="0" w:color="auto"/>
                        <w:right w:val="none" w:sz="0" w:space="0" w:color="auto"/>
                      </w:divBdr>
                    </w:div>
                  </w:divsChild>
                </w:div>
                <w:div w:id="1041780801">
                  <w:marLeft w:val="0"/>
                  <w:marRight w:val="0"/>
                  <w:marTop w:val="0"/>
                  <w:marBottom w:val="0"/>
                  <w:divBdr>
                    <w:top w:val="none" w:sz="0" w:space="0" w:color="auto"/>
                    <w:left w:val="none" w:sz="0" w:space="0" w:color="auto"/>
                    <w:bottom w:val="none" w:sz="0" w:space="0" w:color="auto"/>
                    <w:right w:val="none" w:sz="0" w:space="0" w:color="auto"/>
                  </w:divBdr>
                  <w:divsChild>
                    <w:div w:id="527138319">
                      <w:marLeft w:val="0"/>
                      <w:marRight w:val="0"/>
                      <w:marTop w:val="0"/>
                      <w:marBottom w:val="0"/>
                      <w:divBdr>
                        <w:top w:val="none" w:sz="0" w:space="0" w:color="auto"/>
                        <w:left w:val="none" w:sz="0" w:space="0" w:color="auto"/>
                        <w:bottom w:val="none" w:sz="0" w:space="0" w:color="auto"/>
                        <w:right w:val="none" w:sz="0" w:space="0" w:color="auto"/>
                      </w:divBdr>
                    </w:div>
                    <w:div w:id="1666469787">
                      <w:marLeft w:val="0"/>
                      <w:marRight w:val="0"/>
                      <w:marTop w:val="0"/>
                      <w:marBottom w:val="0"/>
                      <w:divBdr>
                        <w:top w:val="none" w:sz="0" w:space="0" w:color="auto"/>
                        <w:left w:val="none" w:sz="0" w:space="0" w:color="auto"/>
                        <w:bottom w:val="none" w:sz="0" w:space="0" w:color="auto"/>
                        <w:right w:val="none" w:sz="0" w:space="0" w:color="auto"/>
                      </w:divBdr>
                    </w:div>
                  </w:divsChild>
                </w:div>
                <w:div w:id="1426881107">
                  <w:marLeft w:val="0"/>
                  <w:marRight w:val="0"/>
                  <w:marTop w:val="0"/>
                  <w:marBottom w:val="0"/>
                  <w:divBdr>
                    <w:top w:val="none" w:sz="0" w:space="0" w:color="auto"/>
                    <w:left w:val="none" w:sz="0" w:space="0" w:color="auto"/>
                    <w:bottom w:val="none" w:sz="0" w:space="0" w:color="auto"/>
                    <w:right w:val="none" w:sz="0" w:space="0" w:color="auto"/>
                  </w:divBdr>
                  <w:divsChild>
                    <w:div w:id="387579937">
                      <w:marLeft w:val="0"/>
                      <w:marRight w:val="0"/>
                      <w:marTop w:val="0"/>
                      <w:marBottom w:val="0"/>
                      <w:divBdr>
                        <w:top w:val="none" w:sz="0" w:space="0" w:color="auto"/>
                        <w:left w:val="none" w:sz="0" w:space="0" w:color="auto"/>
                        <w:bottom w:val="none" w:sz="0" w:space="0" w:color="auto"/>
                        <w:right w:val="none" w:sz="0" w:space="0" w:color="auto"/>
                      </w:divBdr>
                    </w:div>
                    <w:div w:id="1303340419">
                      <w:marLeft w:val="0"/>
                      <w:marRight w:val="0"/>
                      <w:marTop w:val="0"/>
                      <w:marBottom w:val="0"/>
                      <w:divBdr>
                        <w:top w:val="none" w:sz="0" w:space="0" w:color="auto"/>
                        <w:left w:val="none" w:sz="0" w:space="0" w:color="auto"/>
                        <w:bottom w:val="none" w:sz="0" w:space="0" w:color="auto"/>
                        <w:right w:val="none" w:sz="0" w:space="0" w:color="auto"/>
                      </w:divBdr>
                    </w:div>
                    <w:div w:id="1519733090">
                      <w:marLeft w:val="0"/>
                      <w:marRight w:val="0"/>
                      <w:marTop w:val="0"/>
                      <w:marBottom w:val="0"/>
                      <w:divBdr>
                        <w:top w:val="none" w:sz="0" w:space="0" w:color="auto"/>
                        <w:left w:val="none" w:sz="0" w:space="0" w:color="auto"/>
                        <w:bottom w:val="none" w:sz="0" w:space="0" w:color="auto"/>
                        <w:right w:val="none" w:sz="0" w:space="0" w:color="auto"/>
                      </w:divBdr>
                    </w:div>
                    <w:div w:id="1922134449">
                      <w:marLeft w:val="0"/>
                      <w:marRight w:val="0"/>
                      <w:marTop w:val="0"/>
                      <w:marBottom w:val="0"/>
                      <w:divBdr>
                        <w:top w:val="none" w:sz="0" w:space="0" w:color="auto"/>
                        <w:left w:val="none" w:sz="0" w:space="0" w:color="auto"/>
                        <w:bottom w:val="none" w:sz="0" w:space="0" w:color="auto"/>
                        <w:right w:val="none" w:sz="0" w:space="0" w:color="auto"/>
                      </w:divBdr>
                    </w:div>
                    <w:div w:id="2116829651">
                      <w:marLeft w:val="0"/>
                      <w:marRight w:val="0"/>
                      <w:marTop w:val="0"/>
                      <w:marBottom w:val="0"/>
                      <w:divBdr>
                        <w:top w:val="none" w:sz="0" w:space="0" w:color="auto"/>
                        <w:left w:val="none" w:sz="0" w:space="0" w:color="auto"/>
                        <w:bottom w:val="none" w:sz="0" w:space="0" w:color="auto"/>
                        <w:right w:val="none" w:sz="0" w:space="0" w:color="auto"/>
                      </w:divBdr>
                    </w:div>
                    <w:div w:id="2132046940">
                      <w:marLeft w:val="0"/>
                      <w:marRight w:val="0"/>
                      <w:marTop w:val="0"/>
                      <w:marBottom w:val="0"/>
                      <w:divBdr>
                        <w:top w:val="none" w:sz="0" w:space="0" w:color="auto"/>
                        <w:left w:val="none" w:sz="0" w:space="0" w:color="auto"/>
                        <w:bottom w:val="none" w:sz="0" w:space="0" w:color="auto"/>
                        <w:right w:val="none" w:sz="0" w:space="0" w:color="auto"/>
                      </w:divBdr>
                      <w:divsChild>
                        <w:div w:id="90466905">
                          <w:marLeft w:val="0"/>
                          <w:marRight w:val="0"/>
                          <w:marTop w:val="30"/>
                          <w:marBottom w:val="30"/>
                          <w:divBdr>
                            <w:top w:val="none" w:sz="0" w:space="0" w:color="auto"/>
                            <w:left w:val="none" w:sz="0" w:space="0" w:color="auto"/>
                            <w:bottom w:val="none" w:sz="0" w:space="0" w:color="auto"/>
                            <w:right w:val="none" w:sz="0" w:space="0" w:color="auto"/>
                          </w:divBdr>
                          <w:divsChild>
                            <w:div w:id="516505858">
                              <w:marLeft w:val="0"/>
                              <w:marRight w:val="0"/>
                              <w:marTop w:val="0"/>
                              <w:marBottom w:val="0"/>
                              <w:divBdr>
                                <w:top w:val="none" w:sz="0" w:space="0" w:color="auto"/>
                                <w:left w:val="none" w:sz="0" w:space="0" w:color="auto"/>
                                <w:bottom w:val="none" w:sz="0" w:space="0" w:color="auto"/>
                                <w:right w:val="none" w:sz="0" w:space="0" w:color="auto"/>
                              </w:divBdr>
                              <w:divsChild>
                                <w:div w:id="1368994377">
                                  <w:marLeft w:val="0"/>
                                  <w:marRight w:val="0"/>
                                  <w:marTop w:val="0"/>
                                  <w:marBottom w:val="0"/>
                                  <w:divBdr>
                                    <w:top w:val="none" w:sz="0" w:space="0" w:color="auto"/>
                                    <w:left w:val="none" w:sz="0" w:space="0" w:color="auto"/>
                                    <w:bottom w:val="none" w:sz="0" w:space="0" w:color="auto"/>
                                    <w:right w:val="none" w:sz="0" w:space="0" w:color="auto"/>
                                  </w:divBdr>
                                </w:div>
                              </w:divsChild>
                            </w:div>
                            <w:div w:id="579144539">
                              <w:marLeft w:val="0"/>
                              <w:marRight w:val="0"/>
                              <w:marTop w:val="0"/>
                              <w:marBottom w:val="0"/>
                              <w:divBdr>
                                <w:top w:val="none" w:sz="0" w:space="0" w:color="auto"/>
                                <w:left w:val="none" w:sz="0" w:space="0" w:color="auto"/>
                                <w:bottom w:val="none" w:sz="0" w:space="0" w:color="auto"/>
                                <w:right w:val="none" w:sz="0" w:space="0" w:color="auto"/>
                              </w:divBdr>
                              <w:divsChild>
                                <w:div w:id="1106078715">
                                  <w:marLeft w:val="0"/>
                                  <w:marRight w:val="0"/>
                                  <w:marTop w:val="0"/>
                                  <w:marBottom w:val="0"/>
                                  <w:divBdr>
                                    <w:top w:val="none" w:sz="0" w:space="0" w:color="auto"/>
                                    <w:left w:val="none" w:sz="0" w:space="0" w:color="auto"/>
                                    <w:bottom w:val="none" w:sz="0" w:space="0" w:color="auto"/>
                                    <w:right w:val="none" w:sz="0" w:space="0" w:color="auto"/>
                                  </w:divBdr>
                                </w:div>
                              </w:divsChild>
                            </w:div>
                            <w:div w:id="716197163">
                              <w:marLeft w:val="0"/>
                              <w:marRight w:val="0"/>
                              <w:marTop w:val="0"/>
                              <w:marBottom w:val="0"/>
                              <w:divBdr>
                                <w:top w:val="none" w:sz="0" w:space="0" w:color="auto"/>
                                <w:left w:val="none" w:sz="0" w:space="0" w:color="auto"/>
                                <w:bottom w:val="none" w:sz="0" w:space="0" w:color="auto"/>
                                <w:right w:val="none" w:sz="0" w:space="0" w:color="auto"/>
                              </w:divBdr>
                              <w:divsChild>
                                <w:div w:id="232466920">
                                  <w:marLeft w:val="0"/>
                                  <w:marRight w:val="0"/>
                                  <w:marTop w:val="0"/>
                                  <w:marBottom w:val="0"/>
                                  <w:divBdr>
                                    <w:top w:val="none" w:sz="0" w:space="0" w:color="auto"/>
                                    <w:left w:val="none" w:sz="0" w:space="0" w:color="auto"/>
                                    <w:bottom w:val="none" w:sz="0" w:space="0" w:color="auto"/>
                                    <w:right w:val="none" w:sz="0" w:space="0" w:color="auto"/>
                                  </w:divBdr>
                                </w:div>
                              </w:divsChild>
                            </w:div>
                            <w:div w:id="736709315">
                              <w:marLeft w:val="0"/>
                              <w:marRight w:val="0"/>
                              <w:marTop w:val="0"/>
                              <w:marBottom w:val="0"/>
                              <w:divBdr>
                                <w:top w:val="none" w:sz="0" w:space="0" w:color="auto"/>
                                <w:left w:val="none" w:sz="0" w:space="0" w:color="auto"/>
                                <w:bottom w:val="none" w:sz="0" w:space="0" w:color="auto"/>
                                <w:right w:val="none" w:sz="0" w:space="0" w:color="auto"/>
                              </w:divBdr>
                              <w:divsChild>
                                <w:div w:id="1113018768">
                                  <w:marLeft w:val="0"/>
                                  <w:marRight w:val="0"/>
                                  <w:marTop w:val="0"/>
                                  <w:marBottom w:val="0"/>
                                  <w:divBdr>
                                    <w:top w:val="none" w:sz="0" w:space="0" w:color="auto"/>
                                    <w:left w:val="none" w:sz="0" w:space="0" w:color="auto"/>
                                    <w:bottom w:val="none" w:sz="0" w:space="0" w:color="auto"/>
                                    <w:right w:val="none" w:sz="0" w:space="0" w:color="auto"/>
                                  </w:divBdr>
                                </w:div>
                              </w:divsChild>
                            </w:div>
                            <w:div w:id="1340887054">
                              <w:marLeft w:val="0"/>
                              <w:marRight w:val="0"/>
                              <w:marTop w:val="0"/>
                              <w:marBottom w:val="0"/>
                              <w:divBdr>
                                <w:top w:val="none" w:sz="0" w:space="0" w:color="auto"/>
                                <w:left w:val="none" w:sz="0" w:space="0" w:color="auto"/>
                                <w:bottom w:val="none" w:sz="0" w:space="0" w:color="auto"/>
                                <w:right w:val="none" w:sz="0" w:space="0" w:color="auto"/>
                              </w:divBdr>
                              <w:divsChild>
                                <w:div w:id="1730034784">
                                  <w:marLeft w:val="0"/>
                                  <w:marRight w:val="0"/>
                                  <w:marTop w:val="0"/>
                                  <w:marBottom w:val="0"/>
                                  <w:divBdr>
                                    <w:top w:val="none" w:sz="0" w:space="0" w:color="auto"/>
                                    <w:left w:val="none" w:sz="0" w:space="0" w:color="auto"/>
                                    <w:bottom w:val="none" w:sz="0" w:space="0" w:color="auto"/>
                                    <w:right w:val="none" w:sz="0" w:space="0" w:color="auto"/>
                                  </w:divBdr>
                                </w:div>
                              </w:divsChild>
                            </w:div>
                            <w:div w:id="1460148862">
                              <w:marLeft w:val="0"/>
                              <w:marRight w:val="0"/>
                              <w:marTop w:val="0"/>
                              <w:marBottom w:val="0"/>
                              <w:divBdr>
                                <w:top w:val="none" w:sz="0" w:space="0" w:color="auto"/>
                                <w:left w:val="none" w:sz="0" w:space="0" w:color="auto"/>
                                <w:bottom w:val="none" w:sz="0" w:space="0" w:color="auto"/>
                                <w:right w:val="none" w:sz="0" w:space="0" w:color="auto"/>
                              </w:divBdr>
                              <w:divsChild>
                                <w:div w:id="88902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8488876">
                  <w:marLeft w:val="0"/>
                  <w:marRight w:val="0"/>
                  <w:marTop w:val="0"/>
                  <w:marBottom w:val="0"/>
                  <w:divBdr>
                    <w:top w:val="none" w:sz="0" w:space="0" w:color="auto"/>
                    <w:left w:val="none" w:sz="0" w:space="0" w:color="auto"/>
                    <w:bottom w:val="none" w:sz="0" w:space="0" w:color="auto"/>
                    <w:right w:val="none" w:sz="0" w:space="0" w:color="auto"/>
                  </w:divBdr>
                  <w:divsChild>
                    <w:div w:id="155657094">
                      <w:marLeft w:val="0"/>
                      <w:marRight w:val="0"/>
                      <w:marTop w:val="0"/>
                      <w:marBottom w:val="0"/>
                      <w:divBdr>
                        <w:top w:val="none" w:sz="0" w:space="0" w:color="auto"/>
                        <w:left w:val="none" w:sz="0" w:space="0" w:color="auto"/>
                        <w:bottom w:val="none" w:sz="0" w:space="0" w:color="auto"/>
                        <w:right w:val="none" w:sz="0" w:space="0" w:color="auto"/>
                      </w:divBdr>
                    </w:div>
                  </w:divsChild>
                </w:div>
                <w:div w:id="1680235259">
                  <w:marLeft w:val="0"/>
                  <w:marRight w:val="0"/>
                  <w:marTop w:val="0"/>
                  <w:marBottom w:val="0"/>
                  <w:divBdr>
                    <w:top w:val="none" w:sz="0" w:space="0" w:color="auto"/>
                    <w:left w:val="none" w:sz="0" w:space="0" w:color="auto"/>
                    <w:bottom w:val="none" w:sz="0" w:space="0" w:color="auto"/>
                    <w:right w:val="none" w:sz="0" w:space="0" w:color="auto"/>
                  </w:divBdr>
                  <w:divsChild>
                    <w:div w:id="141967587">
                      <w:marLeft w:val="0"/>
                      <w:marRight w:val="0"/>
                      <w:marTop w:val="0"/>
                      <w:marBottom w:val="0"/>
                      <w:divBdr>
                        <w:top w:val="none" w:sz="0" w:space="0" w:color="auto"/>
                        <w:left w:val="none" w:sz="0" w:space="0" w:color="auto"/>
                        <w:bottom w:val="none" w:sz="0" w:space="0" w:color="auto"/>
                        <w:right w:val="none" w:sz="0" w:space="0" w:color="auto"/>
                      </w:divBdr>
                    </w:div>
                    <w:div w:id="915212706">
                      <w:marLeft w:val="0"/>
                      <w:marRight w:val="0"/>
                      <w:marTop w:val="0"/>
                      <w:marBottom w:val="0"/>
                      <w:divBdr>
                        <w:top w:val="none" w:sz="0" w:space="0" w:color="auto"/>
                        <w:left w:val="none" w:sz="0" w:space="0" w:color="auto"/>
                        <w:bottom w:val="none" w:sz="0" w:space="0" w:color="auto"/>
                        <w:right w:val="none" w:sz="0" w:space="0" w:color="auto"/>
                      </w:divBdr>
                    </w:div>
                  </w:divsChild>
                </w:div>
                <w:div w:id="1688286992">
                  <w:marLeft w:val="0"/>
                  <w:marRight w:val="0"/>
                  <w:marTop w:val="0"/>
                  <w:marBottom w:val="0"/>
                  <w:divBdr>
                    <w:top w:val="none" w:sz="0" w:space="0" w:color="auto"/>
                    <w:left w:val="none" w:sz="0" w:space="0" w:color="auto"/>
                    <w:bottom w:val="none" w:sz="0" w:space="0" w:color="auto"/>
                    <w:right w:val="none" w:sz="0" w:space="0" w:color="auto"/>
                  </w:divBdr>
                  <w:divsChild>
                    <w:div w:id="1375157361">
                      <w:marLeft w:val="0"/>
                      <w:marRight w:val="0"/>
                      <w:marTop w:val="0"/>
                      <w:marBottom w:val="0"/>
                      <w:divBdr>
                        <w:top w:val="none" w:sz="0" w:space="0" w:color="auto"/>
                        <w:left w:val="none" w:sz="0" w:space="0" w:color="auto"/>
                        <w:bottom w:val="none" w:sz="0" w:space="0" w:color="auto"/>
                        <w:right w:val="none" w:sz="0" w:space="0" w:color="auto"/>
                      </w:divBdr>
                    </w:div>
                  </w:divsChild>
                </w:div>
                <w:div w:id="1774548907">
                  <w:marLeft w:val="0"/>
                  <w:marRight w:val="0"/>
                  <w:marTop w:val="0"/>
                  <w:marBottom w:val="0"/>
                  <w:divBdr>
                    <w:top w:val="none" w:sz="0" w:space="0" w:color="auto"/>
                    <w:left w:val="none" w:sz="0" w:space="0" w:color="auto"/>
                    <w:bottom w:val="none" w:sz="0" w:space="0" w:color="auto"/>
                    <w:right w:val="none" w:sz="0" w:space="0" w:color="auto"/>
                  </w:divBdr>
                  <w:divsChild>
                    <w:div w:id="2012753546">
                      <w:marLeft w:val="0"/>
                      <w:marRight w:val="0"/>
                      <w:marTop w:val="0"/>
                      <w:marBottom w:val="0"/>
                      <w:divBdr>
                        <w:top w:val="none" w:sz="0" w:space="0" w:color="auto"/>
                        <w:left w:val="none" w:sz="0" w:space="0" w:color="auto"/>
                        <w:bottom w:val="none" w:sz="0" w:space="0" w:color="auto"/>
                        <w:right w:val="none" w:sz="0" w:space="0" w:color="auto"/>
                      </w:divBdr>
                    </w:div>
                  </w:divsChild>
                </w:div>
                <w:div w:id="1776168615">
                  <w:marLeft w:val="0"/>
                  <w:marRight w:val="0"/>
                  <w:marTop w:val="0"/>
                  <w:marBottom w:val="0"/>
                  <w:divBdr>
                    <w:top w:val="none" w:sz="0" w:space="0" w:color="auto"/>
                    <w:left w:val="none" w:sz="0" w:space="0" w:color="auto"/>
                    <w:bottom w:val="none" w:sz="0" w:space="0" w:color="auto"/>
                    <w:right w:val="none" w:sz="0" w:space="0" w:color="auto"/>
                  </w:divBdr>
                  <w:divsChild>
                    <w:div w:id="1331181798">
                      <w:marLeft w:val="0"/>
                      <w:marRight w:val="0"/>
                      <w:marTop w:val="0"/>
                      <w:marBottom w:val="0"/>
                      <w:divBdr>
                        <w:top w:val="none" w:sz="0" w:space="0" w:color="auto"/>
                        <w:left w:val="none" w:sz="0" w:space="0" w:color="auto"/>
                        <w:bottom w:val="none" w:sz="0" w:space="0" w:color="auto"/>
                        <w:right w:val="none" w:sz="0" w:space="0" w:color="auto"/>
                      </w:divBdr>
                    </w:div>
                  </w:divsChild>
                </w:div>
                <w:div w:id="1837069771">
                  <w:marLeft w:val="0"/>
                  <w:marRight w:val="0"/>
                  <w:marTop w:val="0"/>
                  <w:marBottom w:val="0"/>
                  <w:divBdr>
                    <w:top w:val="none" w:sz="0" w:space="0" w:color="auto"/>
                    <w:left w:val="none" w:sz="0" w:space="0" w:color="auto"/>
                    <w:bottom w:val="none" w:sz="0" w:space="0" w:color="auto"/>
                    <w:right w:val="none" w:sz="0" w:space="0" w:color="auto"/>
                  </w:divBdr>
                  <w:divsChild>
                    <w:div w:id="193813029">
                      <w:marLeft w:val="0"/>
                      <w:marRight w:val="0"/>
                      <w:marTop w:val="0"/>
                      <w:marBottom w:val="0"/>
                      <w:divBdr>
                        <w:top w:val="none" w:sz="0" w:space="0" w:color="auto"/>
                        <w:left w:val="none" w:sz="0" w:space="0" w:color="auto"/>
                        <w:bottom w:val="none" w:sz="0" w:space="0" w:color="auto"/>
                        <w:right w:val="none" w:sz="0" w:space="0" w:color="auto"/>
                      </w:divBdr>
                    </w:div>
                    <w:div w:id="2057655018">
                      <w:marLeft w:val="0"/>
                      <w:marRight w:val="0"/>
                      <w:marTop w:val="0"/>
                      <w:marBottom w:val="0"/>
                      <w:divBdr>
                        <w:top w:val="none" w:sz="0" w:space="0" w:color="auto"/>
                        <w:left w:val="none" w:sz="0" w:space="0" w:color="auto"/>
                        <w:bottom w:val="none" w:sz="0" w:space="0" w:color="auto"/>
                        <w:right w:val="none" w:sz="0" w:space="0" w:color="auto"/>
                      </w:divBdr>
                    </w:div>
                  </w:divsChild>
                </w:div>
                <w:div w:id="2058314147">
                  <w:marLeft w:val="0"/>
                  <w:marRight w:val="0"/>
                  <w:marTop w:val="0"/>
                  <w:marBottom w:val="0"/>
                  <w:divBdr>
                    <w:top w:val="none" w:sz="0" w:space="0" w:color="auto"/>
                    <w:left w:val="none" w:sz="0" w:space="0" w:color="auto"/>
                    <w:bottom w:val="none" w:sz="0" w:space="0" w:color="auto"/>
                    <w:right w:val="none" w:sz="0" w:space="0" w:color="auto"/>
                  </w:divBdr>
                  <w:divsChild>
                    <w:div w:id="89169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535162">
          <w:marLeft w:val="0"/>
          <w:marRight w:val="0"/>
          <w:marTop w:val="0"/>
          <w:marBottom w:val="0"/>
          <w:divBdr>
            <w:top w:val="none" w:sz="0" w:space="0" w:color="auto"/>
            <w:left w:val="none" w:sz="0" w:space="0" w:color="auto"/>
            <w:bottom w:val="none" w:sz="0" w:space="0" w:color="auto"/>
            <w:right w:val="none" w:sz="0" w:space="0" w:color="auto"/>
          </w:divBdr>
        </w:div>
      </w:divsChild>
    </w:div>
    <w:div w:id="861938776">
      <w:bodyDiv w:val="1"/>
      <w:marLeft w:val="0"/>
      <w:marRight w:val="0"/>
      <w:marTop w:val="0"/>
      <w:marBottom w:val="0"/>
      <w:divBdr>
        <w:top w:val="none" w:sz="0" w:space="0" w:color="auto"/>
        <w:left w:val="none" w:sz="0" w:space="0" w:color="auto"/>
        <w:bottom w:val="none" w:sz="0" w:space="0" w:color="auto"/>
        <w:right w:val="none" w:sz="0" w:space="0" w:color="auto"/>
      </w:divBdr>
      <w:divsChild>
        <w:div w:id="1267880613">
          <w:marLeft w:val="0"/>
          <w:marRight w:val="0"/>
          <w:marTop w:val="0"/>
          <w:marBottom w:val="0"/>
          <w:divBdr>
            <w:top w:val="none" w:sz="0" w:space="0" w:color="auto"/>
            <w:left w:val="none" w:sz="0" w:space="0" w:color="auto"/>
            <w:bottom w:val="none" w:sz="0" w:space="0" w:color="auto"/>
            <w:right w:val="none" w:sz="0" w:space="0" w:color="auto"/>
          </w:divBdr>
          <w:divsChild>
            <w:div w:id="722872028">
              <w:marLeft w:val="0"/>
              <w:marRight w:val="0"/>
              <w:marTop w:val="0"/>
              <w:marBottom w:val="0"/>
              <w:divBdr>
                <w:top w:val="none" w:sz="0" w:space="0" w:color="auto"/>
                <w:left w:val="none" w:sz="0" w:space="0" w:color="auto"/>
                <w:bottom w:val="none" w:sz="0" w:space="0" w:color="auto"/>
                <w:right w:val="none" w:sz="0" w:space="0" w:color="auto"/>
              </w:divBdr>
              <w:divsChild>
                <w:div w:id="2138721536">
                  <w:marLeft w:val="0"/>
                  <w:marRight w:val="0"/>
                  <w:marTop w:val="225"/>
                  <w:marBottom w:val="0"/>
                  <w:divBdr>
                    <w:top w:val="none" w:sz="0" w:space="0" w:color="auto"/>
                    <w:left w:val="none" w:sz="0" w:space="0" w:color="auto"/>
                    <w:bottom w:val="none" w:sz="0" w:space="0" w:color="auto"/>
                    <w:right w:val="none" w:sz="0" w:space="0" w:color="auto"/>
                  </w:divBdr>
                  <w:divsChild>
                    <w:div w:id="862787899">
                      <w:marLeft w:val="-75"/>
                      <w:marRight w:val="-75"/>
                      <w:marTop w:val="0"/>
                      <w:marBottom w:val="0"/>
                      <w:divBdr>
                        <w:top w:val="none" w:sz="0" w:space="0" w:color="auto"/>
                        <w:left w:val="none" w:sz="0" w:space="0" w:color="auto"/>
                        <w:bottom w:val="none" w:sz="0" w:space="0" w:color="auto"/>
                        <w:right w:val="none" w:sz="0" w:space="0" w:color="auto"/>
                      </w:divBdr>
                      <w:divsChild>
                        <w:div w:id="1022169824">
                          <w:marLeft w:val="0"/>
                          <w:marRight w:val="0"/>
                          <w:marTop w:val="0"/>
                          <w:marBottom w:val="0"/>
                          <w:divBdr>
                            <w:top w:val="none" w:sz="0" w:space="0" w:color="auto"/>
                            <w:left w:val="none" w:sz="0" w:space="0" w:color="auto"/>
                            <w:bottom w:val="none" w:sz="0" w:space="0" w:color="auto"/>
                            <w:right w:val="none" w:sz="0" w:space="0" w:color="auto"/>
                          </w:divBdr>
                          <w:divsChild>
                            <w:div w:id="1404833017">
                              <w:marLeft w:val="0"/>
                              <w:marRight w:val="0"/>
                              <w:marTop w:val="0"/>
                              <w:marBottom w:val="300"/>
                              <w:divBdr>
                                <w:top w:val="none" w:sz="0" w:space="0" w:color="auto"/>
                                <w:left w:val="none" w:sz="0" w:space="0" w:color="auto"/>
                                <w:bottom w:val="none" w:sz="0" w:space="0" w:color="auto"/>
                                <w:right w:val="none" w:sz="0" w:space="0" w:color="auto"/>
                              </w:divBdr>
                              <w:divsChild>
                                <w:div w:id="1238707385">
                                  <w:marLeft w:val="-75"/>
                                  <w:marRight w:val="-75"/>
                                  <w:marTop w:val="0"/>
                                  <w:marBottom w:val="0"/>
                                  <w:divBdr>
                                    <w:top w:val="none" w:sz="0" w:space="0" w:color="auto"/>
                                    <w:left w:val="none" w:sz="0" w:space="0" w:color="auto"/>
                                    <w:bottom w:val="none" w:sz="0" w:space="0" w:color="auto"/>
                                    <w:right w:val="none" w:sz="0" w:space="0" w:color="auto"/>
                                  </w:divBdr>
                                  <w:divsChild>
                                    <w:div w:id="165164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5853145">
      <w:bodyDiv w:val="1"/>
      <w:marLeft w:val="0"/>
      <w:marRight w:val="0"/>
      <w:marTop w:val="0"/>
      <w:marBottom w:val="0"/>
      <w:divBdr>
        <w:top w:val="none" w:sz="0" w:space="0" w:color="auto"/>
        <w:left w:val="none" w:sz="0" w:space="0" w:color="auto"/>
        <w:bottom w:val="none" w:sz="0" w:space="0" w:color="auto"/>
        <w:right w:val="none" w:sz="0" w:space="0" w:color="auto"/>
      </w:divBdr>
      <w:divsChild>
        <w:div w:id="796485315">
          <w:marLeft w:val="0"/>
          <w:marRight w:val="0"/>
          <w:marTop w:val="0"/>
          <w:marBottom w:val="0"/>
          <w:divBdr>
            <w:top w:val="none" w:sz="0" w:space="0" w:color="auto"/>
            <w:left w:val="none" w:sz="0" w:space="0" w:color="auto"/>
            <w:bottom w:val="none" w:sz="0" w:space="0" w:color="auto"/>
            <w:right w:val="none" w:sz="0" w:space="0" w:color="auto"/>
          </w:divBdr>
          <w:divsChild>
            <w:div w:id="174272937">
              <w:marLeft w:val="-75"/>
              <w:marRight w:val="0"/>
              <w:marTop w:val="30"/>
              <w:marBottom w:val="30"/>
              <w:divBdr>
                <w:top w:val="none" w:sz="0" w:space="0" w:color="auto"/>
                <w:left w:val="none" w:sz="0" w:space="0" w:color="auto"/>
                <w:bottom w:val="none" w:sz="0" w:space="0" w:color="auto"/>
                <w:right w:val="none" w:sz="0" w:space="0" w:color="auto"/>
              </w:divBdr>
              <w:divsChild>
                <w:div w:id="35787063">
                  <w:marLeft w:val="0"/>
                  <w:marRight w:val="0"/>
                  <w:marTop w:val="0"/>
                  <w:marBottom w:val="0"/>
                  <w:divBdr>
                    <w:top w:val="none" w:sz="0" w:space="0" w:color="auto"/>
                    <w:left w:val="none" w:sz="0" w:space="0" w:color="auto"/>
                    <w:bottom w:val="none" w:sz="0" w:space="0" w:color="auto"/>
                    <w:right w:val="none" w:sz="0" w:space="0" w:color="auto"/>
                  </w:divBdr>
                  <w:divsChild>
                    <w:div w:id="1026522718">
                      <w:marLeft w:val="0"/>
                      <w:marRight w:val="0"/>
                      <w:marTop w:val="0"/>
                      <w:marBottom w:val="0"/>
                      <w:divBdr>
                        <w:top w:val="none" w:sz="0" w:space="0" w:color="auto"/>
                        <w:left w:val="none" w:sz="0" w:space="0" w:color="auto"/>
                        <w:bottom w:val="none" w:sz="0" w:space="0" w:color="auto"/>
                        <w:right w:val="none" w:sz="0" w:space="0" w:color="auto"/>
                      </w:divBdr>
                    </w:div>
                  </w:divsChild>
                </w:div>
                <w:div w:id="156650171">
                  <w:marLeft w:val="0"/>
                  <w:marRight w:val="0"/>
                  <w:marTop w:val="0"/>
                  <w:marBottom w:val="0"/>
                  <w:divBdr>
                    <w:top w:val="none" w:sz="0" w:space="0" w:color="auto"/>
                    <w:left w:val="none" w:sz="0" w:space="0" w:color="auto"/>
                    <w:bottom w:val="none" w:sz="0" w:space="0" w:color="auto"/>
                    <w:right w:val="none" w:sz="0" w:space="0" w:color="auto"/>
                  </w:divBdr>
                  <w:divsChild>
                    <w:div w:id="91752565">
                      <w:marLeft w:val="0"/>
                      <w:marRight w:val="0"/>
                      <w:marTop w:val="0"/>
                      <w:marBottom w:val="0"/>
                      <w:divBdr>
                        <w:top w:val="none" w:sz="0" w:space="0" w:color="auto"/>
                        <w:left w:val="none" w:sz="0" w:space="0" w:color="auto"/>
                        <w:bottom w:val="none" w:sz="0" w:space="0" w:color="auto"/>
                        <w:right w:val="none" w:sz="0" w:space="0" w:color="auto"/>
                      </w:divBdr>
                    </w:div>
                    <w:div w:id="136532311">
                      <w:marLeft w:val="0"/>
                      <w:marRight w:val="0"/>
                      <w:marTop w:val="0"/>
                      <w:marBottom w:val="0"/>
                      <w:divBdr>
                        <w:top w:val="none" w:sz="0" w:space="0" w:color="auto"/>
                        <w:left w:val="none" w:sz="0" w:space="0" w:color="auto"/>
                        <w:bottom w:val="none" w:sz="0" w:space="0" w:color="auto"/>
                        <w:right w:val="none" w:sz="0" w:space="0" w:color="auto"/>
                      </w:divBdr>
                    </w:div>
                    <w:div w:id="234046280">
                      <w:marLeft w:val="0"/>
                      <w:marRight w:val="0"/>
                      <w:marTop w:val="0"/>
                      <w:marBottom w:val="0"/>
                      <w:divBdr>
                        <w:top w:val="none" w:sz="0" w:space="0" w:color="auto"/>
                        <w:left w:val="none" w:sz="0" w:space="0" w:color="auto"/>
                        <w:bottom w:val="none" w:sz="0" w:space="0" w:color="auto"/>
                        <w:right w:val="none" w:sz="0" w:space="0" w:color="auto"/>
                      </w:divBdr>
                    </w:div>
                    <w:div w:id="349792873">
                      <w:marLeft w:val="0"/>
                      <w:marRight w:val="0"/>
                      <w:marTop w:val="0"/>
                      <w:marBottom w:val="0"/>
                      <w:divBdr>
                        <w:top w:val="none" w:sz="0" w:space="0" w:color="auto"/>
                        <w:left w:val="none" w:sz="0" w:space="0" w:color="auto"/>
                        <w:bottom w:val="none" w:sz="0" w:space="0" w:color="auto"/>
                        <w:right w:val="none" w:sz="0" w:space="0" w:color="auto"/>
                      </w:divBdr>
                    </w:div>
                    <w:div w:id="502934200">
                      <w:marLeft w:val="0"/>
                      <w:marRight w:val="0"/>
                      <w:marTop w:val="0"/>
                      <w:marBottom w:val="0"/>
                      <w:divBdr>
                        <w:top w:val="none" w:sz="0" w:space="0" w:color="auto"/>
                        <w:left w:val="none" w:sz="0" w:space="0" w:color="auto"/>
                        <w:bottom w:val="none" w:sz="0" w:space="0" w:color="auto"/>
                        <w:right w:val="none" w:sz="0" w:space="0" w:color="auto"/>
                      </w:divBdr>
                    </w:div>
                    <w:div w:id="736979555">
                      <w:marLeft w:val="0"/>
                      <w:marRight w:val="0"/>
                      <w:marTop w:val="0"/>
                      <w:marBottom w:val="0"/>
                      <w:divBdr>
                        <w:top w:val="none" w:sz="0" w:space="0" w:color="auto"/>
                        <w:left w:val="none" w:sz="0" w:space="0" w:color="auto"/>
                        <w:bottom w:val="none" w:sz="0" w:space="0" w:color="auto"/>
                        <w:right w:val="none" w:sz="0" w:space="0" w:color="auto"/>
                      </w:divBdr>
                    </w:div>
                    <w:div w:id="789205008">
                      <w:marLeft w:val="0"/>
                      <w:marRight w:val="0"/>
                      <w:marTop w:val="0"/>
                      <w:marBottom w:val="0"/>
                      <w:divBdr>
                        <w:top w:val="none" w:sz="0" w:space="0" w:color="auto"/>
                        <w:left w:val="none" w:sz="0" w:space="0" w:color="auto"/>
                        <w:bottom w:val="none" w:sz="0" w:space="0" w:color="auto"/>
                        <w:right w:val="none" w:sz="0" w:space="0" w:color="auto"/>
                      </w:divBdr>
                    </w:div>
                    <w:div w:id="1019239799">
                      <w:marLeft w:val="0"/>
                      <w:marRight w:val="0"/>
                      <w:marTop w:val="0"/>
                      <w:marBottom w:val="0"/>
                      <w:divBdr>
                        <w:top w:val="none" w:sz="0" w:space="0" w:color="auto"/>
                        <w:left w:val="none" w:sz="0" w:space="0" w:color="auto"/>
                        <w:bottom w:val="none" w:sz="0" w:space="0" w:color="auto"/>
                        <w:right w:val="none" w:sz="0" w:space="0" w:color="auto"/>
                      </w:divBdr>
                    </w:div>
                    <w:div w:id="1023821517">
                      <w:marLeft w:val="0"/>
                      <w:marRight w:val="0"/>
                      <w:marTop w:val="0"/>
                      <w:marBottom w:val="0"/>
                      <w:divBdr>
                        <w:top w:val="none" w:sz="0" w:space="0" w:color="auto"/>
                        <w:left w:val="none" w:sz="0" w:space="0" w:color="auto"/>
                        <w:bottom w:val="none" w:sz="0" w:space="0" w:color="auto"/>
                        <w:right w:val="none" w:sz="0" w:space="0" w:color="auto"/>
                      </w:divBdr>
                    </w:div>
                    <w:div w:id="1227298928">
                      <w:marLeft w:val="0"/>
                      <w:marRight w:val="0"/>
                      <w:marTop w:val="0"/>
                      <w:marBottom w:val="0"/>
                      <w:divBdr>
                        <w:top w:val="none" w:sz="0" w:space="0" w:color="auto"/>
                        <w:left w:val="none" w:sz="0" w:space="0" w:color="auto"/>
                        <w:bottom w:val="none" w:sz="0" w:space="0" w:color="auto"/>
                        <w:right w:val="none" w:sz="0" w:space="0" w:color="auto"/>
                      </w:divBdr>
                    </w:div>
                    <w:div w:id="1268998996">
                      <w:marLeft w:val="0"/>
                      <w:marRight w:val="0"/>
                      <w:marTop w:val="0"/>
                      <w:marBottom w:val="0"/>
                      <w:divBdr>
                        <w:top w:val="none" w:sz="0" w:space="0" w:color="auto"/>
                        <w:left w:val="none" w:sz="0" w:space="0" w:color="auto"/>
                        <w:bottom w:val="none" w:sz="0" w:space="0" w:color="auto"/>
                        <w:right w:val="none" w:sz="0" w:space="0" w:color="auto"/>
                      </w:divBdr>
                    </w:div>
                    <w:div w:id="1475178322">
                      <w:marLeft w:val="0"/>
                      <w:marRight w:val="0"/>
                      <w:marTop w:val="0"/>
                      <w:marBottom w:val="0"/>
                      <w:divBdr>
                        <w:top w:val="none" w:sz="0" w:space="0" w:color="auto"/>
                        <w:left w:val="none" w:sz="0" w:space="0" w:color="auto"/>
                        <w:bottom w:val="none" w:sz="0" w:space="0" w:color="auto"/>
                        <w:right w:val="none" w:sz="0" w:space="0" w:color="auto"/>
                      </w:divBdr>
                    </w:div>
                    <w:div w:id="1705788860">
                      <w:marLeft w:val="0"/>
                      <w:marRight w:val="0"/>
                      <w:marTop w:val="0"/>
                      <w:marBottom w:val="0"/>
                      <w:divBdr>
                        <w:top w:val="none" w:sz="0" w:space="0" w:color="auto"/>
                        <w:left w:val="none" w:sz="0" w:space="0" w:color="auto"/>
                        <w:bottom w:val="none" w:sz="0" w:space="0" w:color="auto"/>
                        <w:right w:val="none" w:sz="0" w:space="0" w:color="auto"/>
                      </w:divBdr>
                    </w:div>
                    <w:div w:id="1887912332">
                      <w:marLeft w:val="0"/>
                      <w:marRight w:val="0"/>
                      <w:marTop w:val="0"/>
                      <w:marBottom w:val="0"/>
                      <w:divBdr>
                        <w:top w:val="none" w:sz="0" w:space="0" w:color="auto"/>
                        <w:left w:val="none" w:sz="0" w:space="0" w:color="auto"/>
                        <w:bottom w:val="none" w:sz="0" w:space="0" w:color="auto"/>
                        <w:right w:val="none" w:sz="0" w:space="0" w:color="auto"/>
                      </w:divBdr>
                    </w:div>
                  </w:divsChild>
                </w:div>
                <w:div w:id="162013010">
                  <w:marLeft w:val="0"/>
                  <w:marRight w:val="0"/>
                  <w:marTop w:val="0"/>
                  <w:marBottom w:val="0"/>
                  <w:divBdr>
                    <w:top w:val="none" w:sz="0" w:space="0" w:color="auto"/>
                    <w:left w:val="none" w:sz="0" w:space="0" w:color="auto"/>
                    <w:bottom w:val="none" w:sz="0" w:space="0" w:color="auto"/>
                    <w:right w:val="none" w:sz="0" w:space="0" w:color="auto"/>
                  </w:divBdr>
                  <w:divsChild>
                    <w:div w:id="1124614372">
                      <w:marLeft w:val="0"/>
                      <w:marRight w:val="0"/>
                      <w:marTop w:val="0"/>
                      <w:marBottom w:val="0"/>
                      <w:divBdr>
                        <w:top w:val="none" w:sz="0" w:space="0" w:color="auto"/>
                        <w:left w:val="none" w:sz="0" w:space="0" w:color="auto"/>
                        <w:bottom w:val="none" w:sz="0" w:space="0" w:color="auto"/>
                        <w:right w:val="none" w:sz="0" w:space="0" w:color="auto"/>
                      </w:divBdr>
                    </w:div>
                    <w:div w:id="1446466771">
                      <w:marLeft w:val="0"/>
                      <w:marRight w:val="0"/>
                      <w:marTop w:val="0"/>
                      <w:marBottom w:val="0"/>
                      <w:divBdr>
                        <w:top w:val="none" w:sz="0" w:space="0" w:color="auto"/>
                        <w:left w:val="none" w:sz="0" w:space="0" w:color="auto"/>
                        <w:bottom w:val="none" w:sz="0" w:space="0" w:color="auto"/>
                        <w:right w:val="none" w:sz="0" w:space="0" w:color="auto"/>
                      </w:divBdr>
                    </w:div>
                  </w:divsChild>
                </w:div>
                <w:div w:id="286859261">
                  <w:marLeft w:val="0"/>
                  <w:marRight w:val="0"/>
                  <w:marTop w:val="0"/>
                  <w:marBottom w:val="0"/>
                  <w:divBdr>
                    <w:top w:val="none" w:sz="0" w:space="0" w:color="auto"/>
                    <w:left w:val="none" w:sz="0" w:space="0" w:color="auto"/>
                    <w:bottom w:val="none" w:sz="0" w:space="0" w:color="auto"/>
                    <w:right w:val="none" w:sz="0" w:space="0" w:color="auto"/>
                  </w:divBdr>
                  <w:divsChild>
                    <w:div w:id="2060126079">
                      <w:marLeft w:val="0"/>
                      <w:marRight w:val="0"/>
                      <w:marTop w:val="0"/>
                      <w:marBottom w:val="0"/>
                      <w:divBdr>
                        <w:top w:val="none" w:sz="0" w:space="0" w:color="auto"/>
                        <w:left w:val="none" w:sz="0" w:space="0" w:color="auto"/>
                        <w:bottom w:val="none" w:sz="0" w:space="0" w:color="auto"/>
                        <w:right w:val="none" w:sz="0" w:space="0" w:color="auto"/>
                      </w:divBdr>
                    </w:div>
                  </w:divsChild>
                </w:div>
                <w:div w:id="461777067">
                  <w:marLeft w:val="0"/>
                  <w:marRight w:val="0"/>
                  <w:marTop w:val="0"/>
                  <w:marBottom w:val="0"/>
                  <w:divBdr>
                    <w:top w:val="none" w:sz="0" w:space="0" w:color="auto"/>
                    <w:left w:val="none" w:sz="0" w:space="0" w:color="auto"/>
                    <w:bottom w:val="none" w:sz="0" w:space="0" w:color="auto"/>
                    <w:right w:val="none" w:sz="0" w:space="0" w:color="auto"/>
                  </w:divBdr>
                  <w:divsChild>
                    <w:div w:id="383333907">
                      <w:marLeft w:val="0"/>
                      <w:marRight w:val="0"/>
                      <w:marTop w:val="0"/>
                      <w:marBottom w:val="0"/>
                      <w:divBdr>
                        <w:top w:val="none" w:sz="0" w:space="0" w:color="auto"/>
                        <w:left w:val="none" w:sz="0" w:space="0" w:color="auto"/>
                        <w:bottom w:val="none" w:sz="0" w:space="0" w:color="auto"/>
                        <w:right w:val="none" w:sz="0" w:space="0" w:color="auto"/>
                      </w:divBdr>
                    </w:div>
                  </w:divsChild>
                </w:div>
                <w:div w:id="498622987">
                  <w:marLeft w:val="0"/>
                  <w:marRight w:val="0"/>
                  <w:marTop w:val="0"/>
                  <w:marBottom w:val="0"/>
                  <w:divBdr>
                    <w:top w:val="none" w:sz="0" w:space="0" w:color="auto"/>
                    <w:left w:val="none" w:sz="0" w:space="0" w:color="auto"/>
                    <w:bottom w:val="none" w:sz="0" w:space="0" w:color="auto"/>
                    <w:right w:val="none" w:sz="0" w:space="0" w:color="auto"/>
                  </w:divBdr>
                  <w:divsChild>
                    <w:div w:id="1869953542">
                      <w:marLeft w:val="0"/>
                      <w:marRight w:val="0"/>
                      <w:marTop w:val="0"/>
                      <w:marBottom w:val="0"/>
                      <w:divBdr>
                        <w:top w:val="none" w:sz="0" w:space="0" w:color="auto"/>
                        <w:left w:val="none" w:sz="0" w:space="0" w:color="auto"/>
                        <w:bottom w:val="none" w:sz="0" w:space="0" w:color="auto"/>
                        <w:right w:val="none" w:sz="0" w:space="0" w:color="auto"/>
                      </w:divBdr>
                    </w:div>
                  </w:divsChild>
                </w:div>
                <w:div w:id="1049690832">
                  <w:marLeft w:val="0"/>
                  <w:marRight w:val="0"/>
                  <w:marTop w:val="0"/>
                  <w:marBottom w:val="0"/>
                  <w:divBdr>
                    <w:top w:val="none" w:sz="0" w:space="0" w:color="auto"/>
                    <w:left w:val="none" w:sz="0" w:space="0" w:color="auto"/>
                    <w:bottom w:val="none" w:sz="0" w:space="0" w:color="auto"/>
                    <w:right w:val="none" w:sz="0" w:space="0" w:color="auto"/>
                  </w:divBdr>
                  <w:divsChild>
                    <w:div w:id="686518605">
                      <w:marLeft w:val="0"/>
                      <w:marRight w:val="0"/>
                      <w:marTop w:val="0"/>
                      <w:marBottom w:val="0"/>
                      <w:divBdr>
                        <w:top w:val="none" w:sz="0" w:space="0" w:color="auto"/>
                        <w:left w:val="none" w:sz="0" w:space="0" w:color="auto"/>
                        <w:bottom w:val="none" w:sz="0" w:space="0" w:color="auto"/>
                        <w:right w:val="none" w:sz="0" w:space="0" w:color="auto"/>
                      </w:divBdr>
                    </w:div>
                  </w:divsChild>
                </w:div>
                <w:div w:id="1098598554">
                  <w:marLeft w:val="0"/>
                  <w:marRight w:val="0"/>
                  <w:marTop w:val="0"/>
                  <w:marBottom w:val="0"/>
                  <w:divBdr>
                    <w:top w:val="none" w:sz="0" w:space="0" w:color="auto"/>
                    <w:left w:val="none" w:sz="0" w:space="0" w:color="auto"/>
                    <w:bottom w:val="none" w:sz="0" w:space="0" w:color="auto"/>
                    <w:right w:val="none" w:sz="0" w:space="0" w:color="auto"/>
                  </w:divBdr>
                  <w:divsChild>
                    <w:div w:id="547955092">
                      <w:marLeft w:val="0"/>
                      <w:marRight w:val="0"/>
                      <w:marTop w:val="0"/>
                      <w:marBottom w:val="0"/>
                      <w:divBdr>
                        <w:top w:val="none" w:sz="0" w:space="0" w:color="auto"/>
                        <w:left w:val="none" w:sz="0" w:space="0" w:color="auto"/>
                        <w:bottom w:val="none" w:sz="0" w:space="0" w:color="auto"/>
                        <w:right w:val="none" w:sz="0" w:space="0" w:color="auto"/>
                      </w:divBdr>
                    </w:div>
                  </w:divsChild>
                </w:div>
                <w:div w:id="1103263552">
                  <w:marLeft w:val="0"/>
                  <w:marRight w:val="0"/>
                  <w:marTop w:val="0"/>
                  <w:marBottom w:val="0"/>
                  <w:divBdr>
                    <w:top w:val="none" w:sz="0" w:space="0" w:color="auto"/>
                    <w:left w:val="none" w:sz="0" w:space="0" w:color="auto"/>
                    <w:bottom w:val="none" w:sz="0" w:space="0" w:color="auto"/>
                    <w:right w:val="none" w:sz="0" w:space="0" w:color="auto"/>
                  </w:divBdr>
                  <w:divsChild>
                    <w:div w:id="456265521">
                      <w:marLeft w:val="0"/>
                      <w:marRight w:val="0"/>
                      <w:marTop w:val="0"/>
                      <w:marBottom w:val="0"/>
                      <w:divBdr>
                        <w:top w:val="none" w:sz="0" w:space="0" w:color="auto"/>
                        <w:left w:val="none" w:sz="0" w:space="0" w:color="auto"/>
                        <w:bottom w:val="none" w:sz="0" w:space="0" w:color="auto"/>
                        <w:right w:val="none" w:sz="0" w:space="0" w:color="auto"/>
                      </w:divBdr>
                    </w:div>
                    <w:div w:id="1103185924">
                      <w:marLeft w:val="0"/>
                      <w:marRight w:val="0"/>
                      <w:marTop w:val="0"/>
                      <w:marBottom w:val="0"/>
                      <w:divBdr>
                        <w:top w:val="none" w:sz="0" w:space="0" w:color="auto"/>
                        <w:left w:val="none" w:sz="0" w:space="0" w:color="auto"/>
                        <w:bottom w:val="none" w:sz="0" w:space="0" w:color="auto"/>
                        <w:right w:val="none" w:sz="0" w:space="0" w:color="auto"/>
                      </w:divBdr>
                    </w:div>
                    <w:div w:id="1472015081">
                      <w:marLeft w:val="0"/>
                      <w:marRight w:val="0"/>
                      <w:marTop w:val="0"/>
                      <w:marBottom w:val="0"/>
                      <w:divBdr>
                        <w:top w:val="none" w:sz="0" w:space="0" w:color="auto"/>
                        <w:left w:val="none" w:sz="0" w:space="0" w:color="auto"/>
                        <w:bottom w:val="none" w:sz="0" w:space="0" w:color="auto"/>
                        <w:right w:val="none" w:sz="0" w:space="0" w:color="auto"/>
                      </w:divBdr>
                    </w:div>
                    <w:div w:id="1793740993">
                      <w:marLeft w:val="0"/>
                      <w:marRight w:val="0"/>
                      <w:marTop w:val="0"/>
                      <w:marBottom w:val="0"/>
                      <w:divBdr>
                        <w:top w:val="none" w:sz="0" w:space="0" w:color="auto"/>
                        <w:left w:val="none" w:sz="0" w:space="0" w:color="auto"/>
                        <w:bottom w:val="none" w:sz="0" w:space="0" w:color="auto"/>
                        <w:right w:val="none" w:sz="0" w:space="0" w:color="auto"/>
                      </w:divBdr>
                    </w:div>
                    <w:div w:id="1975334494">
                      <w:marLeft w:val="0"/>
                      <w:marRight w:val="0"/>
                      <w:marTop w:val="0"/>
                      <w:marBottom w:val="0"/>
                      <w:divBdr>
                        <w:top w:val="none" w:sz="0" w:space="0" w:color="auto"/>
                        <w:left w:val="none" w:sz="0" w:space="0" w:color="auto"/>
                        <w:bottom w:val="none" w:sz="0" w:space="0" w:color="auto"/>
                        <w:right w:val="none" w:sz="0" w:space="0" w:color="auto"/>
                      </w:divBdr>
                    </w:div>
                  </w:divsChild>
                </w:div>
                <w:div w:id="1332102442">
                  <w:marLeft w:val="0"/>
                  <w:marRight w:val="0"/>
                  <w:marTop w:val="0"/>
                  <w:marBottom w:val="0"/>
                  <w:divBdr>
                    <w:top w:val="none" w:sz="0" w:space="0" w:color="auto"/>
                    <w:left w:val="none" w:sz="0" w:space="0" w:color="auto"/>
                    <w:bottom w:val="none" w:sz="0" w:space="0" w:color="auto"/>
                    <w:right w:val="none" w:sz="0" w:space="0" w:color="auto"/>
                  </w:divBdr>
                  <w:divsChild>
                    <w:div w:id="1466312175">
                      <w:marLeft w:val="0"/>
                      <w:marRight w:val="0"/>
                      <w:marTop w:val="0"/>
                      <w:marBottom w:val="0"/>
                      <w:divBdr>
                        <w:top w:val="none" w:sz="0" w:space="0" w:color="auto"/>
                        <w:left w:val="none" w:sz="0" w:space="0" w:color="auto"/>
                        <w:bottom w:val="none" w:sz="0" w:space="0" w:color="auto"/>
                        <w:right w:val="none" w:sz="0" w:space="0" w:color="auto"/>
                      </w:divBdr>
                    </w:div>
                  </w:divsChild>
                </w:div>
                <w:div w:id="1564482406">
                  <w:marLeft w:val="0"/>
                  <w:marRight w:val="0"/>
                  <w:marTop w:val="0"/>
                  <w:marBottom w:val="0"/>
                  <w:divBdr>
                    <w:top w:val="none" w:sz="0" w:space="0" w:color="auto"/>
                    <w:left w:val="none" w:sz="0" w:space="0" w:color="auto"/>
                    <w:bottom w:val="none" w:sz="0" w:space="0" w:color="auto"/>
                    <w:right w:val="none" w:sz="0" w:space="0" w:color="auto"/>
                  </w:divBdr>
                  <w:divsChild>
                    <w:div w:id="362874899">
                      <w:marLeft w:val="0"/>
                      <w:marRight w:val="0"/>
                      <w:marTop w:val="0"/>
                      <w:marBottom w:val="0"/>
                      <w:divBdr>
                        <w:top w:val="none" w:sz="0" w:space="0" w:color="auto"/>
                        <w:left w:val="none" w:sz="0" w:space="0" w:color="auto"/>
                        <w:bottom w:val="none" w:sz="0" w:space="0" w:color="auto"/>
                        <w:right w:val="none" w:sz="0" w:space="0" w:color="auto"/>
                      </w:divBdr>
                    </w:div>
                  </w:divsChild>
                </w:div>
                <w:div w:id="1564490794">
                  <w:marLeft w:val="0"/>
                  <w:marRight w:val="0"/>
                  <w:marTop w:val="0"/>
                  <w:marBottom w:val="0"/>
                  <w:divBdr>
                    <w:top w:val="none" w:sz="0" w:space="0" w:color="auto"/>
                    <w:left w:val="none" w:sz="0" w:space="0" w:color="auto"/>
                    <w:bottom w:val="none" w:sz="0" w:space="0" w:color="auto"/>
                    <w:right w:val="none" w:sz="0" w:space="0" w:color="auto"/>
                  </w:divBdr>
                  <w:divsChild>
                    <w:div w:id="81149412">
                      <w:marLeft w:val="0"/>
                      <w:marRight w:val="0"/>
                      <w:marTop w:val="0"/>
                      <w:marBottom w:val="0"/>
                      <w:divBdr>
                        <w:top w:val="none" w:sz="0" w:space="0" w:color="auto"/>
                        <w:left w:val="none" w:sz="0" w:space="0" w:color="auto"/>
                        <w:bottom w:val="none" w:sz="0" w:space="0" w:color="auto"/>
                        <w:right w:val="none" w:sz="0" w:space="0" w:color="auto"/>
                      </w:divBdr>
                    </w:div>
                    <w:div w:id="2138333326">
                      <w:marLeft w:val="0"/>
                      <w:marRight w:val="0"/>
                      <w:marTop w:val="0"/>
                      <w:marBottom w:val="0"/>
                      <w:divBdr>
                        <w:top w:val="none" w:sz="0" w:space="0" w:color="auto"/>
                        <w:left w:val="none" w:sz="0" w:space="0" w:color="auto"/>
                        <w:bottom w:val="none" w:sz="0" w:space="0" w:color="auto"/>
                        <w:right w:val="none" w:sz="0" w:space="0" w:color="auto"/>
                      </w:divBdr>
                    </w:div>
                  </w:divsChild>
                </w:div>
                <w:div w:id="1569339255">
                  <w:marLeft w:val="0"/>
                  <w:marRight w:val="0"/>
                  <w:marTop w:val="0"/>
                  <w:marBottom w:val="0"/>
                  <w:divBdr>
                    <w:top w:val="none" w:sz="0" w:space="0" w:color="auto"/>
                    <w:left w:val="none" w:sz="0" w:space="0" w:color="auto"/>
                    <w:bottom w:val="none" w:sz="0" w:space="0" w:color="auto"/>
                    <w:right w:val="none" w:sz="0" w:space="0" w:color="auto"/>
                  </w:divBdr>
                  <w:divsChild>
                    <w:div w:id="76825036">
                      <w:marLeft w:val="0"/>
                      <w:marRight w:val="0"/>
                      <w:marTop w:val="0"/>
                      <w:marBottom w:val="0"/>
                      <w:divBdr>
                        <w:top w:val="none" w:sz="0" w:space="0" w:color="auto"/>
                        <w:left w:val="none" w:sz="0" w:space="0" w:color="auto"/>
                        <w:bottom w:val="none" w:sz="0" w:space="0" w:color="auto"/>
                        <w:right w:val="none" w:sz="0" w:space="0" w:color="auto"/>
                      </w:divBdr>
                    </w:div>
                  </w:divsChild>
                </w:div>
                <w:div w:id="1790930481">
                  <w:marLeft w:val="0"/>
                  <w:marRight w:val="0"/>
                  <w:marTop w:val="0"/>
                  <w:marBottom w:val="0"/>
                  <w:divBdr>
                    <w:top w:val="none" w:sz="0" w:space="0" w:color="auto"/>
                    <w:left w:val="none" w:sz="0" w:space="0" w:color="auto"/>
                    <w:bottom w:val="none" w:sz="0" w:space="0" w:color="auto"/>
                    <w:right w:val="none" w:sz="0" w:space="0" w:color="auto"/>
                  </w:divBdr>
                  <w:divsChild>
                    <w:div w:id="1969578664">
                      <w:marLeft w:val="0"/>
                      <w:marRight w:val="0"/>
                      <w:marTop w:val="0"/>
                      <w:marBottom w:val="0"/>
                      <w:divBdr>
                        <w:top w:val="none" w:sz="0" w:space="0" w:color="auto"/>
                        <w:left w:val="none" w:sz="0" w:space="0" w:color="auto"/>
                        <w:bottom w:val="none" w:sz="0" w:space="0" w:color="auto"/>
                        <w:right w:val="none" w:sz="0" w:space="0" w:color="auto"/>
                      </w:divBdr>
                    </w:div>
                  </w:divsChild>
                </w:div>
                <w:div w:id="1869685941">
                  <w:marLeft w:val="0"/>
                  <w:marRight w:val="0"/>
                  <w:marTop w:val="0"/>
                  <w:marBottom w:val="0"/>
                  <w:divBdr>
                    <w:top w:val="none" w:sz="0" w:space="0" w:color="auto"/>
                    <w:left w:val="none" w:sz="0" w:space="0" w:color="auto"/>
                    <w:bottom w:val="none" w:sz="0" w:space="0" w:color="auto"/>
                    <w:right w:val="none" w:sz="0" w:space="0" w:color="auto"/>
                  </w:divBdr>
                  <w:divsChild>
                    <w:div w:id="514852387">
                      <w:marLeft w:val="0"/>
                      <w:marRight w:val="0"/>
                      <w:marTop w:val="0"/>
                      <w:marBottom w:val="0"/>
                      <w:divBdr>
                        <w:top w:val="none" w:sz="0" w:space="0" w:color="auto"/>
                        <w:left w:val="none" w:sz="0" w:space="0" w:color="auto"/>
                        <w:bottom w:val="none" w:sz="0" w:space="0" w:color="auto"/>
                        <w:right w:val="none" w:sz="0" w:space="0" w:color="auto"/>
                      </w:divBdr>
                    </w:div>
                  </w:divsChild>
                </w:div>
                <w:div w:id="1929801699">
                  <w:marLeft w:val="0"/>
                  <w:marRight w:val="0"/>
                  <w:marTop w:val="0"/>
                  <w:marBottom w:val="0"/>
                  <w:divBdr>
                    <w:top w:val="none" w:sz="0" w:space="0" w:color="auto"/>
                    <w:left w:val="none" w:sz="0" w:space="0" w:color="auto"/>
                    <w:bottom w:val="none" w:sz="0" w:space="0" w:color="auto"/>
                    <w:right w:val="none" w:sz="0" w:space="0" w:color="auto"/>
                  </w:divBdr>
                  <w:divsChild>
                    <w:div w:id="384838432">
                      <w:marLeft w:val="0"/>
                      <w:marRight w:val="0"/>
                      <w:marTop w:val="0"/>
                      <w:marBottom w:val="0"/>
                      <w:divBdr>
                        <w:top w:val="none" w:sz="0" w:space="0" w:color="auto"/>
                        <w:left w:val="none" w:sz="0" w:space="0" w:color="auto"/>
                        <w:bottom w:val="none" w:sz="0" w:space="0" w:color="auto"/>
                        <w:right w:val="none" w:sz="0" w:space="0" w:color="auto"/>
                      </w:divBdr>
                    </w:div>
                    <w:div w:id="837619726">
                      <w:marLeft w:val="0"/>
                      <w:marRight w:val="0"/>
                      <w:marTop w:val="0"/>
                      <w:marBottom w:val="0"/>
                      <w:divBdr>
                        <w:top w:val="none" w:sz="0" w:space="0" w:color="auto"/>
                        <w:left w:val="none" w:sz="0" w:space="0" w:color="auto"/>
                        <w:bottom w:val="none" w:sz="0" w:space="0" w:color="auto"/>
                        <w:right w:val="none" w:sz="0" w:space="0" w:color="auto"/>
                      </w:divBdr>
                    </w:div>
                    <w:div w:id="1963918620">
                      <w:marLeft w:val="0"/>
                      <w:marRight w:val="0"/>
                      <w:marTop w:val="0"/>
                      <w:marBottom w:val="0"/>
                      <w:divBdr>
                        <w:top w:val="none" w:sz="0" w:space="0" w:color="auto"/>
                        <w:left w:val="none" w:sz="0" w:space="0" w:color="auto"/>
                        <w:bottom w:val="none" w:sz="0" w:space="0" w:color="auto"/>
                        <w:right w:val="none" w:sz="0" w:space="0" w:color="auto"/>
                      </w:divBdr>
                    </w:div>
                    <w:div w:id="2115049995">
                      <w:marLeft w:val="0"/>
                      <w:marRight w:val="0"/>
                      <w:marTop w:val="0"/>
                      <w:marBottom w:val="0"/>
                      <w:divBdr>
                        <w:top w:val="none" w:sz="0" w:space="0" w:color="auto"/>
                        <w:left w:val="none" w:sz="0" w:space="0" w:color="auto"/>
                        <w:bottom w:val="none" w:sz="0" w:space="0" w:color="auto"/>
                        <w:right w:val="none" w:sz="0" w:space="0" w:color="auto"/>
                      </w:divBdr>
                    </w:div>
                  </w:divsChild>
                </w:div>
                <w:div w:id="1940990060">
                  <w:marLeft w:val="0"/>
                  <w:marRight w:val="0"/>
                  <w:marTop w:val="0"/>
                  <w:marBottom w:val="0"/>
                  <w:divBdr>
                    <w:top w:val="none" w:sz="0" w:space="0" w:color="auto"/>
                    <w:left w:val="none" w:sz="0" w:space="0" w:color="auto"/>
                    <w:bottom w:val="none" w:sz="0" w:space="0" w:color="auto"/>
                    <w:right w:val="none" w:sz="0" w:space="0" w:color="auto"/>
                  </w:divBdr>
                  <w:divsChild>
                    <w:div w:id="65036610">
                      <w:marLeft w:val="0"/>
                      <w:marRight w:val="0"/>
                      <w:marTop w:val="0"/>
                      <w:marBottom w:val="0"/>
                      <w:divBdr>
                        <w:top w:val="none" w:sz="0" w:space="0" w:color="auto"/>
                        <w:left w:val="none" w:sz="0" w:space="0" w:color="auto"/>
                        <w:bottom w:val="none" w:sz="0" w:space="0" w:color="auto"/>
                        <w:right w:val="none" w:sz="0" w:space="0" w:color="auto"/>
                      </w:divBdr>
                    </w:div>
                    <w:div w:id="922641091">
                      <w:marLeft w:val="0"/>
                      <w:marRight w:val="0"/>
                      <w:marTop w:val="0"/>
                      <w:marBottom w:val="0"/>
                      <w:divBdr>
                        <w:top w:val="none" w:sz="0" w:space="0" w:color="auto"/>
                        <w:left w:val="none" w:sz="0" w:space="0" w:color="auto"/>
                        <w:bottom w:val="none" w:sz="0" w:space="0" w:color="auto"/>
                        <w:right w:val="none" w:sz="0" w:space="0" w:color="auto"/>
                      </w:divBdr>
                    </w:div>
                  </w:divsChild>
                </w:div>
                <w:div w:id="2017266897">
                  <w:marLeft w:val="0"/>
                  <w:marRight w:val="0"/>
                  <w:marTop w:val="0"/>
                  <w:marBottom w:val="0"/>
                  <w:divBdr>
                    <w:top w:val="none" w:sz="0" w:space="0" w:color="auto"/>
                    <w:left w:val="none" w:sz="0" w:space="0" w:color="auto"/>
                    <w:bottom w:val="none" w:sz="0" w:space="0" w:color="auto"/>
                    <w:right w:val="none" w:sz="0" w:space="0" w:color="auto"/>
                  </w:divBdr>
                  <w:divsChild>
                    <w:div w:id="873736560">
                      <w:marLeft w:val="0"/>
                      <w:marRight w:val="0"/>
                      <w:marTop w:val="0"/>
                      <w:marBottom w:val="0"/>
                      <w:divBdr>
                        <w:top w:val="none" w:sz="0" w:space="0" w:color="auto"/>
                        <w:left w:val="none" w:sz="0" w:space="0" w:color="auto"/>
                        <w:bottom w:val="none" w:sz="0" w:space="0" w:color="auto"/>
                        <w:right w:val="none" w:sz="0" w:space="0" w:color="auto"/>
                      </w:divBdr>
                    </w:div>
                    <w:div w:id="137411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470385">
          <w:marLeft w:val="0"/>
          <w:marRight w:val="0"/>
          <w:marTop w:val="0"/>
          <w:marBottom w:val="0"/>
          <w:divBdr>
            <w:top w:val="none" w:sz="0" w:space="0" w:color="auto"/>
            <w:left w:val="none" w:sz="0" w:space="0" w:color="auto"/>
            <w:bottom w:val="none" w:sz="0" w:space="0" w:color="auto"/>
            <w:right w:val="none" w:sz="0" w:space="0" w:color="auto"/>
          </w:divBdr>
        </w:div>
      </w:divsChild>
    </w:div>
    <w:div w:id="901599482">
      <w:bodyDiv w:val="1"/>
      <w:marLeft w:val="0"/>
      <w:marRight w:val="0"/>
      <w:marTop w:val="0"/>
      <w:marBottom w:val="0"/>
      <w:divBdr>
        <w:top w:val="none" w:sz="0" w:space="0" w:color="auto"/>
        <w:left w:val="none" w:sz="0" w:space="0" w:color="auto"/>
        <w:bottom w:val="none" w:sz="0" w:space="0" w:color="auto"/>
        <w:right w:val="none" w:sz="0" w:space="0" w:color="auto"/>
      </w:divBdr>
    </w:div>
    <w:div w:id="906916318">
      <w:bodyDiv w:val="1"/>
      <w:marLeft w:val="0"/>
      <w:marRight w:val="0"/>
      <w:marTop w:val="0"/>
      <w:marBottom w:val="0"/>
      <w:divBdr>
        <w:top w:val="none" w:sz="0" w:space="0" w:color="auto"/>
        <w:left w:val="none" w:sz="0" w:space="0" w:color="auto"/>
        <w:bottom w:val="none" w:sz="0" w:space="0" w:color="auto"/>
        <w:right w:val="none" w:sz="0" w:space="0" w:color="auto"/>
      </w:divBdr>
      <w:divsChild>
        <w:div w:id="147094441">
          <w:marLeft w:val="0"/>
          <w:marRight w:val="0"/>
          <w:marTop w:val="0"/>
          <w:marBottom w:val="0"/>
          <w:divBdr>
            <w:top w:val="none" w:sz="0" w:space="0" w:color="auto"/>
            <w:left w:val="none" w:sz="0" w:space="0" w:color="auto"/>
            <w:bottom w:val="none" w:sz="0" w:space="0" w:color="auto"/>
            <w:right w:val="none" w:sz="0" w:space="0" w:color="auto"/>
          </w:divBdr>
          <w:divsChild>
            <w:div w:id="96143307">
              <w:marLeft w:val="-75"/>
              <w:marRight w:val="0"/>
              <w:marTop w:val="30"/>
              <w:marBottom w:val="30"/>
              <w:divBdr>
                <w:top w:val="none" w:sz="0" w:space="0" w:color="auto"/>
                <w:left w:val="none" w:sz="0" w:space="0" w:color="auto"/>
                <w:bottom w:val="none" w:sz="0" w:space="0" w:color="auto"/>
                <w:right w:val="none" w:sz="0" w:space="0" w:color="auto"/>
              </w:divBdr>
              <w:divsChild>
                <w:div w:id="41486584">
                  <w:marLeft w:val="0"/>
                  <w:marRight w:val="0"/>
                  <w:marTop w:val="0"/>
                  <w:marBottom w:val="0"/>
                  <w:divBdr>
                    <w:top w:val="none" w:sz="0" w:space="0" w:color="auto"/>
                    <w:left w:val="none" w:sz="0" w:space="0" w:color="auto"/>
                    <w:bottom w:val="none" w:sz="0" w:space="0" w:color="auto"/>
                    <w:right w:val="none" w:sz="0" w:space="0" w:color="auto"/>
                  </w:divBdr>
                  <w:divsChild>
                    <w:div w:id="816193361">
                      <w:marLeft w:val="0"/>
                      <w:marRight w:val="0"/>
                      <w:marTop w:val="0"/>
                      <w:marBottom w:val="0"/>
                      <w:divBdr>
                        <w:top w:val="none" w:sz="0" w:space="0" w:color="auto"/>
                        <w:left w:val="none" w:sz="0" w:space="0" w:color="auto"/>
                        <w:bottom w:val="none" w:sz="0" w:space="0" w:color="auto"/>
                        <w:right w:val="none" w:sz="0" w:space="0" w:color="auto"/>
                      </w:divBdr>
                    </w:div>
                  </w:divsChild>
                </w:div>
                <w:div w:id="284119936">
                  <w:marLeft w:val="0"/>
                  <w:marRight w:val="0"/>
                  <w:marTop w:val="0"/>
                  <w:marBottom w:val="0"/>
                  <w:divBdr>
                    <w:top w:val="none" w:sz="0" w:space="0" w:color="auto"/>
                    <w:left w:val="none" w:sz="0" w:space="0" w:color="auto"/>
                    <w:bottom w:val="none" w:sz="0" w:space="0" w:color="auto"/>
                    <w:right w:val="none" w:sz="0" w:space="0" w:color="auto"/>
                  </w:divBdr>
                  <w:divsChild>
                    <w:div w:id="246234290">
                      <w:marLeft w:val="0"/>
                      <w:marRight w:val="0"/>
                      <w:marTop w:val="0"/>
                      <w:marBottom w:val="0"/>
                      <w:divBdr>
                        <w:top w:val="none" w:sz="0" w:space="0" w:color="auto"/>
                        <w:left w:val="none" w:sz="0" w:space="0" w:color="auto"/>
                        <w:bottom w:val="none" w:sz="0" w:space="0" w:color="auto"/>
                        <w:right w:val="none" w:sz="0" w:space="0" w:color="auto"/>
                      </w:divBdr>
                    </w:div>
                    <w:div w:id="1408187440">
                      <w:marLeft w:val="0"/>
                      <w:marRight w:val="0"/>
                      <w:marTop w:val="0"/>
                      <w:marBottom w:val="0"/>
                      <w:divBdr>
                        <w:top w:val="none" w:sz="0" w:space="0" w:color="auto"/>
                        <w:left w:val="none" w:sz="0" w:space="0" w:color="auto"/>
                        <w:bottom w:val="none" w:sz="0" w:space="0" w:color="auto"/>
                        <w:right w:val="none" w:sz="0" w:space="0" w:color="auto"/>
                      </w:divBdr>
                    </w:div>
                  </w:divsChild>
                </w:div>
                <w:div w:id="346299083">
                  <w:marLeft w:val="0"/>
                  <w:marRight w:val="0"/>
                  <w:marTop w:val="0"/>
                  <w:marBottom w:val="0"/>
                  <w:divBdr>
                    <w:top w:val="none" w:sz="0" w:space="0" w:color="auto"/>
                    <w:left w:val="none" w:sz="0" w:space="0" w:color="auto"/>
                    <w:bottom w:val="none" w:sz="0" w:space="0" w:color="auto"/>
                    <w:right w:val="none" w:sz="0" w:space="0" w:color="auto"/>
                  </w:divBdr>
                  <w:divsChild>
                    <w:div w:id="101727934">
                      <w:marLeft w:val="0"/>
                      <w:marRight w:val="0"/>
                      <w:marTop w:val="0"/>
                      <w:marBottom w:val="0"/>
                      <w:divBdr>
                        <w:top w:val="none" w:sz="0" w:space="0" w:color="auto"/>
                        <w:left w:val="none" w:sz="0" w:space="0" w:color="auto"/>
                        <w:bottom w:val="none" w:sz="0" w:space="0" w:color="auto"/>
                        <w:right w:val="none" w:sz="0" w:space="0" w:color="auto"/>
                      </w:divBdr>
                    </w:div>
                    <w:div w:id="349380328">
                      <w:marLeft w:val="0"/>
                      <w:marRight w:val="0"/>
                      <w:marTop w:val="0"/>
                      <w:marBottom w:val="0"/>
                      <w:divBdr>
                        <w:top w:val="none" w:sz="0" w:space="0" w:color="auto"/>
                        <w:left w:val="none" w:sz="0" w:space="0" w:color="auto"/>
                        <w:bottom w:val="none" w:sz="0" w:space="0" w:color="auto"/>
                        <w:right w:val="none" w:sz="0" w:space="0" w:color="auto"/>
                      </w:divBdr>
                    </w:div>
                    <w:div w:id="642731014">
                      <w:marLeft w:val="0"/>
                      <w:marRight w:val="0"/>
                      <w:marTop w:val="0"/>
                      <w:marBottom w:val="0"/>
                      <w:divBdr>
                        <w:top w:val="none" w:sz="0" w:space="0" w:color="auto"/>
                        <w:left w:val="none" w:sz="0" w:space="0" w:color="auto"/>
                        <w:bottom w:val="none" w:sz="0" w:space="0" w:color="auto"/>
                        <w:right w:val="none" w:sz="0" w:space="0" w:color="auto"/>
                      </w:divBdr>
                    </w:div>
                    <w:div w:id="709763111">
                      <w:marLeft w:val="0"/>
                      <w:marRight w:val="0"/>
                      <w:marTop w:val="0"/>
                      <w:marBottom w:val="0"/>
                      <w:divBdr>
                        <w:top w:val="none" w:sz="0" w:space="0" w:color="auto"/>
                        <w:left w:val="none" w:sz="0" w:space="0" w:color="auto"/>
                        <w:bottom w:val="none" w:sz="0" w:space="0" w:color="auto"/>
                        <w:right w:val="none" w:sz="0" w:space="0" w:color="auto"/>
                      </w:divBdr>
                    </w:div>
                    <w:div w:id="1001734780">
                      <w:marLeft w:val="0"/>
                      <w:marRight w:val="0"/>
                      <w:marTop w:val="0"/>
                      <w:marBottom w:val="0"/>
                      <w:divBdr>
                        <w:top w:val="none" w:sz="0" w:space="0" w:color="auto"/>
                        <w:left w:val="none" w:sz="0" w:space="0" w:color="auto"/>
                        <w:bottom w:val="none" w:sz="0" w:space="0" w:color="auto"/>
                        <w:right w:val="none" w:sz="0" w:space="0" w:color="auto"/>
                      </w:divBdr>
                    </w:div>
                    <w:div w:id="1111315146">
                      <w:marLeft w:val="0"/>
                      <w:marRight w:val="0"/>
                      <w:marTop w:val="0"/>
                      <w:marBottom w:val="0"/>
                      <w:divBdr>
                        <w:top w:val="none" w:sz="0" w:space="0" w:color="auto"/>
                        <w:left w:val="none" w:sz="0" w:space="0" w:color="auto"/>
                        <w:bottom w:val="none" w:sz="0" w:space="0" w:color="auto"/>
                        <w:right w:val="none" w:sz="0" w:space="0" w:color="auto"/>
                      </w:divBdr>
                    </w:div>
                  </w:divsChild>
                </w:div>
                <w:div w:id="477040892">
                  <w:marLeft w:val="0"/>
                  <w:marRight w:val="0"/>
                  <w:marTop w:val="0"/>
                  <w:marBottom w:val="0"/>
                  <w:divBdr>
                    <w:top w:val="none" w:sz="0" w:space="0" w:color="auto"/>
                    <w:left w:val="none" w:sz="0" w:space="0" w:color="auto"/>
                    <w:bottom w:val="none" w:sz="0" w:space="0" w:color="auto"/>
                    <w:right w:val="none" w:sz="0" w:space="0" w:color="auto"/>
                  </w:divBdr>
                  <w:divsChild>
                    <w:div w:id="765344250">
                      <w:marLeft w:val="0"/>
                      <w:marRight w:val="0"/>
                      <w:marTop w:val="0"/>
                      <w:marBottom w:val="0"/>
                      <w:divBdr>
                        <w:top w:val="none" w:sz="0" w:space="0" w:color="auto"/>
                        <w:left w:val="none" w:sz="0" w:space="0" w:color="auto"/>
                        <w:bottom w:val="none" w:sz="0" w:space="0" w:color="auto"/>
                        <w:right w:val="none" w:sz="0" w:space="0" w:color="auto"/>
                      </w:divBdr>
                    </w:div>
                    <w:div w:id="1161116553">
                      <w:marLeft w:val="0"/>
                      <w:marRight w:val="0"/>
                      <w:marTop w:val="0"/>
                      <w:marBottom w:val="0"/>
                      <w:divBdr>
                        <w:top w:val="none" w:sz="0" w:space="0" w:color="auto"/>
                        <w:left w:val="none" w:sz="0" w:space="0" w:color="auto"/>
                        <w:bottom w:val="none" w:sz="0" w:space="0" w:color="auto"/>
                        <w:right w:val="none" w:sz="0" w:space="0" w:color="auto"/>
                      </w:divBdr>
                    </w:div>
                  </w:divsChild>
                </w:div>
                <w:div w:id="617374074">
                  <w:marLeft w:val="0"/>
                  <w:marRight w:val="0"/>
                  <w:marTop w:val="0"/>
                  <w:marBottom w:val="0"/>
                  <w:divBdr>
                    <w:top w:val="none" w:sz="0" w:space="0" w:color="auto"/>
                    <w:left w:val="none" w:sz="0" w:space="0" w:color="auto"/>
                    <w:bottom w:val="none" w:sz="0" w:space="0" w:color="auto"/>
                    <w:right w:val="none" w:sz="0" w:space="0" w:color="auto"/>
                  </w:divBdr>
                  <w:divsChild>
                    <w:div w:id="1004824374">
                      <w:marLeft w:val="0"/>
                      <w:marRight w:val="0"/>
                      <w:marTop w:val="0"/>
                      <w:marBottom w:val="0"/>
                      <w:divBdr>
                        <w:top w:val="none" w:sz="0" w:space="0" w:color="auto"/>
                        <w:left w:val="none" w:sz="0" w:space="0" w:color="auto"/>
                        <w:bottom w:val="none" w:sz="0" w:space="0" w:color="auto"/>
                        <w:right w:val="none" w:sz="0" w:space="0" w:color="auto"/>
                      </w:divBdr>
                    </w:div>
                  </w:divsChild>
                </w:div>
                <w:div w:id="908879727">
                  <w:marLeft w:val="0"/>
                  <w:marRight w:val="0"/>
                  <w:marTop w:val="0"/>
                  <w:marBottom w:val="0"/>
                  <w:divBdr>
                    <w:top w:val="none" w:sz="0" w:space="0" w:color="auto"/>
                    <w:left w:val="none" w:sz="0" w:space="0" w:color="auto"/>
                    <w:bottom w:val="none" w:sz="0" w:space="0" w:color="auto"/>
                    <w:right w:val="none" w:sz="0" w:space="0" w:color="auto"/>
                  </w:divBdr>
                  <w:divsChild>
                    <w:div w:id="1659532808">
                      <w:marLeft w:val="0"/>
                      <w:marRight w:val="0"/>
                      <w:marTop w:val="0"/>
                      <w:marBottom w:val="0"/>
                      <w:divBdr>
                        <w:top w:val="none" w:sz="0" w:space="0" w:color="auto"/>
                        <w:left w:val="none" w:sz="0" w:space="0" w:color="auto"/>
                        <w:bottom w:val="none" w:sz="0" w:space="0" w:color="auto"/>
                        <w:right w:val="none" w:sz="0" w:space="0" w:color="auto"/>
                      </w:divBdr>
                    </w:div>
                    <w:div w:id="1887179834">
                      <w:marLeft w:val="0"/>
                      <w:marRight w:val="0"/>
                      <w:marTop w:val="0"/>
                      <w:marBottom w:val="0"/>
                      <w:divBdr>
                        <w:top w:val="none" w:sz="0" w:space="0" w:color="auto"/>
                        <w:left w:val="none" w:sz="0" w:space="0" w:color="auto"/>
                        <w:bottom w:val="none" w:sz="0" w:space="0" w:color="auto"/>
                        <w:right w:val="none" w:sz="0" w:space="0" w:color="auto"/>
                      </w:divBdr>
                    </w:div>
                    <w:div w:id="1947149529">
                      <w:marLeft w:val="0"/>
                      <w:marRight w:val="0"/>
                      <w:marTop w:val="0"/>
                      <w:marBottom w:val="0"/>
                      <w:divBdr>
                        <w:top w:val="none" w:sz="0" w:space="0" w:color="auto"/>
                        <w:left w:val="none" w:sz="0" w:space="0" w:color="auto"/>
                        <w:bottom w:val="none" w:sz="0" w:space="0" w:color="auto"/>
                        <w:right w:val="none" w:sz="0" w:space="0" w:color="auto"/>
                      </w:divBdr>
                    </w:div>
                    <w:div w:id="2042050589">
                      <w:marLeft w:val="0"/>
                      <w:marRight w:val="0"/>
                      <w:marTop w:val="0"/>
                      <w:marBottom w:val="0"/>
                      <w:divBdr>
                        <w:top w:val="none" w:sz="0" w:space="0" w:color="auto"/>
                        <w:left w:val="none" w:sz="0" w:space="0" w:color="auto"/>
                        <w:bottom w:val="none" w:sz="0" w:space="0" w:color="auto"/>
                        <w:right w:val="none" w:sz="0" w:space="0" w:color="auto"/>
                      </w:divBdr>
                    </w:div>
                  </w:divsChild>
                </w:div>
                <w:div w:id="984238703">
                  <w:marLeft w:val="0"/>
                  <w:marRight w:val="0"/>
                  <w:marTop w:val="0"/>
                  <w:marBottom w:val="0"/>
                  <w:divBdr>
                    <w:top w:val="none" w:sz="0" w:space="0" w:color="auto"/>
                    <w:left w:val="none" w:sz="0" w:space="0" w:color="auto"/>
                    <w:bottom w:val="none" w:sz="0" w:space="0" w:color="auto"/>
                    <w:right w:val="none" w:sz="0" w:space="0" w:color="auto"/>
                  </w:divBdr>
                  <w:divsChild>
                    <w:div w:id="2169546">
                      <w:marLeft w:val="0"/>
                      <w:marRight w:val="0"/>
                      <w:marTop w:val="0"/>
                      <w:marBottom w:val="0"/>
                      <w:divBdr>
                        <w:top w:val="none" w:sz="0" w:space="0" w:color="auto"/>
                        <w:left w:val="none" w:sz="0" w:space="0" w:color="auto"/>
                        <w:bottom w:val="none" w:sz="0" w:space="0" w:color="auto"/>
                        <w:right w:val="none" w:sz="0" w:space="0" w:color="auto"/>
                      </w:divBdr>
                    </w:div>
                  </w:divsChild>
                </w:div>
                <w:div w:id="987705907">
                  <w:marLeft w:val="0"/>
                  <w:marRight w:val="0"/>
                  <w:marTop w:val="0"/>
                  <w:marBottom w:val="0"/>
                  <w:divBdr>
                    <w:top w:val="none" w:sz="0" w:space="0" w:color="auto"/>
                    <w:left w:val="none" w:sz="0" w:space="0" w:color="auto"/>
                    <w:bottom w:val="none" w:sz="0" w:space="0" w:color="auto"/>
                    <w:right w:val="none" w:sz="0" w:space="0" w:color="auto"/>
                  </w:divBdr>
                  <w:divsChild>
                    <w:div w:id="1921793140">
                      <w:marLeft w:val="0"/>
                      <w:marRight w:val="0"/>
                      <w:marTop w:val="0"/>
                      <w:marBottom w:val="0"/>
                      <w:divBdr>
                        <w:top w:val="none" w:sz="0" w:space="0" w:color="auto"/>
                        <w:left w:val="none" w:sz="0" w:space="0" w:color="auto"/>
                        <w:bottom w:val="none" w:sz="0" w:space="0" w:color="auto"/>
                        <w:right w:val="none" w:sz="0" w:space="0" w:color="auto"/>
                      </w:divBdr>
                    </w:div>
                  </w:divsChild>
                </w:div>
                <w:div w:id="1198854834">
                  <w:marLeft w:val="0"/>
                  <w:marRight w:val="0"/>
                  <w:marTop w:val="0"/>
                  <w:marBottom w:val="0"/>
                  <w:divBdr>
                    <w:top w:val="none" w:sz="0" w:space="0" w:color="auto"/>
                    <w:left w:val="none" w:sz="0" w:space="0" w:color="auto"/>
                    <w:bottom w:val="none" w:sz="0" w:space="0" w:color="auto"/>
                    <w:right w:val="none" w:sz="0" w:space="0" w:color="auto"/>
                  </w:divBdr>
                  <w:divsChild>
                    <w:div w:id="1717393277">
                      <w:marLeft w:val="0"/>
                      <w:marRight w:val="0"/>
                      <w:marTop w:val="0"/>
                      <w:marBottom w:val="0"/>
                      <w:divBdr>
                        <w:top w:val="none" w:sz="0" w:space="0" w:color="auto"/>
                        <w:left w:val="none" w:sz="0" w:space="0" w:color="auto"/>
                        <w:bottom w:val="none" w:sz="0" w:space="0" w:color="auto"/>
                        <w:right w:val="none" w:sz="0" w:space="0" w:color="auto"/>
                      </w:divBdr>
                    </w:div>
                    <w:div w:id="1752893325">
                      <w:marLeft w:val="0"/>
                      <w:marRight w:val="0"/>
                      <w:marTop w:val="0"/>
                      <w:marBottom w:val="0"/>
                      <w:divBdr>
                        <w:top w:val="none" w:sz="0" w:space="0" w:color="auto"/>
                        <w:left w:val="none" w:sz="0" w:space="0" w:color="auto"/>
                        <w:bottom w:val="none" w:sz="0" w:space="0" w:color="auto"/>
                        <w:right w:val="none" w:sz="0" w:space="0" w:color="auto"/>
                      </w:divBdr>
                    </w:div>
                  </w:divsChild>
                </w:div>
                <w:div w:id="1456171251">
                  <w:marLeft w:val="0"/>
                  <w:marRight w:val="0"/>
                  <w:marTop w:val="0"/>
                  <w:marBottom w:val="0"/>
                  <w:divBdr>
                    <w:top w:val="none" w:sz="0" w:space="0" w:color="auto"/>
                    <w:left w:val="none" w:sz="0" w:space="0" w:color="auto"/>
                    <w:bottom w:val="none" w:sz="0" w:space="0" w:color="auto"/>
                    <w:right w:val="none" w:sz="0" w:space="0" w:color="auto"/>
                  </w:divBdr>
                  <w:divsChild>
                    <w:div w:id="735324048">
                      <w:marLeft w:val="0"/>
                      <w:marRight w:val="0"/>
                      <w:marTop w:val="0"/>
                      <w:marBottom w:val="0"/>
                      <w:divBdr>
                        <w:top w:val="none" w:sz="0" w:space="0" w:color="auto"/>
                        <w:left w:val="none" w:sz="0" w:space="0" w:color="auto"/>
                        <w:bottom w:val="none" w:sz="0" w:space="0" w:color="auto"/>
                        <w:right w:val="none" w:sz="0" w:space="0" w:color="auto"/>
                      </w:divBdr>
                    </w:div>
                  </w:divsChild>
                </w:div>
                <w:div w:id="1580092630">
                  <w:marLeft w:val="0"/>
                  <w:marRight w:val="0"/>
                  <w:marTop w:val="0"/>
                  <w:marBottom w:val="0"/>
                  <w:divBdr>
                    <w:top w:val="none" w:sz="0" w:space="0" w:color="auto"/>
                    <w:left w:val="none" w:sz="0" w:space="0" w:color="auto"/>
                    <w:bottom w:val="none" w:sz="0" w:space="0" w:color="auto"/>
                    <w:right w:val="none" w:sz="0" w:space="0" w:color="auto"/>
                  </w:divBdr>
                  <w:divsChild>
                    <w:div w:id="368725090">
                      <w:marLeft w:val="0"/>
                      <w:marRight w:val="0"/>
                      <w:marTop w:val="0"/>
                      <w:marBottom w:val="0"/>
                      <w:divBdr>
                        <w:top w:val="none" w:sz="0" w:space="0" w:color="auto"/>
                        <w:left w:val="none" w:sz="0" w:space="0" w:color="auto"/>
                        <w:bottom w:val="none" w:sz="0" w:space="0" w:color="auto"/>
                        <w:right w:val="none" w:sz="0" w:space="0" w:color="auto"/>
                      </w:divBdr>
                    </w:div>
                  </w:divsChild>
                </w:div>
                <w:div w:id="1766414519">
                  <w:marLeft w:val="0"/>
                  <w:marRight w:val="0"/>
                  <w:marTop w:val="0"/>
                  <w:marBottom w:val="0"/>
                  <w:divBdr>
                    <w:top w:val="none" w:sz="0" w:space="0" w:color="auto"/>
                    <w:left w:val="none" w:sz="0" w:space="0" w:color="auto"/>
                    <w:bottom w:val="none" w:sz="0" w:space="0" w:color="auto"/>
                    <w:right w:val="none" w:sz="0" w:space="0" w:color="auto"/>
                  </w:divBdr>
                  <w:divsChild>
                    <w:div w:id="1969700577">
                      <w:marLeft w:val="0"/>
                      <w:marRight w:val="0"/>
                      <w:marTop w:val="0"/>
                      <w:marBottom w:val="0"/>
                      <w:divBdr>
                        <w:top w:val="none" w:sz="0" w:space="0" w:color="auto"/>
                        <w:left w:val="none" w:sz="0" w:space="0" w:color="auto"/>
                        <w:bottom w:val="none" w:sz="0" w:space="0" w:color="auto"/>
                        <w:right w:val="none" w:sz="0" w:space="0" w:color="auto"/>
                      </w:divBdr>
                    </w:div>
                  </w:divsChild>
                </w:div>
                <w:div w:id="1909804633">
                  <w:marLeft w:val="0"/>
                  <w:marRight w:val="0"/>
                  <w:marTop w:val="0"/>
                  <w:marBottom w:val="0"/>
                  <w:divBdr>
                    <w:top w:val="none" w:sz="0" w:space="0" w:color="auto"/>
                    <w:left w:val="none" w:sz="0" w:space="0" w:color="auto"/>
                    <w:bottom w:val="none" w:sz="0" w:space="0" w:color="auto"/>
                    <w:right w:val="none" w:sz="0" w:space="0" w:color="auto"/>
                  </w:divBdr>
                  <w:divsChild>
                    <w:div w:id="962346228">
                      <w:marLeft w:val="0"/>
                      <w:marRight w:val="0"/>
                      <w:marTop w:val="0"/>
                      <w:marBottom w:val="0"/>
                      <w:divBdr>
                        <w:top w:val="none" w:sz="0" w:space="0" w:color="auto"/>
                        <w:left w:val="none" w:sz="0" w:space="0" w:color="auto"/>
                        <w:bottom w:val="none" w:sz="0" w:space="0" w:color="auto"/>
                        <w:right w:val="none" w:sz="0" w:space="0" w:color="auto"/>
                      </w:divBdr>
                    </w:div>
                  </w:divsChild>
                </w:div>
                <w:div w:id="1928810122">
                  <w:marLeft w:val="0"/>
                  <w:marRight w:val="0"/>
                  <w:marTop w:val="0"/>
                  <w:marBottom w:val="0"/>
                  <w:divBdr>
                    <w:top w:val="none" w:sz="0" w:space="0" w:color="auto"/>
                    <w:left w:val="none" w:sz="0" w:space="0" w:color="auto"/>
                    <w:bottom w:val="none" w:sz="0" w:space="0" w:color="auto"/>
                    <w:right w:val="none" w:sz="0" w:space="0" w:color="auto"/>
                  </w:divBdr>
                  <w:divsChild>
                    <w:div w:id="1496149753">
                      <w:marLeft w:val="0"/>
                      <w:marRight w:val="0"/>
                      <w:marTop w:val="0"/>
                      <w:marBottom w:val="0"/>
                      <w:divBdr>
                        <w:top w:val="none" w:sz="0" w:space="0" w:color="auto"/>
                        <w:left w:val="none" w:sz="0" w:space="0" w:color="auto"/>
                        <w:bottom w:val="none" w:sz="0" w:space="0" w:color="auto"/>
                        <w:right w:val="none" w:sz="0" w:space="0" w:color="auto"/>
                      </w:divBdr>
                    </w:div>
                    <w:div w:id="1937440994">
                      <w:marLeft w:val="0"/>
                      <w:marRight w:val="0"/>
                      <w:marTop w:val="0"/>
                      <w:marBottom w:val="0"/>
                      <w:divBdr>
                        <w:top w:val="none" w:sz="0" w:space="0" w:color="auto"/>
                        <w:left w:val="none" w:sz="0" w:space="0" w:color="auto"/>
                        <w:bottom w:val="none" w:sz="0" w:space="0" w:color="auto"/>
                        <w:right w:val="none" w:sz="0" w:space="0" w:color="auto"/>
                      </w:divBdr>
                    </w:div>
                  </w:divsChild>
                </w:div>
                <w:div w:id="1974825719">
                  <w:marLeft w:val="0"/>
                  <w:marRight w:val="0"/>
                  <w:marTop w:val="0"/>
                  <w:marBottom w:val="0"/>
                  <w:divBdr>
                    <w:top w:val="none" w:sz="0" w:space="0" w:color="auto"/>
                    <w:left w:val="none" w:sz="0" w:space="0" w:color="auto"/>
                    <w:bottom w:val="none" w:sz="0" w:space="0" w:color="auto"/>
                    <w:right w:val="none" w:sz="0" w:space="0" w:color="auto"/>
                  </w:divBdr>
                  <w:divsChild>
                    <w:div w:id="605385799">
                      <w:marLeft w:val="0"/>
                      <w:marRight w:val="0"/>
                      <w:marTop w:val="0"/>
                      <w:marBottom w:val="0"/>
                      <w:divBdr>
                        <w:top w:val="none" w:sz="0" w:space="0" w:color="auto"/>
                        <w:left w:val="none" w:sz="0" w:space="0" w:color="auto"/>
                        <w:bottom w:val="none" w:sz="0" w:space="0" w:color="auto"/>
                        <w:right w:val="none" w:sz="0" w:space="0" w:color="auto"/>
                      </w:divBdr>
                    </w:div>
                  </w:divsChild>
                </w:div>
                <w:div w:id="2056270347">
                  <w:marLeft w:val="0"/>
                  <w:marRight w:val="0"/>
                  <w:marTop w:val="0"/>
                  <w:marBottom w:val="0"/>
                  <w:divBdr>
                    <w:top w:val="none" w:sz="0" w:space="0" w:color="auto"/>
                    <w:left w:val="none" w:sz="0" w:space="0" w:color="auto"/>
                    <w:bottom w:val="none" w:sz="0" w:space="0" w:color="auto"/>
                    <w:right w:val="none" w:sz="0" w:space="0" w:color="auto"/>
                  </w:divBdr>
                  <w:divsChild>
                    <w:div w:id="654065488">
                      <w:marLeft w:val="0"/>
                      <w:marRight w:val="0"/>
                      <w:marTop w:val="0"/>
                      <w:marBottom w:val="0"/>
                      <w:divBdr>
                        <w:top w:val="none" w:sz="0" w:space="0" w:color="auto"/>
                        <w:left w:val="none" w:sz="0" w:space="0" w:color="auto"/>
                        <w:bottom w:val="none" w:sz="0" w:space="0" w:color="auto"/>
                        <w:right w:val="none" w:sz="0" w:space="0" w:color="auto"/>
                      </w:divBdr>
                    </w:div>
                  </w:divsChild>
                </w:div>
                <w:div w:id="2079327287">
                  <w:marLeft w:val="0"/>
                  <w:marRight w:val="0"/>
                  <w:marTop w:val="0"/>
                  <w:marBottom w:val="0"/>
                  <w:divBdr>
                    <w:top w:val="none" w:sz="0" w:space="0" w:color="auto"/>
                    <w:left w:val="none" w:sz="0" w:space="0" w:color="auto"/>
                    <w:bottom w:val="none" w:sz="0" w:space="0" w:color="auto"/>
                    <w:right w:val="none" w:sz="0" w:space="0" w:color="auto"/>
                  </w:divBdr>
                  <w:divsChild>
                    <w:div w:id="267859460">
                      <w:marLeft w:val="0"/>
                      <w:marRight w:val="0"/>
                      <w:marTop w:val="0"/>
                      <w:marBottom w:val="0"/>
                      <w:divBdr>
                        <w:top w:val="none" w:sz="0" w:space="0" w:color="auto"/>
                        <w:left w:val="none" w:sz="0" w:space="0" w:color="auto"/>
                        <w:bottom w:val="none" w:sz="0" w:space="0" w:color="auto"/>
                        <w:right w:val="none" w:sz="0" w:space="0" w:color="auto"/>
                      </w:divBdr>
                    </w:div>
                    <w:div w:id="1365059103">
                      <w:marLeft w:val="0"/>
                      <w:marRight w:val="0"/>
                      <w:marTop w:val="0"/>
                      <w:marBottom w:val="0"/>
                      <w:divBdr>
                        <w:top w:val="none" w:sz="0" w:space="0" w:color="auto"/>
                        <w:left w:val="none" w:sz="0" w:space="0" w:color="auto"/>
                        <w:bottom w:val="none" w:sz="0" w:space="0" w:color="auto"/>
                        <w:right w:val="none" w:sz="0" w:space="0" w:color="auto"/>
                      </w:divBdr>
                    </w:div>
                  </w:divsChild>
                </w:div>
                <w:div w:id="2091152316">
                  <w:marLeft w:val="0"/>
                  <w:marRight w:val="0"/>
                  <w:marTop w:val="0"/>
                  <w:marBottom w:val="0"/>
                  <w:divBdr>
                    <w:top w:val="none" w:sz="0" w:space="0" w:color="auto"/>
                    <w:left w:val="none" w:sz="0" w:space="0" w:color="auto"/>
                    <w:bottom w:val="none" w:sz="0" w:space="0" w:color="auto"/>
                    <w:right w:val="none" w:sz="0" w:space="0" w:color="auto"/>
                  </w:divBdr>
                  <w:divsChild>
                    <w:div w:id="7320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337684">
          <w:marLeft w:val="0"/>
          <w:marRight w:val="0"/>
          <w:marTop w:val="0"/>
          <w:marBottom w:val="0"/>
          <w:divBdr>
            <w:top w:val="none" w:sz="0" w:space="0" w:color="auto"/>
            <w:left w:val="none" w:sz="0" w:space="0" w:color="auto"/>
            <w:bottom w:val="none" w:sz="0" w:space="0" w:color="auto"/>
            <w:right w:val="none" w:sz="0" w:space="0" w:color="auto"/>
          </w:divBdr>
        </w:div>
      </w:divsChild>
    </w:div>
    <w:div w:id="920675830">
      <w:bodyDiv w:val="1"/>
      <w:marLeft w:val="0"/>
      <w:marRight w:val="0"/>
      <w:marTop w:val="0"/>
      <w:marBottom w:val="0"/>
      <w:divBdr>
        <w:top w:val="none" w:sz="0" w:space="0" w:color="auto"/>
        <w:left w:val="none" w:sz="0" w:space="0" w:color="auto"/>
        <w:bottom w:val="none" w:sz="0" w:space="0" w:color="auto"/>
        <w:right w:val="none" w:sz="0" w:space="0" w:color="auto"/>
      </w:divBdr>
    </w:div>
    <w:div w:id="928393805">
      <w:bodyDiv w:val="1"/>
      <w:marLeft w:val="0"/>
      <w:marRight w:val="0"/>
      <w:marTop w:val="0"/>
      <w:marBottom w:val="0"/>
      <w:divBdr>
        <w:top w:val="none" w:sz="0" w:space="0" w:color="auto"/>
        <w:left w:val="none" w:sz="0" w:space="0" w:color="auto"/>
        <w:bottom w:val="none" w:sz="0" w:space="0" w:color="auto"/>
        <w:right w:val="none" w:sz="0" w:space="0" w:color="auto"/>
      </w:divBdr>
      <w:divsChild>
        <w:div w:id="788277359">
          <w:marLeft w:val="0"/>
          <w:marRight w:val="0"/>
          <w:marTop w:val="0"/>
          <w:marBottom w:val="0"/>
          <w:divBdr>
            <w:top w:val="none" w:sz="0" w:space="0" w:color="auto"/>
            <w:left w:val="none" w:sz="0" w:space="0" w:color="auto"/>
            <w:bottom w:val="none" w:sz="0" w:space="0" w:color="auto"/>
            <w:right w:val="none" w:sz="0" w:space="0" w:color="auto"/>
          </w:divBdr>
          <w:divsChild>
            <w:div w:id="1181121766">
              <w:marLeft w:val="-75"/>
              <w:marRight w:val="0"/>
              <w:marTop w:val="30"/>
              <w:marBottom w:val="30"/>
              <w:divBdr>
                <w:top w:val="none" w:sz="0" w:space="0" w:color="auto"/>
                <w:left w:val="none" w:sz="0" w:space="0" w:color="auto"/>
                <w:bottom w:val="none" w:sz="0" w:space="0" w:color="auto"/>
                <w:right w:val="none" w:sz="0" w:space="0" w:color="auto"/>
              </w:divBdr>
              <w:divsChild>
                <w:div w:id="288778456">
                  <w:marLeft w:val="0"/>
                  <w:marRight w:val="0"/>
                  <w:marTop w:val="0"/>
                  <w:marBottom w:val="0"/>
                  <w:divBdr>
                    <w:top w:val="none" w:sz="0" w:space="0" w:color="auto"/>
                    <w:left w:val="none" w:sz="0" w:space="0" w:color="auto"/>
                    <w:bottom w:val="none" w:sz="0" w:space="0" w:color="auto"/>
                    <w:right w:val="none" w:sz="0" w:space="0" w:color="auto"/>
                  </w:divBdr>
                  <w:divsChild>
                    <w:div w:id="1888910148">
                      <w:marLeft w:val="0"/>
                      <w:marRight w:val="0"/>
                      <w:marTop w:val="0"/>
                      <w:marBottom w:val="0"/>
                      <w:divBdr>
                        <w:top w:val="none" w:sz="0" w:space="0" w:color="auto"/>
                        <w:left w:val="none" w:sz="0" w:space="0" w:color="auto"/>
                        <w:bottom w:val="none" w:sz="0" w:space="0" w:color="auto"/>
                        <w:right w:val="none" w:sz="0" w:space="0" w:color="auto"/>
                      </w:divBdr>
                    </w:div>
                  </w:divsChild>
                </w:div>
                <w:div w:id="308095657">
                  <w:marLeft w:val="0"/>
                  <w:marRight w:val="0"/>
                  <w:marTop w:val="0"/>
                  <w:marBottom w:val="0"/>
                  <w:divBdr>
                    <w:top w:val="none" w:sz="0" w:space="0" w:color="auto"/>
                    <w:left w:val="none" w:sz="0" w:space="0" w:color="auto"/>
                    <w:bottom w:val="none" w:sz="0" w:space="0" w:color="auto"/>
                    <w:right w:val="none" w:sz="0" w:space="0" w:color="auto"/>
                  </w:divBdr>
                  <w:divsChild>
                    <w:div w:id="1808431907">
                      <w:marLeft w:val="0"/>
                      <w:marRight w:val="0"/>
                      <w:marTop w:val="0"/>
                      <w:marBottom w:val="0"/>
                      <w:divBdr>
                        <w:top w:val="none" w:sz="0" w:space="0" w:color="auto"/>
                        <w:left w:val="none" w:sz="0" w:space="0" w:color="auto"/>
                        <w:bottom w:val="none" w:sz="0" w:space="0" w:color="auto"/>
                        <w:right w:val="none" w:sz="0" w:space="0" w:color="auto"/>
                      </w:divBdr>
                    </w:div>
                  </w:divsChild>
                </w:div>
                <w:div w:id="316569435">
                  <w:marLeft w:val="0"/>
                  <w:marRight w:val="0"/>
                  <w:marTop w:val="0"/>
                  <w:marBottom w:val="0"/>
                  <w:divBdr>
                    <w:top w:val="none" w:sz="0" w:space="0" w:color="auto"/>
                    <w:left w:val="none" w:sz="0" w:space="0" w:color="auto"/>
                    <w:bottom w:val="none" w:sz="0" w:space="0" w:color="auto"/>
                    <w:right w:val="none" w:sz="0" w:space="0" w:color="auto"/>
                  </w:divBdr>
                  <w:divsChild>
                    <w:div w:id="705905959">
                      <w:marLeft w:val="0"/>
                      <w:marRight w:val="0"/>
                      <w:marTop w:val="0"/>
                      <w:marBottom w:val="0"/>
                      <w:divBdr>
                        <w:top w:val="none" w:sz="0" w:space="0" w:color="auto"/>
                        <w:left w:val="none" w:sz="0" w:space="0" w:color="auto"/>
                        <w:bottom w:val="none" w:sz="0" w:space="0" w:color="auto"/>
                        <w:right w:val="none" w:sz="0" w:space="0" w:color="auto"/>
                      </w:divBdr>
                    </w:div>
                  </w:divsChild>
                </w:div>
                <w:div w:id="435910428">
                  <w:marLeft w:val="0"/>
                  <w:marRight w:val="0"/>
                  <w:marTop w:val="0"/>
                  <w:marBottom w:val="0"/>
                  <w:divBdr>
                    <w:top w:val="none" w:sz="0" w:space="0" w:color="auto"/>
                    <w:left w:val="none" w:sz="0" w:space="0" w:color="auto"/>
                    <w:bottom w:val="none" w:sz="0" w:space="0" w:color="auto"/>
                    <w:right w:val="none" w:sz="0" w:space="0" w:color="auto"/>
                  </w:divBdr>
                  <w:divsChild>
                    <w:div w:id="2053265044">
                      <w:marLeft w:val="0"/>
                      <w:marRight w:val="0"/>
                      <w:marTop w:val="0"/>
                      <w:marBottom w:val="0"/>
                      <w:divBdr>
                        <w:top w:val="none" w:sz="0" w:space="0" w:color="auto"/>
                        <w:left w:val="none" w:sz="0" w:space="0" w:color="auto"/>
                        <w:bottom w:val="none" w:sz="0" w:space="0" w:color="auto"/>
                        <w:right w:val="none" w:sz="0" w:space="0" w:color="auto"/>
                      </w:divBdr>
                    </w:div>
                  </w:divsChild>
                </w:div>
                <w:div w:id="448940138">
                  <w:marLeft w:val="0"/>
                  <w:marRight w:val="0"/>
                  <w:marTop w:val="0"/>
                  <w:marBottom w:val="0"/>
                  <w:divBdr>
                    <w:top w:val="none" w:sz="0" w:space="0" w:color="auto"/>
                    <w:left w:val="none" w:sz="0" w:space="0" w:color="auto"/>
                    <w:bottom w:val="none" w:sz="0" w:space="0" w:color="auto"/>
                    <w:right w:val="none" w:sz="0" w:space="0" w:color="auto"/>
                  </w:divBdr>
                  <w:divsChild>
                    <w:div w:id="4792903">
                      <w:marLeft w:val="0"/>
                      <w:marRight w:val="0"/>
                      <w:marTop w:val="0"/>
                      <w:marBottom w:val="0"/>
                      <w:divBdr>
                        <w:top w:val="none" w:sz="0" w:space="0" w:color="auto"/>
                        <w:left w:val="none" w:sz="0" w:space="0" w:color="auto"/>
                        <w:bottom w:val="none" w:sz="0" w:space="0" w:color="auto"/>
                        <w:right w:val="none" w:sz="0" w:space="0" w:color="auto"/>
                      </w:divBdr>
                    </w:div>
                  </w:divsChild>
                </w:div>
                <w:div w:id="490222707">
                  <w:marLeft w:val="0"/>
                  <w:marRight w:val="0"/>
                  <w:marTop w:val="0"/>
                  <w:marBottom w:val="0"/>
                  <w:divBdr>
                    <w:top w:val="none" w:sz="0" w:space="0" w:color="auto"/>
                    <w:left w:val="none" w:sz="0" w:space="0" w:color="auto"/>
                    <w:bottom w:val="none" w:sz="0" w:space="0" w:color="auto"/>
                    <w:right w:val="none" w:sz="0" w:space="0" w:color="auto"/>
                  </w:divBdr>
                  <w:divsChild>
                    <w:div w:id="46027549">
                      <w:marLeft w:val="0"/>
                      <w:marRight w:val="0"/>
                      <w:marTop w:val="0"/>
                      <w:marBottom w:val="0"/>
                      <w:divBdr>
                        <w:top w:val="none" w:sz="0" w:space="0" w:color="auto"/>
                        <w:left w:val="none" w:sz="0" w:space="0" w:color="auto"/>
                        <w:bottom w:val="none" w:sz="0" w:space="0" w:color="auto"/>
                        <w:right w:val="none" w:sz="0" w:space="0" w:color="auto"/>
                      </w:divBdr>
                    </w:div>
                    <w:div w:id="317736048">
                      <w:marLeft w:val="0"/>
                      <w:marRight w:val="0"/>
                      <w:marTop w:val="0"/>
                      <w:marBottom w:val="0"/>
                      <w:divBdr>
                        <w:top w:val="none" w:sz="0" w:space="0" w:color="auto"/>
                        <w:left w:val="none" w:sz="0" w:space="0" w:color="auto"/>
                        <w:bottom w:val="none" w:sz="0" w:space="0" w:color="auto"/>
                        <w:right w:val="none" w:sz="0" w:space="0" w:color="auto"/>
                      </w:divBdr>
                    </w:div>
                  </w:divsChild>
                </w:div>
                <w:div w:id="703557000">
                  <w:marLeft w:val="0"/>
                  <w:marRight w:val="0"/>
                  <w:marTop w:val="0"/>
                  <w:marBottom w:val="0"/>
                  <w:divBdr>
                    <w:top w:val="none" w:sz="0" w:space="0" w:color="auto"/>
                    <w:left w:val="none" w:sz="0" w:space="0" w:color="auto"/>
                    <w:bottom w:val="none" w:sz="0" w:space="0" w:color="auto"/>
                    <w:right w:val="none" w:sz="0" w:space="0" w:color="auto"/>
                  </w:divBdr>
                  <w:divsChild>
                    <w:div w:id="694815550">
                      <w:marLeft w:val="0"/>
                      <w:marRight w:val="0"/>
                      <w:marTop w:val="0"/>
                      <w:marBottom w:val="0"/>
                      <w:divBdr>
                        <w:top w:val="none" w:sz="0" w:space="0" w:color="auto"/>
                        <w:left w:val="none" w:sz="0" w:space="0" w:color="auto"/>
                        <w:bottom w:val="none" w:sz="0" w:space="0" w:color="auto"/>
                        <w:right w:val="none" w:sz="0" w:space="0" w:color="auto"/>
                      </w:divBdr>
                    </w:div>
                    <w:div w:id="1435246362">
                      <w:marLeft w:val="0"/>
                      <w:marRight w:val="0"/>
                      <w:marTop w:val="0"/>
                      <w:marBottom w:val="0"/>
                      <w:divBdr>
                        <w:top w:val="none" w:sz="0" w:space="0" w:color="auto"/>
                        <w:left w:val="none" w:sz="0" w:space="0" w:color="auto"/>
                        <w:bottom w:val="none" w:sz="0" w:space="0" w:color="auto"/>
                        <w:right w:val="none" w:sz="0" w:space="0" w:color="auto"/>
                      </w:divBdr>
                    </w:div>
                  </w:divsChild>
                </w:div>
                <w:div w:id="723330627">
                  <w:marLeft w:val="0"/>
                  <w:marRight w:val="0"/>
                  <w:marTop w:val="0"/>
                  <w:marBottom w:val="0"/>
                  <w:divBdr>
                    <w:top w:val="none" w:sz="0" w:space="0" w:color="auto"/>
                    <w:left w:val="none" w:sz="0" w:space="0" w:color="auto"/>
                    <w:bottom w:val="none" w:sz="0" w:space="0" w:color="auto"/>
                    <w:right w:val="none" w:sz="0" w:space="0" w:color="auto"/>
                  </w:divBdr>
                  <w:divsChild>
                    <w:div w:id="930510678">
                      <w:marLeft w:val="0"/>
                      <w:marRight w:val="0"/>
                      <w:marTop w:val="0"/>
                      <w:marBottom w:val="0"/>
                      <w:divBdr>
                        <w:top w:val="none" w:sz="0" w:space="0" w:color="auto"/>
                        <w:left w:val="none" w:sz="0" w:space="0" w:color="auto"/>
                        <w:bottom w:val="none" w:sz="0" w:space="0" w:color="auto"/>
                        <w:right w:val="none" w:sz="0" w:space="0" w:color="auto"/>
                      </w:divBdr>
                    </w:div>
                    <w:div w:id="1111125501">
                      <w:marLeft w:val="0"/>
                      <w:marRight w:val="0"/>
                      <w:marTop w:val="0"/>
                      <w:marBottom w:val="0"/>
                      <w:divBdr>
                        <w:top w:val="none" w:sz="0" w:space="0" w:color="auto"/>
                        <w:left w:val="none" w:sz="0" w:space="0" w:color="auto"/>
                        <w:bottom w:val="none" w:sz="0" w:space="0" w:color="auto"/>
                        <w:right w:val="none" w:sz="0" w:space="0" w:color="auto"/>
                      </w:divBdr>
                    </w:div>
                  </w:divsChild>
                </w:div>
                <w:div w:id="926155740">
                  <w:marLeft w:val="0"/>
                  <w:marRight w:val="0"/>
                  <w:marTop w:val="0"/>
                  <w:marBottom w:val="0"/>
                  <w:divBdr>
                    <w:top w:val="none" w:sz="0" w:space="0" w:color="auto"/>
                    <w:left w:val="none" w:sz="0" w:space="0" w:color="auto"/>
                    <w:bottom w:val="none" w:sz="0" w:space="0" w:color="auto"/>
                    <w:right w:val="none" w:sz="0" w:space="0" w:color="auto"/>
                  </w:divBdr>
                  <w:divsChild>
                    <w:div w:id="1223563237">
                      <w:marLeft w:val="0"/>
                      <w:marRight w:val="0"/>
                      <w:marTop w:val="0"/>
                      <w:marBottom w:val="0"/>
                      <w:divBdr>
                        <w:top w:val="none" w:sz="0" w:space="0" w:color="auto"/>
                        <w:left w:val="none" w:sz="0" w:space="0" w:color="auto"/>
                        <w:bottom w:val="none" w:sz="0" w:space="0" w:color="auto"/>
                        <w:right w:val="none" w:sz="0" w:space="0" w:color="auto"/>
                      </w:divBdr>
                    </w:div>
                  </w:divsChild>
                </w:div>
                <w:div w:id="1118260234">
                  <w:marLeft w:val="0"/>
                  <w:marRight w:val="0"/>
                  <w:marTop w:val="0"/>
                  <w:marBottom w:val="0"/>
                  <w:divBdr>
                    <w:top w:val="none" w:sz="0" w:space="0" w:color="auto"/>
                    <w:left w:val="none" w:sz="0" w:space="0" w:color="auto"/>
                    <w:bottom w:val="none" w:sz="0" w:space="0" w:color="auto"/>
                    <w:right w:val="none" w:sz="0" w:space="0" w:color="auto"/>
                  </w:divBdr>
                  <w:divsChild>
                    <w:div w:id="347222568">
                      <w:marLeft w:val="0"/>
                      <w:marRight w:val="0"/>
                      <w:marTop w:val="0"/>
                      <w:marBottom w:val="0"/>
                      <w:divBdr>
                        <w:top w:val="none" w:sz="0" w:space="0" w:color="auto"/>
                        <w:left w:val="none" w:sz="0" w:space="0" w:color="auto"/>
                        <w:bottom w:val="none" w:sz="0" w:space="0" w:color="auto"/>
                        <w:right w:val="none" w:sz="0" w:space="0" w:color="auto"/>
                      </w:divBdr>
                    </w:div>
                  </w:divsChild>
                </w:div>
                <w:div w:id="1202397028">
                  <w:marLeft w:val="0"/>
                  <w:marRight w:val="0"/>
                  <w:marTop w:val="0"/>
                  <w:marBottom w:val="0"/>
                  <w:divBdr>
                    <w:top w:val="none" w:sz="0" w:space="0" w:color="auto"/>
                    <w:left w:val="none" w:sz="0" w:space="0" w:color="auto"/>
                    <w:bottom w:val="none" w:sz="0" w:space="0" w:color="auto"/>
                    <w:right w:val="none" w:sz="0" w:space="0" w:color="auto"/>
                  </w:divBdr>
                  <w:divsChild>
                    <w:div w:id="135999435">
                      <w:marLeft w:val="0"/>
                      <w:marRight w:val="0"/>
                      <w:marTop w:val="0"/>
                      <w:marBottom w:val="0"/>
                      <w:divBdr>
                        <w:top w:val="none" w:sz="0" w:space="0" w:color="auto"/>
                        <w:left w:val="none" w:sz="0" w:space="0" w:color="auto"/>
                        <w:bottom w:val="none" w:sz="0" w:space="0" w:color="auto"/>
                        <w:right w:val="none" w:sz="0" w:space="0" w:color="auto"/>
                      </w:divBdr>
                    </w:div>
                    <w:div w:id="214437791">
                      <w:marLeft w:val="0"/>
                      <w:marRight w:val="0"/>
                      <w:marTop w:val="0"/>
                      <w:marBottom w:val="0"/>
                      <w:divBdr>
                        <w:top w:val="none" w:sz="0" w:space="0" w:color="auto"/>
                        <w:left w:val="none" w:sz="0" w:space="0" w:color="auto"/>
                        <w:bottom w:val="none" w:sz="0" w:space="0" w:color="auto"/>
                        <w:right w:val="none" w:sz="0" w:space="0" w:color="auto"/>
                      </w:divBdr>
                    </w:div>
                  </w:divsChild>
                </w:div>
                <w:div w:id="1222868886">
                  <w:marLeft w:val="0"/>
                  <w:marRight w:val="0"/>
                  <w:marTop w:val="0"/>
                  <w:marBottom w:val="0"/>
                  <w:divBdr>
                    <w:top w:val="none" w:sz="0" w:space="0" w:color="auto"/>
                    <w:left w:val="none" w:sz="0" w:space="0" w:color="auto"/>
                    <w:bottom w:val="none" w:sz="0" w:space="0" w:color="auto"/>
                    <w:right w:val="none" w:sz="0" w:space="0" w:color="auto"/>
                  </w:divBdr>
                  <w:divsChild>
                    <w:div w:id="1155872123">
                      <w:marLeft w:val="0"/>
                      <w:marRight w:val="0"/>
                      <w:marTop w:val="0"/>
                      <w:marBottom w:val="0"/>
                      <w:divBdr>
                        <w:top w:val="none" w:sz="0" w:space="0" w:color="auto"/>
                        <w:left w:val="none" w:sz="0" w:space="0" w:color="auto"/>
                        <w:bottom w:val="none" w:sz="0" w:space="0" w:color="auto"/>
                        <w:right w:val="none" w:sz="0" w:space="0" w:color="auto"/>
                      </w:divBdr>
                    </w:div>
                    <w:div w:id="1418936493">
                      <w:marLeft w:val="0"/>
                      <w:marRight w:val="0"/>
                      <w:marTop w:val="0"/>
                      <w:marBottom w:val="0"/>
                      <w:divBdr>
                        <w:top w:val="none" w:sz="0" w:space="0" w:color="auto"/>
                        <w:left w:val="none" w:sz="0" w:space="0" w:color="auto"/>
                        <w:bottom w:val="none" w:sz="0" w:space="0" w:color="auto"/>
                        <w:right w:val="none" w:sz="0" w:space="0" w:color="auto"/>
                      </w:divBdr>
                    </w:div>
                  </w:divsChild>
                </w:div>
                <w:div w:id="1249146641">
                  <w:marLeft w:val="0"/>
                  <w:marRight w:val="0"/>
                  <w:marTop w:val="0"/>
                  <w:marBottom w:val="0"/>
                  <w:divBdr>
                    <w:top w:val="none" w:sz="0" w:space="0" w:color="auto"/>
                    <w:left w:val="none" w:sz="0" w:space="0" w:color="auto"/>
                    <w:bottom w:val="none" w:sz="0" w:space="0" w:color="auto"/>
                    <w:right w:val="none" w:sz="0" w:space="0" w:color="auto"/>
                  </w:divBdr>
                  <w:divsChild>
                    <w:div w:id="54277060">
                      <w:marLeft w:val="0"/>
                      <w:marRight w:val="0"/>
                      <w:marTop w:val="0"/>
                      <w:marBottom w:val="0"/>
                      <w:divBdr>
                        <w:top w:val="none" w:sz="0" w:space="0" w:color="auto"/>
                        <w:left w:val="none" w:sz="0" w:space="0" w:color="auto"/>
                        <w:bottom w:val="none" w:sz="0" w:space="0" w:color="auto"/>
                        <w:right w:val="none" w:sz="0" w:space="0" w:color="auto"/>
                      </w:divBdr>
                    </w:div>
                    <w:div w:id="744185095">
                      <w:marLeft w:val="0"/>
                      <w:marRight w:val="0"/>
                      <w:marTop w:val="0"/>
                      <w:marBottom w:val="0"/>
                      <w:divBdr>
                        <w:top w:val="none" w:sz="0" w:space="0" w:color="auto"/>
                        <w:left w:val="none" w:sz="0" w:space="0" w:color="auto"/>
                        <w:bottom w:val="none" w:sz="0" w:space="0" w:color="auto"/>
                        <w:right w:val="none" w:sz="0" w:space="0" w:color="auto"/>
                      </w:divBdr>
                    </w:div>
                    <w:div w:id="1229998386">
                      <w:marLeft w:val="0"/>
                      <w:marRight w:val="0"/>
                      <w:marTop w:val="0"/>
                      <w:marBottom w:val="0"/>
                      <w:divBdr>
                        <w:top w:val="none" w:sz="0" w:space="0" w:color="auto"/>
                        <w:left w:val="none" w:sz="0" w:space="0" w:color="auto"/>
                        <w:bottom w:val="none" w:sz="0" w:space="0" w:color="auto"/>
                        <w:right w:val="none" w:sz="0" w:space="0" w:color="auto"/>
                      </w:divBdr>
                    </w:div>
                    <w:div w:id="1600328030">
                      <w:marLeft w:val="0"/>
                      <w:marRight w:val="0"/>
                      <w:marTop w:val="0"/>
                      <w:marBottom w:val="0"/>
                      <w:divBdr>
                        <w:top w:val="none" w:sz="0" w:space="0" w:color="auto"/>
                        <w:left w:val="none" w:sz="0" w:space="0" w:color="auto"/>
                        <w:bottom w:val="none" w:sz="0" w:space="0" w:color="auto"/>
                        <w:right w:val="none" w:sz="0" w:space="0" w:color="auto"/>
                      </w:divBdr>
                    </w:div>
                  </w:divsChild>
                </w:div>
                <w:div w:id="1637372591">
                  <w:marLeft w:val="0"/>
                  <w:marRight w:val="0"/>
                  <w:marTop w:val="0"/>
                  <w:marBottom w:val="0"/>
                  <w:divBdr>
                    <w:top w:val="none" w:sz="0" w:space="0" w:color="auto"/>
                    <w:left w:val="none" w:sz="0" w:space="0" w:color="auto"/>
                    <w:bottom w:val="none" w:sz="0" w:space="0" w:color="auto"/>
                    <w:right w:val="none" w:sz="0" w:space="0" w:color="auto"/>
                  </w:divBdr>
                  <w:divsChild>
                    <w:div w:id="2120831932">
                      <w:marLeft w:val="0"/>
                      <w:marRight w:val="0"/>
                      <w:marTop w:val="0"/>
                      <w:marBottom w:val="0"/>
                      <w:divBdr>
                        <w:top w:val="none" w:sz="0" w:space="0" w:color="auto"/>
                        <w:left w:val="none" w:sz="0" w:space="0" w:color="auto"/>
                        <w:bottom w:val="none" w:sz="0" w:space="0" w:color="auto"/>
                        <w:right w:val="none" w:sz="0" w:space="0" w:color="auto"/>
                      </w:divBdr>
                    </w:div>
                  </w:divsChild>
                </w:div>
                <w:div w:id="1655447809">
                  <w:marLeft w:val="0"/>
                  <w:marRight w:val="0"/>
                  <w:marTop w:val="0"/>
                  <w:marBottom w:val="0"/>
                  <w:divBdr>
                    <w:top w:val="none" w:sz="0" w:space="0" w:color="auto"/>
                    <w:left w:val="none" w:sz="0" w:space="0" w:color="auto"/>
                    <w:bottom w:val="none" w:sz="0" w:space="0" w:color="auto"/>
                    <w:right w:val="none" w:sz="0" w:space="0" w:color="auto"/>
                  </w:divBdr>
                  <w:divsChild>
                    <w:div w:id="783814486">
                      <w:marLeft w:val="0"/>
                      <w:marRight w:val="0"/>
                      <w:marTop w:val="0"/>
                      <w:marBottom w:val="0"/>
                      <w:divBdr>
                        <w:top w:val="none" w:sz="0" w:space="0" w:color="auto"/>
                        <w:left w:val="none" w:sz="0" w:space="0" w:color="auto"/>
                        <w:bottom w:val="none" w:sz="0" w:space="0" w:color="auto"/>
                        <w:right w:val="none" w:sz="0" w:space="0" w:color="auto"/>
                      </w:divBdr>
                    </w:div>
                  </w:divsChild>
                </w:div>
                <w:div w:id="1780251220">
                  <w:marLeft w:val="0"/>
                  <w:marRight w:val="0"/>
                  <w:marTop w:val="0"/>
                  <w:marBottom w:val="0"/>
                  <w:divBdr>
                    <w:top w:val="none" w:sz="0" w:space="0" w:color="auto"/>
                    <w:left w:val="none" w:sz="0" w:space="0" w:color="auto"/>
                    <w:bottom w:val="none" w:sz="0" w:space="0" w:color="auto"/>
                    <w:right w:val="none" w:sz="0" w:space="0" w:color="auto"/>
                  </w:divBdr>
                  <w:divsChild>
                    <w:div w:id="1295061530">
                      <w:marLeft w:val="0"/>
                      <w:marRight w:val="0"/>
                      <w:marTop w:val="0"/>
                      <w:marBottom w:val="0"/>
                      <w:divBdr>
                        <w:top w:val="none" w:sz="0" w:space="0" w:color="auto"/>
                        <w:left w:val="none" w:sz="0" w:space="0" w:color="auto"/>
                        <w:bottom w:val="none" w:sz="0" w:space="0" w:color="auto"/>
                        <w:right w:val="none" w:sz="0" w:space="0" w:color="auto"/>
                      </w:divBdr>
                    </w:div>
                  </w:divsChild>
                </w:div>
                <w:div w:id="1902250258">
                  <w:marLeft w:val="0"/>
                  <w:marRight w:val="0"/>
                  <w:marTop w:val="0"/>
                  <w:marBottom w:val="0"/>
                  <w:divBdr>
                    <w:top w:val="none" w:sz="0" w:space="0" w:color="auto"/>
                    <w:left w:val="none" w:sz="0" w:space="0" w:color="auto"/>
                    <w:bottom w:val="none" w:sz="0" w:space="0" w:color="auto"/>
                    <w:right w:val="none" w:sz="0" w:space="0" w:color="auto"/>
                  </w:divBdr>
                  <w:divsChild>
                    <w:div w:id="1412779166">
                      <w:marLeft w:val="0"/>
                      <w:marRight w:val="0"/>
                      <w:marTop w:val="0"/>
                      <w:marBottom w:val="0"/>
                      <w:divBdr>
                        <w:top w:val="none" w:sz="0" w:space="0" w:color="auto"/>
                        <w:left w:val="none" w:sz="0" w:space="0" w:color="auto"/>
                        <w:bottom w:val="none" w:sz="0" w:space="0" w:color="auto"/>
                        <w:right w:val="none" w:sz="0" w:space="0" w:color="auto"/>
                      </w:divBdr>
                    </w:div>
                  </w:divsChild>
                </w:div>
                <w:div w:id="2139569016">
                  <w:marLeft w:val="0"/>
                  <w:marRight w:val="0"/>
                  <w:marTop w:val="0"/>
                  <w:marBottom w:val="0"/>
                  <w:divBdr>
                    <w:top w:val="none" w:sz="0" w:space="0" w:color="auto"/>
                    <w:left w:val="none" w:sz="0" w:space="0" w:color="auto"/>
                    <w:bottom w:val="none" w:sz="0" w:space="0" w:color="auto"/>
                    <w:right w:val="none" w:sz="0" w:space="0" w:color="auto"/>
                  </w:divBdr>
                  <w:divsChild>
                    <w:div w:id="73986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240207">
          <w:marLeft w:val="0"/>
          <w:marRight w:val="0"/>
          <w:marTop w:val="0"/>
          <w:marBottom w:val="0"/>
          <w:divBdr>
            <w:top w:val="none" w:sz="0" w:space="0" w:color="auto"/>
            <w:left w:val="none" w:sz="0" w:space="0" w:color="auto"/>
            <w:bottom w:val="none" w:sz="0" w:space="0" w:color="auto"/>
            <w:right w:val="none" w:sz="0" w:space="0" w:color="auto"/>
          </w:divBdr>
        </w:div>
      </w:divsChild>
    </w:div>
    <w:div w:id="968557086">
      <w:bodyDiv w:val="1"/>
      <w:marLeft w:val="0"/>
      <w:marRight w:val="0"/>
      <w:marTop w:val="0"/>
      <w:marBottom w:val="0"/>
      <w:divBdr>
        <w:top w:val="none" w:sz="0" w:space="0" w:color="auto"/>
        <w:left w:val="none" w:sz="0" w:space="0" w:color="auto"/>
        <w:bottom w:val="none" w:sz="0" w:space="0" w:color="auto"/>
        <w:right w:val="none" w:sz="0" w:space="0" w:color="auto"/>
      </w:divBdr>
      <w:divsChild>
        <w:div w:id="1775636462">
          <w:marLeft w:val="0"/>
          <w:marRight w:val="0"/>
          <w:marTop w:val="0"/>
          <w:marBottom w:val="0"/>
          <w:divBdr>
            <w:top w:val="none" w:sz="0" w:space="0" w:color="auto"/>
            <w:left w:val="none" w:sz="0" w:space="0" w:color="auto"/>
            <w:bottom w:val="none" w:sz="0" w:space="0" w:color="auto"/>
            <w:right w:val="none" w:sz="0" w:space="0" w:color="auto"/>
          </w:divBdr>
        </w:div>
        <w:div w:id="1796172840">
          <w:marLeft w:val="0"/>
          <w:marRight w:val="0"/>
          <w:marTop w:val="0"/>
          <w:marBottom w:val="0"/>
          <w:divBdr>
            <w:top w:val="none" w:sz="0" w:space="0" w:color="auto"/>
            <w:left w:val="none" w:sz="0" w:space="0" w:color="auto"/>
            <w:bottom w:val="none" w:sz="0" w:space="0" w:color="auto"/>
            <w:right w:val="none" w:sz="0" w:space="0" w:color="auto"/>
          </w:divBdr>
          <w:divsChild>
            <w:div w:id="903416789">
              <w:marLeft w:val="-75"/>
              <w:marRight w:val="0"/>
              <w:marTop w:val="30"/>
              <w:marBottom w:val="30"/>
              <w:divBdr>
                <w:top w:val="none" w:sz="0" w:space="0" w:color="auto"/>
                <w:left w:val="none" w:sz="0" w:space="0" w:color="auto"/>
                <w:bottom w:val="none" w:sz="0" w:space="0" w:color="auto"/>
                <w:right w:val="none" w:sz="0" w:space="0" w:color="auto"/>
              </w:divBdr>
              <w:divsChild>
                <w:div w:id="55595943">
                  <w:marLeft w:val="0"/>
                  <w:marRight w:val="0"/>
                  <w:marTop w:val="0"/>
                  <w:marBottom w:val="0"/>
                  <w:divBdr>
                    <w:top w:val="none" w:sz="0" w:space="0" w:color="auto"/>
                    <w:left w:val="none" w:sz="0" w:space="0" w:color="auto"/>
                    <w:bottom w:val="none" w:sz="0" w:space="0" w:color="auto"/>
                    <w:right w:val="none" w:sz="0" w:space="0" w:color="auto"/>
                  </w:divBdr>
                  <w:divsChild>
                    <w:div w:id="1111434469">
                      <w:marLeft w:val="0"/>
                      <w:marRight w:val="0"/>
                      <w:marTop w:val="0"/>
                      <w:marBottom w:val="0"/>
                      <w:divBdr>
                        <w:top w:val="none" w:sz="0" w:space="0" w:color="auto"/>
                        <w:left w:val="none" w:sz="0" w:space="0" w:color="auto"/>
                        <w:bottom w:val="none" w:sz="0" w:space="0" w:color="auto"/>
                        <w:right w:val="none" w:sz="0" w:space="0" w:color="auto"/>
                      </w:divBdr>
                    </w:div>
                    <w:div w:id="2046520274">
                      <w:marLeft w:val="0"/>
                      <w:marRight w:val="0"/>
                      <w:marTop w:val="0"/>
                      <w:marBottom w:val="0"/>
                      <w:divBdr>
                        <w:top w:val="none" w:sz="0" w:space="0" w:color="auto"/>
                        <w:left w:val="none" w:sz="0" w:space="0" w:color="auto"/>
                        <w:bottom w:val="none" w:sz="0" w:space="0" w:color="auto"/>
                        <w:right w:val="none" w:sz="0" w:space="0" w:color="auto"/>
                      </w:divBdr>
                    </w:div>
                  </w:divsChild>
                </w:div>
                <w:div w:id="58359524">
                  <w:marLeft w:val="0"/>
                  <w:marRight w:val="0"/>
                  <w:marTop w:val="0"/>
                  <w:marBottom w:val="0"/>
                  <w:divBdr>
                    <w:top w:val="none" w:sz="0" w:space="0" w:color="auto"/>
                    <w:left w:val="none" w:sz="0" w:space="0" w:color="auto"/>
                    <w:bottom w:val="none" w:sz="0" w:space="0" w:color="auto"/>
                    <w:right w:val="none" w:sz="0" w:space="0" w:color="auto"/>
                  </w:divBdr>
                  <w:divsChild>
                    <w:div w:id="376902003">
                      <w:marLeft w:val="0"/>
                      <w:marRight w:val="0"/>
                      <w:marTop w:val="0"/>
                      <w:marBottom w:val="0"/>
                      <w:divBdr>
                        <w:top w:val="none" w:sz="0" w:space="0" w:color="auto"/>
                        <w:left w:val="none" w:sz="0" w:space="0" w:color="auto"/>
                        <w:bottom w:val="none" w:sz="0" w:space="0" w:color="auto"/>
                        <w:right w:val="none" w:sz="0" w:space="0" w:color="auto"/>
                      </w:divBdr>
                    </w:div>
                  </w:divsChild>
                </w:div>
                <w:div w:id="154422720">
                  <w:marLeft w:val="0"/>
                  <w:marRight w:val="0"/>
                  <w:marTop w:val="0"/>
                  <w:marBottom w:val="0"/>
                  <w:divBdr>
                    <w:top w:val="none" w:sz="0" w:space="0" w:color="auto"/>
                    <w:left w:val="none" w:sz="0" w:space="0" w:color="auto"/>
                    <w:bottom w:val="none" w:sz="0" w:space="0" w:color="auto"/>
                    <w:right w:val="none" w:sz="0" w:space="0" w:color="auto"/>
                  </w:divBdr>
                  <w:divsChild>
                    <w:div w:id="1030255968">
                      <w:marLeft w:val="0"/>
                      <w:marRight w:val="0"/>
                      <w:marTop w:val="0"/>
                      <w:marBottom w:val="0"/>
                      <w:divBdr>
                        <w:top w:val="none" w:sz="0" w:space="0" w:color="auto"/>
                        <w:left w:val="none" w:sz="0" w:space="0" w:color="auto"/>
                        <w:bottom w:val="none" w:sz="0" w:space="0" w:color="auto"/>
                        <w:right w:val="none" w:sz="0" w:space="0" w:color="auto"/>
                      </w:divBdr>
                    </w:div>
                  </w:divsChild>
                </w:div>
                <w:div w:id="248124936">
                  <w:marLeft w:val="0"/>
                  <w:marRight w:val="0"/>
                  <w:marTop w:val="0"/>
                  <w:marBottom w:val="0"/>
                  <w:divBdr>
                    <w:top w:val="none" w:sz="0" w:space="0" w:color="auto"/>
                    <w:left w:val="none" w:sz="0" w:space="0" w:color="auto"/>
                    <w:bottom w:val="none" w:sz="0" w:space="0" w:color="auto"/>
                    <w:right w:val="none" w:sz="0" w:space="0" w:color="auto"/>
                  </w:divBdr>
                  <w:divsChild>
                    <w:div w:id="90781991">
                      <w:marLeft w:val="0"/>
                      <w:marRight w:val="0"/>
                      <w:marTop w:val="0"/>
                      <w:marBottom w:val="0"/>
                      <w:divBdr>
                        <w:top w:val="none" w:sz="0" w:space="0" w:color="auto"/>
                        <w:left w:val="none" w:sz="0" w:space="0" w:color="auto"/>
                        <w:bottom w:val="none" w:sz="0" w:space="0" w:color="auto"/>
                        <w:right w:val="none" w:sz="0" w:space="0" w:color="auto"/>
                      </w:divBdr>
                    </w:div>
                    <w:div w:id="552355001">
                      <w:marLeft w:val="0"/>
                      <w:marRight w:val="0"/>
                      <w:marTop w:val="0"/>
                      <w:marBottom w:val="0"/>
                      <w:divBdr>
                        <w:top w:val="none" w:sz="0" w:space="0" w:color="auto"/>
                        <w:left w:val="none" w:sz="0" w:space="0" w:color="auto"/>
                        <w:bottom w:val="none" w:sz="0" w:space="0" w:color="auto"/>
                        <w:right w:val="none" w:sz="0" w:space="0" w:color="auto"/>
                      </w:divBdr>
                    </w:div>
                  </w:divsChild>
                </w:div>
                <w:div w:id="632710389">
                  <w:marLeft w:val="0"/>
                  <w:marRight w:val="0"/>
                  <w:marTop w:val="0"/>
                  <w:marBottom w:val="0"/>
                  <w:divBdr>
                    <w:top w:val="none" w:sz="0" w:space="0" w:color="auto"/>
                    <w:left w:val="none" w:sz="0" w:space="0" w:color="auto"/>
                    <w:bottom w:val="none" w:sz="0" w:space="0" w:color="auto"/>
                    <w:right w:val="none" w:sz="0" w:space="0" w:color="auto"/>
                  </w:divBdr>
                  <w:divsChild>
                    <w:div w:id="286354500">
                      <w:marLeft w:val="0"/>
                      <w:marRight w:val="0"/>
                      <w:marTop w:val="0"/>
                      <w:marBottom w:val="0"/>
                      <w:divBdr>
                        <w:top w:val="none" w:sz="0" w:space="0" w:color="auto"/>
                        <w:left w:val="none" w:sz="0" w:space="0" w:color="auto"/>
                        <w:bottom w:val="none" w:sz="0" w:space="0" w:color="auto"/>
                        <w:right w:val="none" w:sz="0" w:space="0" w:color="auto"/>
                      </w:divBdr>
                    </w:div>
                    <w:div w:id="838156179">
                      <w:marLeft w:val="0"/>
                      <w:marRight w:val="0"/>
                      <w:marTop w:val="0"/>
                      <w:marBottom w:val="0"/>
                      <w:divBdr>
                        <w:top w:val="none" w:sz="0" w:space="0" w:color="auto"/>
                        <w:left w:val="none" w:sz="0" w:space="0" w:color="auto"/>
                        <w:bottom w:val="none" w:sz="0" w:space="0" w:color="auto"/>
                        <w:right w:val="none" w:sz="0" w:space="0" w:color="auto"/>
                      </w:divBdr>
                    </w:div>
                    <w:div w:id="1447382002">
                      <w:marLeft w:val="0"/>
                      <w:marRight w:val="0"/>
                      <w:marTop w:val="0"/>
                      <w:marBottom w:val="0"/>
                      <w:divBdr>
                        <w:top w:val="none" w:sz="0" w:space="0" w:color="auto"/>
                        <w:left w:val="none" w:sz="0" w:space="0" w:color="auto"/>
                        <w:bottom w:val="none" w:sz="0" w:space="0" w:color="auto"/>
                        <w:right w:val="none" w:sz="0" w:space="0" w:color="auto"/>
                      </w:divBdr>
                    </w:div>
                    <w:div w:id="2081780474">
                      <w:marLeft w:val="0"/>
                      <w:marRight w:val="0"/>
                      <w:marTop w:val="0"/>
                      <w:marBottom w:val="0"/>
                      <w:divBdr>
                        <w:top w:val="none" w:sz="0" w:space="0" w:color="auto"/>
                        <w:left w:val="none" w:sz="0" w:space="0" w:color="auto"/>
                        <w:bottom w:val="none" w:sz="0" w:space="0" w:color="auto"/>
                        <w:right w:val="none" w:sz="0" w:space="0" w:color="auto"/>
                      </w:divBdr>
                    </w:div>
                  </w:divsChild>
                </w:div>
                <w:div w:id="865823897">
                  <w:marLeft w:val="0"/>
                  <w:marRight w:val="0"/>
                  <w:marTop w:val="0"/>
                  <w:marBottom w:val="0"/>
                  <w:divBdr>
                    <w:top w:val="none" w:sz="0" w:space="0" w:color="auto"/>
                    <w:left w:val="none" w:sz="0" w:space="0" w:color="auto"/>
                    <w:bottom w:val="none" w:sz="0" w:space="0" w:color="auto"/>
                    <w:right w:val="none" w:sz="0" w:space="0" w:color="auto"/>
                  </w:divBdr>
                  <w:divsChild>
                    <w:div w:id="1758598278">
                      <w:marLeft w:val="0"/>
                      <w:marRight w:val="0"/>
                      <w:marTop w:val="0"/>
                      <w:marBottom w:val="0"/>
                      <w:divBdr>
                        <w:top w:val="none" w:sz="0" w:space="0" w:color="auto"/>
                        <w:left w:val="none" w:sz="0" w:space="0" w:color="auto"/>
                        <w:bottom w:val="none" w:sz="0" w:space="0" w:color="auto"/>
                        <w:right w:val="none" w:sz="0" w:space="0" w:color="auto"/>
                      </w:divBdr>
                    </w:div>
                    <w:div w:id="1838954478">
                      <w:marLeft w:val="0"/>
                      <w:marRight w:val="0"/>
                      <w:marTop w:val="0"/>
                      <w:marBottom w:val="0"/>
                      <w:divBdr>
                        <w:top w:val="none" w:sz="0" w:space="0" w:color="auto"/>
                        <w:left w:val="none" w:sz="0" w:space="0" w:color="auto"/>
                        <w:bottom w:val="none" w:sz="0" w:space="0" w:color="auto"/>
                        <w:right w:val="none" w:sz="0" w:space="0" w:color="auto"/>
                      </w:divBdr>
                    </w:div>
                  </w:divsChild>
                </w:div>
                <w:div w:id="893003338">
                  <w:marLeft w:val="0"/>
                  <w:marRight w:val="0"/>
                  <w:marTop w:val="0"/>
                  <w:marBottom w:val="0"/>
                  <w:divBdr>
                    <w:top w:val="none" w:sz="0" w:space="0" w:color="auto"/>
                    <w:left w:val="none" w:sz="0" w:space="0" w:color="auto"/>
                    <w:bottom w:val="none" w:sz="0" w:space="0" w:color="auto"/>
                    <w:right w:val="none" w:sz="0" w:space="0" w:color="auto"/>
                  </w:divBdr>
                  <w:divsChild>
                    <w:div w:id="1562862457">
                      <w:marLeft w:val="0"/>
                      <w:marRight w:val="0"/>
                      <w:marTop w:val="0"/>
                      <w:marBottom w:val="0"/>
                      <w:divBdr>
                        <w:top w:val="none" w:sz="0" w:space="0" w:color="auto"/>
                        <w:left w:val="none" w:sz="0" w:space="0" w:color="auto"/>
                        <w:bottom w:val="none" w:sz="0" w:space="0" w:color="auto"/>
                        <w:right w:val="none" w:sz="0" w:space="0" w:color="auto"/>
                      </w:divBdr>
                    </w:div>
                  </w:divsChild>
                </w:div>
                <w:div w:id="1054618929">
                  <w:marLeft w:val="0"/>
                  <w:marRight w:val="0"/>
                  <w:marTop w:val="0"/>
                  <w:marBottom w:val="0"/>
                  <w:divBdr>
                    <w:top w:val="none" w:sz="0" w:space="0" w:color="auto"/>
                    <w:left w:val="none" w:sz="0" w:space="0" w:color="auto"/>
                    <w:bottom w:val="none" w:sz="0" w:space="0" w:color="auto"/>
                    <w:right w:val="none" w:sz="0" w:space="0" w:color="auto"/>
                  </w:divBdr>
                  <w:divsChild>
                    <w:div w:id="128473846">
                      <w:marLeft w:val="0"/>
                      <w:marRight w:val="0"/>
                      <w:marTop w:val="0"/>
                      <w:marBottom w:val="0"/>
                      <w:divBdr>
                        <w:top w:val="none" w:sz="0" w:space="0" w:color="auto"/>
                        <w:left w:val="none" w:sz="0" w:space="0" w:color="auto"/>
                        <w:bottom w:val="none" w:sz="0" w:space="0" w:color="auto"/>
                        <w:right w:val="none" w:sz="0" w:space="0" w:color="auto"/>
                      </w:divBdr>
                    </w:div>
                    <w:div w:id="1136987366">
                      <w:marLeft w:val="0"/>
                      <w:marRight w:val="0"/>
                      <w:marTop w:val="0"/>
                      <w:marBottom w:val="0"/>
                      <w:divBdr>
                        <w:top w:val="none" w:sz="0" w:space="0" w:color="auto"/>
                        <w:left w:val="none" w:sz="0" w:space="0" w:color="auto"/>
                        <w:bottom w:val="none" w:sz="0" w:space="0" w:color="auto"/>
                        <w:right w:val="none" w:sz="0" w:space="0" w:color="auto"/>
                      </w:divBdr>
                    </w:div>
                    <w:div w:id="1693410390">
                      <w:marLeft w:val="0"/>
                      <w:marRight w:val="0"/>
                      <w:marTop w:val="0"/>
                      <w:marBottom w:val="0"/>
                      <w:divBdr>
                        <w:top w:val="none" w:sz="0" w:space="0" w:color="auto"/>
                        <w:left w:val="none" w:sz="0" w:space="0" w:color="auto"/>
                        <w:bottom w:val="none" w:sz="0" w:space="0" w:color="auto"/>
                        <w:right w:val="none" w:sz="0" w:space="0" w:color="auto"/>
                      </w:divBdr>
                    </w:div>
                    <w:div w:id="2011715745">
                      <w:marLeft w:val="0"/>
                      <w:marRight w:val="0"/>
                      <w:marTop w:val="0"/>
                      <w:marBottom w:val="0"/>
                      <w:divBdr>
                        <w:top w:val="none" w:sz="0" w:space="0" w:color="auto"/>
                        <w:left w:val="none" w:sz="0" w:space="0" w:color="auto"/>
                        <w:bottom w:val="none" w:sz="0" w:space="0" w:color="auto"/>
                        <w:right w:val="none" w:sz="0" w:space="0" w:color="auto"/>
                      </w:divBdr>
                    </w:div>
                  </w:divsChild>
                </w:div>
                <w:div w:id="1254316088">
                  <w:marLeft w:val="0"/>
                  <w:marRight w:val="0"/>
                  <w:marTop w:val="0"/>
                  <w:marBottom w:val="0"/>
                  <w:divBdr>
                    <w:top w:val="none" w:sz="0" w:space="0" w:color="auto"/>
                    <w:left w:val="none" w:sz="0" w:space="0" w:color="auto"/>
                    <w:bottom w:val="none" w:sz="0" w:space="0" w:color="auto"/>
                    <w:right w:val="none" w:sz="0" w:space="0" w:color="auto"/>
                  </w:divBdr>
                  <w:divsChild>
                    <w:div w:id="2118987674">
                      <w:marLeft w:val="0"/>
                      <w:marRight w:val="0"/>
                      <w:marTop w:val="0"/>
                      <w:marBottom w:val="0"/>
                      <w:divBdr>
                        <w:top w:val="none" w:sz="0" w:space="0" w:color="auto"/>
                        <w:left w:val="none" w:sz="0" w:space="0" w:color="auto"/>
                        <w:bottom w:val="none" w:sz="0" w:space="0" w:color="auto"/>
                        <w:right w:val="none" w:sz="0" w:space="0" w:color="auto"/>
                      </w:divBdr>
                    </w:div>
                  </w:divsChild>
                </w:div>
                <w:div w:id="1262034872">
                  <w:marLeft w:val="0"/>
                  <w:marRight w:val="0"/>
                  <w:marTop w:val="0"/>
                  <w:marBottom w:val="0"/>
                  <w:divBdr>
                    <w:top w:val="none" w:sz="0" w:space="0" w:color="auto"/>
                    <w:left w:val="none" w:sz="0" w:space="0" w:color="auto"/>
                    <w:bottom w:val="none" w:sz="0" w:space="0" w:color="auto"/>
                    <w:right w:val="none" w:sz="0" w:space="0" w:color="auto"/>
                  </w:divBdr>
                  <w:divsChild>
                    <w:div w:id="1197036912">
                      <w:marLeft w:val="0"/>
                      <w:marRight w:val="0"/>
                      <w:marTop w:val="0"/>
                      <w:marBottom w:val="0"/>
                      <w:divBdr>
                        <w:top w:val="none" w:sz="0" w:space="0" w:color="auto"/>
                        <w:left w:val="none" w:sz="0" w:space="0" w:color="auto"/>
                        <w:bottom w:val="none" w:sz="0" w:space="0" w:color="auto"/>
                        <w:right w:val="none" w:sz="0" w:space="0" w:color="auto"/>
                      </w:divBdr>
                    </w:div>
                  </w:divsChild>
                </w:div>
                <w:div w:id="1471750757">
                  <w:marLeft w:val="0"/>
                  <w:marRight w:val="0"/>
                  <w:marTop w:val="0"/>
                  <w:marBottom w:val="0"/>
                  <w:divBdr>
                    <w:top w:val="none" w:sz="0" w:space="0" w:color="auto"/>
                    <w:left w:val="none" w:sz="0" w:space="0" w:color="auto"/>
                    <w:bottom w:val="none" w:sz="0" w:space="0" w:color="auto"/>
                    <w:right w:val="none" w:sz="0" w:space="0" w:color="auto"/>
                  </w:divBdr>
                  <w:divsChild>
                    <w:div w:id="296378093">
                      <w:marLeft w:val="0"/>
                      <w:marRight w:val="0"/>
                      <w:marTop w:val="0"/>
                      <w:marBottom w:val="0"/>
                      <w:divBdr>
                        <w:top w:val="none" w:sz="0" w:space="0" w:color="auto"/>
                        <w:left w:val="none" w:sz="0" w:space="0" w:color="auto"/>
                        <w:bottom w:val="none" w:sz="0" w:space="0" w:color="auto"/>
                        <w:right w:val="none" w:sz="0" w:space="0" w:color="auto"/>
                      </w:divBdr>
                    </w:div>
                  </w:divsChild>
                </w:div>
                <w:div w:id="1510833948">
                  <w:marLeft w:val="0"/>
                  <w:marRight w:val="0"/>
                  <w:marTop w:val="0"/>
                  <w:marBottom w:val="0"/>
                  <w:divBdr>
                    <w:top w:val="none" w:sz="0" w:space="0" w:color="auto"/>
                    <w:left w:val="none" w:sz="0" w:space="0" w:color="auto"/>
                    <w:bottom w:val="none" w:sz="0" w:space="0" w:color="auto"/>
                    <w:right w:val="none" w:sz="0" w:space="0" w:color="auto"/>
                  </w:divBdr>
                  <w:divsChild>
                    <w:div w:id="520440316">
                      <w:marLeft w:val="0"/>
                      <w:marRight w:val="0"/>
                      <w:marTop w:val="0"/>
                      <w:marBottom w:val="0"/>
                      <w:divBdr>
                        <w:top w:val="none" w:sz="0" w:space="0" w:color="auto"/>
                        <w:left w:val="none" w:sz="0" w:space="0" w:color="auto"/>
                        <w:bottom w:val="none" w:sz="0" w:space="0" w:color="auto"/>
                        <w:right w:val="none" w:sz="0" w:space="0" w:color="auto"/>
                      </w:divBdr>
                    </w:div>
                  </w:divsChild>
                </w:div>
                <w:div w:id="1517235852">
                  <w:marLeft w:val="0"/>
                  <w:marRight w:val="0"/>
                  <w:marTop w:val="0"/>
                  <w:marBottom w:val="0"/>
                  <w:divBdr>
                    <w:top w:val="none" w:sz="0" w:space="0" w:color="auto"/>
                    <w:left w:val="none" w:sz="0" w:space="0" w:color="auto"/>
                    <w:bottom w:val="none" w:sz="0" w:space="0" w:color="auto"/>
                    <w:right w:val="none" w:sz="0" w:space="0" w:color="auto"/>
                  </w:divBdr>
                  <w:divsChild>
                    <w:div w:id="465512700">
                      <w:marLeft w:val="0"/>
                      <w:marRight w:val="0"/>
                      <w:marTop w:val="0"/>
                      <w:marBottom w:val="0"/>
                      <w:divBdr>
                        <w:top w:val="none" w:sz="0" w:space="0" w:color="auto"/>
                        <w:left w:val="none" w:sz="0" w:space="0" w:color="auto"/>
                        <w:bottom w:val="none" w:sz="0" w:space="0" w:color="auto"/>
                        <w:right w:val="none" w:sz="0" w:space="0" w:color="auto"/>
                      </w:divBdr>
                    </w:div>
                  </w:divsChild>
                </w:div>
                <w:div w:id="1814634167">
                  <w:marLeft w:val="0"/>
                  <w:marRight w:val="0"/>
                  <w:marTop w:val="0"/>
                  <w:marBottom w:val="0"/>
                  <w:divBdr>
                    <w:top w:val="none" w:sz="0" w:space="0" w:color="auto"/>
                    <w:left w:val="none" w:sz="0" w:space="0" w:color="auto"/>
                    <w:bottom w:val="none" w:sz="0" w:space="0" w:color="auto"/>
                    <w:right w:val="none" w:sz="0" w:space="0" w:color="auto"/>
                  </w:divBdr>
                  <w:divsChild>
                    <w:div w:id="428965856">
                      <w:marLeft w:val="0"/>
                      <w:marRight w:val="0"/>
                      <w:marTop w:val="0"/>
                      <w:marBottom w:val="0"/>
                      <w:divBdr>
                        <w:top w:val="none" w:sz="0" w:space="0" w:color="auto"/>
                        <w:left w:val="none" w:sz="0" w:space="0" w:color="auto"/>
                        <w:bottom w:val="none" w:sz="0" w:space="0" w:color="auto"/>
                        <w:right w:val="none" w:sz="0" w:space="0" w:color="auto"/>
                      </w:divBdr>
                    </w:div>
                  </w:divsChild>
                </w:div>
                <w:div w:id="1837526517">
                  <w:marLeft w:val="0"/>
                  <w:marRight w:val="0"/>
                  <w:marTop w:val="0"/>
                  <w:marBottom w:val="0"/>
                  <w:divBdr>
                    <w:top w:val="none" w:sz="0" w:space="0" w:color="auto"/>
                    <w:left w:val="none" w:sz="0" w:space="0" w:color="auto"/>
                    <w:bottom w:val="none" w:sz="0" w:space="0" w:color="auto"/>
                    <w:right w:val="none" w:sz="0" w:space="0" w:color="auto"/>
                  </w:divBdr>
                  <w:divsChild>
                    <w:div w:id="1210798682">
                      <w:marLeft w:val="0"/>
                      <w:marRight w:val="0"/>
                      <w:marTop w:val="0"/>
                      <w:marBottom w:val="0"/>
                      <w:divBdr>
                        <w:top w:val="none" w:sz="0" w:space="0" w:color="auto"/>
                        <w:left w:val="none" w:sz="0" w:space="0" w:color="auto"/>
                        <w:bottom w:val="none" w:sz="0" w:space="0" w:color="auto"/>
                        <w:right w:val="none" w:sz="0" w:space="0" w:color="auto"/>
                      </w:divBdr>
                    </w:div>
                  </w:divsChild>
                </w:div>
                <w:div w:id="1928808128">
                  <w:marLeft w:val="0"/>
                  <w:marRight w:val="0"/>
                  <w:marTop w:val="0"/>
                  <w:marBottom w:val="0"/>
                  <w:divBdr>
                    <w:top w:val="none" w:sz="0" w:space="0" w:color="auto"/>
                    <w:left w:val="none" w:sz="0" w:space="0" w:color="auto"/>
                    <w:bottom w:val="none" w:sz="0" w:space="0" w:color="auto"/>
                    <w:right w:val="none" w:sz="0" w:space="0" w:color="auto"/>
                  </w:divBdr>
                  <w:divsChild>
                    <w:div w:id="1232614243">
                      <w:marLeft w:val="0"/>
                      <w:marRight w:val="0"/>
                      <w:marTop w:val="0"/>
                      <w:marBottom w:val="0"/>
                      <w:divBdr>
                        <w:top w:val="none" w:sz="0" w:space="0" w:color="auto"/>
                        <w:left w:val="none" w:sz="0" w:space="0" w:color="auto"/>
                        <w:bottom w:val="none" w:sz="0" w:space="0" w:color="auto"/>
                        <w:right w:val="none" w:sz="0" w:space="0" w:color="auto"/>
                      </w:divBdr>
                    </w:div>
                  </w:divsChild>
                </w:div>
                <w:div w:id="2048677709">
                  <w:marLeft w:val="0"/>
                  <w:marRight w:val="0"/>
                  <w:marTop w:val="0"/>
                  <w:marBottom w:val="0"/>
                  <w:divBdr>
                    <w:top w:val="none" w:sz="0" w:space="0" w:color="auto"/>
                    <w:left w:val="none" w:sz="0" w:space="0" w:color="auto"/>
                    <w:bottom w:val="none" w:sz="0" w:space="0" w:color="auto"/>
                    <w:right w:val="none" w:sz="0" w:space="0" w:color="auto"/>
                  </w:divBdr>
                  <w:divsChild>
                    <w:div w:id="607856999">
                      <w:marLeft w:val="0"/>
                      <w:marRight w:val="0"/>
                      <w:marTop w:val="0"/>
                      <w:marBottom w:val="0"/>
                      <w:divBdr>
                        <w:top w:val="none" w:sz="0" w:space="0" w:color="auto"/>
                        <w:left w:val="none" w:sz="0" w:space="0" w:color="auto"/>
                        <w:bottom w:val="none" w:sz="0" w:space="0" w:color="auto"/>
                        <w:right w:val="none" w:sz="0" w:space="0" w:color="auto"/>
                      </w:divBdr>
                    </w:div>
                    <w:div w:id="1717700296">
                      <w:marLeft w:val="0"/>
                      <w:marRight w:val="0"/>
                      <w:marTop w:val="0"/>
                      <w:marBottom w:val="0"/>
                      <w:divBdr>
                        <w:top w:val="none" w:sz="0" w:space="0" w:color="auto"/>
                        <w:left w:val="none" w:sz="0" w:space="0" w:color="auto"/>
                        <w:bottom w:val="none" w:sz="0" w:space="0" w:color="auto"/>
                        <w:right w:val="none" w:sz="0" w:space="0" w:color="auto"/>
                      </w:divBdr>
                    </w:div>
                  </w:divsChild>
                </w:div>
                <w:div w:id="2096634611">
                  <w:marLeft w:val="0"/>
                  <w:marRight w:val="0"/>
                  <w:marTop w:val="0"/>
                  <w:marBottom w:val="0"/>
                  <w:divBdr>
                    <w:top w:val="none" w:sz="0" w:space="0" w:color="auto"/>
                    <w:left w:val="none" w:sz="0" w:space="0" w:color="auto"/>
                    <w:bottom w:val="none" w:sz="0" w:space="0" w:color="auto"/>
                    <w:right w:val="none" w:sz="0" w:space="0" w:color="auto"/>
                  </w:divBdr>
                  <w:divsChild>
                    <w:div w:id="162254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8535600">
      <w:bodyDiv w:val="1"/>
      <w:marLeft w:val="0"/>
      <w:marRight w:val="0"/>
      <w:marTop w:val="0"/>
      <w:marBottom w:val="0"/>
      <w:divBdr>
        <w:top w:val="none" w:sz="0" w:space="0" w:color="auto"/>
        <w:left w:val="none" w:sz="0" w:space="0" w:color="auto"/>
        <w:bottom w:val="none" w:sz="0" w:space="0" w:color="auto"/>
        <w:right w:val="none" w:sz="0" w:space="0" w:color="auto"/>
      </w:divBdr>
      <w:divsChild>
        <w:div w:id="811795949">
          <w:marLeft w:val="0"/>
          <w:marRight w:val="0"/>
          <w:marTop w:val="0"/>
          <w:marBottom w:val="0"/>
          <w:divBdr>
            <w:top w:val="none" w:sz="0" w:space="0" w:color="auto"/>
            <w:left w:val="none" w:sz="0" w:space="0" w:color="auto"/>
            <w:bottom w:val="none" w:sz="0" w:space="0" w:color="auto"/>
            <w:right w:val="none" w:sz="0" w:space="0" w:color="auto"/>
          </w:divBdr>
          <w:divsChild>
            <w:div w:id="699160163">
              <w:marLeft w:val="-75"/>
              <w:marRight w:val="0"/>
              <w:marTop w:val="30"/>
              <w:marBottom w:val="30"/>
              <w:divBdr>
                <w:top w:val="none" w:sz="0" w:space="0" w:color="auto"/>
                <w:left w:val="none" w:sz="0" w:space="0" w:color="auto"/>
                <w:bottom w:val="none" w:sz="0" w:space="0" w:color="auto"/>
                <w:right w:val="none" w:sz="0" w:space="0" w:color="auto"/>
              </w:divBdr>
              <w:divsChild>
                <w:div w:id="89156496">
                  <w:marLeft w:val="0"/>
                  <w:marRight w:val="0"/>
                  <w:marTop w:val="0"/>
                  <w:marBottom w:val="0"/>
                  <w:divBdr>
                    <w:top w:val="none" w:sz="0" w:space="0" w:color="auto"/>
                    <w:left w:val="none" w:sz="0" w:space="0" w:color="auto"/>
                    <w:bottom w:val="none" w:sz="0" w:space="0" w:color="auto"/>
                    <w:right w:val="none" w:sz="0" w:space="0" w:color="auto"/>
                  </w:divBdr>
                  <w:divsChild>
                    <w:div w:id="1498305632">
                      <w:marLeft w:val="0"/>
                      <w:marRight w:val="0"/>
                      <w:marTop w:val="0"/>
                      <w:marBottom w:val="0"/>
                      <w:divBdr>
                        <w:top w:val="none" w:sz="0" w:space="0" w:color="auto"/>
                        <w:left w:val="none" w:sz="0" w:space="0" w:color="auto"/>
                        <w:bottom w:val="none" w:sz="0" w:space="0" w:color="auto"/>
                        <w:right w:val="none" w:sz="0" w:space="0" w:color="auto"/>
                      </w:divBdr>
                    </w:div>
                  </w:divsChild>
                </w:div>
                <w:div w:id="184635621">
                  <w:marLeft w:val="0"/>
                  <w:marRight w:val="0"/>
                  <w:marTop w:val="0"/>
                  <w:marBottom w:val="0"/>
                  <w:divBdr>
                    <w:top w:val="none" w:sz="0" w:space="0" w:color="auto"/>
                    <w:left w:val="none" w:sz="0" w:space="0" w:color="auto"/>
                    <w:bottom w:val="none" w:sz="0" w:space="0" w:color="auto"/>
                    <w:right w:val="none" w:sz="0" w:space="0" w:color="auto"/>
                  </w:divBdr>
                  <w:divsChild>
                    <w:div w:id="1548567363">
                      <w:marLeft w:val="0"/>
                      <w:marRight w:val="0"/>
                      <w:marTop w:val="0"/>
                      <w:marBottom w:val="0"/>
                      <w:divBdr>
                        <w:top w:val="none" w:sz="0" w:space="0" w:color="auto"/>
                        <w:left w:val="none" w:sz="0" w:space="0" w:color="auto"/>
                        <w:bottom w:val="none" w:sz="0" w:space="0" w:color="auto"/>
                        <w:right w:val="none" w:sz="0" w:space="0" w:color="auto"/>
                      </w:divBdr>
                    </w:div>
                  </w:divsChild>
                </w:div>
                <w:div w:id="444621831">
                  <w:marLeft w:val="0"/>
                  <w:marRight w:val="0"/>
                  <w:marTop w:val="0"/>
                  <w:marBottom w:val="0"/>
                  <w:divBdr>
                    <w:top w:val="none" w:sz="0" w:space="0" w:color="auto"/>
                    <w:left w:val="none" w:sz="0" w:space="0" w:color="auto"/>
                    <w:bottom w:val="none" w:sz="0" w:space="0" w:color="auto"/>
                    <w:right w:val="none" w:sz="0" w:space="0" w:color="auto"/>
                  </w:divBdr>
                  <w:divsChild>
                    <w:div w:id="132989094">
                      <w:marLeft w:val="0"/>
                      <w:marRight w:val="0"/>
                      <w:marTop w:val="0"/>
                      <w:marBottom w:val="0"/>
                      <w:divBdr>
                        <w:top w:val="none" w:sz="0" w:space="0" w:color="auto"/>
                        <w:left w:val="none" w:sz="0" w:space="0" w:color="auto"/>
                        <w:bottom w:val="none" w:sz="0" w:space="0" w:color="auto"/>
                        <w:right w:val="none" w:sz="0" w:space="0" w:color="auto"/>
                      </w:divBdr>
                    </w:div>
                    <w:div w:id="984971587">
                      <w:marLeft w:val="0"/>
                      <w:marRight w:val="0"/>
                      <w:marTop w:val="0"/>
                      <w:marBottom w:val="0"/>
                      <w:divBdr>
                        <w:top w:val="none" w:sz="0" w:space="0" w:color="auto"/>
                        <w:left w:val="none" w:sz="0" w:space="0" w:color="auto"/>
                        <w:bottom w:val="none" w:sz="0" w:space="0" w:color="auto"/>
                        <w:right w:val="none" w:sz="0" w:space="0" w:color="auto"/>
                      </w:divBdr>
                    </w:div>
                  </w:divsChild>
                </w:div>
                <w:div w:id="623780098">
                  <w:marLeft w:val="0"/>
                  <w:marRight w:val="0"/>
                  <w:marTop w:val="0"/>
                  <w:marBottom w:val="0"/>
                  <w:divBdr>
                    <w:top w:val="none" w:sz="0" w:space="0" w:color="auto"/>
                    <w:left w:val="none" w:sz="0" w:space="0" w:color="auto"/>
                    <w:bottom w:val="none" w:sz="0" w:space="0" w:color="auto"/>
                    <w:right w:val="none" w:sz="0" w:space="0" w:color="auto"/>
                  </w:divBdr>
                  <w:divsChild>
                    <w:div w:id="557669820">
                      <w:marLeft w:val="0"/>
                      <w:marRight w:val="0"/>
                      <w:marTop w:val="0"/>
                      <w:marBottom w:val="0"/>
                      <w:divBdr>
                        <w:top w:val="none" w:sz="0" w:space="0" w:color="auto"/>
                        <w:left w:val="none" w:sz="0" w:space="0" w:color="auto"/>
                        <w:bottom w:val="none" w:sz="0" w:space="0" w:color="auto"/>
                        <w:right w:val="none" w:sz="0" w:space="0" w:color="auto"/>
                      </w:divBdr>
                    </w:div>
                    <w:div w:id="690104068">
                      <w:marLeft w:val="0"/>
                      <w:marRight w:val="0"/>
                      <w:marTop w:val="0"/>
                      <w:marBottom w:val="0"/>
                      <w:divBdr>
                        <w:top w:val="none" w:sz="0" w:space="0" w:color="auto"/>
                        <w:left w:val="none" w:sz="0" w:space="0" w:color="auto"/>
                        <w:bottom w:val="none" w:sz="0" w:space="0" w:color="auto"/>
                        <w:right w:val="none" w:sz="0" w:space="0" w:color="auto"/>
                      </w:divBdr>
                    </w:div>
                    <w:div w:id="1612004854">
                      <w:marLeft w:val="0"/>
                      <w:marRight w:val="0"/>
                      <w:marTop w:val="0"/>
                      <w:marBottom w:val="0"/>
                      <w:divBdr>
                        <w:top w:val="none" w:sz="0" w:space="0" w:color="auto"/>
                        <w:left w:val="none" w:sz="0" w:space="0" w:color="auto"/>
                        <w:bottom w:val="none" w:sz="0" w:space="0" w:color="auto"/>
                        <w:right w:val="none" w:sz="0" w:space="0" w:color="auto"/>
                      </w:divBdr>
                    </w:div>
                    <w:div w:id="2131120658">
                      <w:marLeft w:val="0"/>
                      <w:marRight w:val="0"/>
                      <w:marTop w:val="0"/>
                      <w:marBottom w:val="0"/>
                      <w:divBdr>
                        <w:top w:val="none" w:sz="0" w:space="0" w:color="auto"/>
                        <w:left w:val="none" w:sz="0" w:space="0" w:color="auto"/>
                        <w:bottom w:val="none" w:sz="0" w:space="0" w:color="auto"/>
                        <w:right w:val="none" w:sz="0" w:space="0" w:color="auto"/>
                      </w:divBdr>
                    </w:div>
                  </w:divsChild>
                </w:div>
                <w:div w:id="660428393">
                  <w:marLeft w:val="0"/>
                  <w:marRight w:val="0"/>
                  <w:marTop w:val="0"/>
                  <w:marBottom w:val="0"/>
                  <w:divBdr>
                    <w:top w:val="none" w:sz="0" w:space="0" w:color="auto"/>
                    <w:left w:val="none" w:sz="0" w:space="0" w:color="auto"/>
                    <w:bottom w:val="none" w:sz="0" w:space="0" w:color="auto"/>
                    <w:right w:val="none" w:sz="0" w:space="0" w:color="auto"/>
                  </w:divBdr>
                  <w:divsChild>
                    <w:div w:id="905149212">
                      <w:marLeft w:val="0"/>
                      <w:marRight w:val="0"/>
                      <w:marTop w:val="0"/>
                      <w:marBottom w:val="0"/>
                      <w:divBdr>
                        <w:top w:val="none" w:sz="0" w:space="0" w:color="auto"/>
                        <w:left w:val="none" w:sz="0" w:space="0" w:color="auto"/>
                        <w:bottom w:val="none" w:sz="0" w:space="0" w:color="auto"/>
                        <w:right w:val="none" w:sz="0" w:space="0" w:color="auto"/>
                      </w:divBdr>
                    </w:div>
                    <w:div w:id="1413549595">
                      <w:marLeft w:val="0"/>
                      <w:marRight w:val="0"/>
                      <w:marTop w:val="0"/>
                      <w:marBottom w:val="0"/>
                      <w:divBdr>
                        <w:top w:val="none" w:sz="0" w:space="0" w:color="auto"/>
                        <w:left w:val="none" w:sz="0" w:space="0" w:color="auto"/>
                        <w:bottom w:val="none" w:sz="0" w:space="0" w:color="auto"/>
                        <w:right w:val="none" w:sz="0" w:space="0" w:color="auto"/>
                      </w:divBdr>
                    </w:div>
                    <w:div w:id="2099473143">
                      <w:marLeft w:val="0"/>
                      <w:marRight w:val="0"/>
                      <w:marTop w:val="0"/>
                      <w:marBottom w:val="0"/>
                      <w:divBdr>
                        <w:top w:val="none" w:sz="0" w:space="0" w:color="auto"/>
                        <w:left w:val="none" w:sz="0" w:space="0" w:color="auto"/>
                        <w:bottom w:val="none" w:sz="0" w:space="0" w:color="auto"/>
                        <w:right w:val="none" w:sz="0" w:space="0" w:color="auto"/>
                      </w:divBdr>
                    </w:div>
                  </w:divsChild>
                </w:div>
                <w:div w:id="672999367">
                  <w:marLeft w:val="0"/>
                  <w:marRight w:val="0"/>
                  <w:marTop w:val="0"/>
                  <w:marBottom w:val="0"/>
                  <w:divBdr>
                    <w:top w:val="none" w:sz="0" w:space="0" w:color="auto"/>
                    <w:left w:val="none" w:sz="0" w:space="0" w:color="auto"/>
                    <w:bottom w:val="none" w:sz="0" w:space="0" w:color="auto"/>
                    <w:right w:val="none" w:sz="0" w:space="0" w:color="auto"/>
                  </w:divBdr>
                  <w:divsChild>
                    <w:div w:id="2093507705">
                      <w:marLeft w:val="0"/>
                      <w:marRight w:val="0"/>
                      <w:marTop w:val="0"/>
                      <w:marBottom w:val="0"/>
                      <w:divBdr>
                        <w:top w:val="none" w:sz="0" w:space="0" w:color="auto"/>
                        <w:left w:val="none" w:sz="0" w:space="0" w:color="auto"/>
                        <w:bottom w:val="none" w:sz="0" w:space="0" w:color="auto"/>
                        <w:right w:val="none" w:sz="0" w:space="0" w:color="auto"/>
                      </w:divBdr>
                    </w:div>
                  </w:divsChild>
                </w:div>
                <w:div w:id="695156854">
                  <w:marLeft w:val="0"/>
                  <w:marRight w:val="0"/>
                  <w:marTop w:val="0"/>
                  <w:marBottom w:val="0"/>
                  <w:divBdr>
                    <w:top w:val="none" w:sz="0" w:space="0" w:color="auto"/>
                    <w:left w:val="none" w:sz="0" w:space="0" w:color="auto"/>
                    <w:bottom w:val="none" w:sz="0" w:space="0" w:color="auto"/>
                    <w:right w:val="none" w:sz="0" w:space="0" w:color="auto"/>
                  </w:divBdr>
                  <w:divsChild>
                    <w:div w:id="818570692">
                      <w:marLeft w:val="0"/>
                      <w:marRight w:val="0"/>
                      <w:marTop w:val="0"/>
                      <w:marBottom w:val="0"/>
                      <w:divBdr>
                        <w:top w:val="none" w:sz="0" w:space="0" w:color="auto"/>
                        <w:left w:val="none" w:sz="0" w:space="0" w:color="auto"/>
                        <w:bottom w:val="none" w:sz="0" w:space="0" w:color="auto"/>
                        <w:right w:val="none" w:sz="0" w:space="0" w:color="auto"/>
                      </w:divBdr>
                    </w:div>
                  </w:divsChild>
                </w:div>
                <w:div w:id="736316651">
                  <w:marLeft w:val="0"/>
                  <w:marRight w:val="0"/>
                  <w:marTop w:val="0"/>
                  <w:marBottom w:val="0"/>
                  <w:divBdr>
                    <w:top w:val="none" w:sz="0" w:space="0" w:color="auto"/>
                    <w:left w:val="none" w:sz="0" w:space="0" w:color="auto"/>
                    <w:bottom w:val="none" w:sz="0" w:space="0" w:color="auto"/>
                    <w:right w:val="none" w:sz="0" w:space="0" w:color="auto"/>
                  </w:divBdr>
                  <w:divsChild>
                    <w:div w:id="1853564231">
                      <w:marLeft w:val="0"/>
                      <w:marRight w:val="0"/>
                      <w:marTop w:val="0"/>
                      <w:marBottom w:val="0"/>
                      <w:divBdr>
                        <w:top w:val="none" w:sz="0" w:space="0" w:color="auto"/>
                        <w:left w:val="none" w:sz="0" w:space="0" w:color="auto"/>
                        <w:bottom w:val="none" w:sz="0" w:space="0" w:color="auto"/>
                        <w:right w:val="none" w:sz="0" w:space="0" w:color="auto"/>
                      </w:divBdr>
                    </w:div>
                  </w:divsChild>
                </w:div>
                <w:div w:id="853612739">
                  <w:marLeft w:val="0"/>
                  <w:marRight w:val="0"/>
                  <w:marTop w:val="0"/>
                  <w:marBottom w:val="0"/>
                  <w:divBdr>
                    <w:top w:val="none" w:sz="0" w:space="0" w:color="auto"/>
                    <w:left w:val="none" w:sz="0" w:space="0" w:color="auto"/>
                    <w:bottom w:val="none" w:sz="0" w:space="0" w:color="auto"/>
                    <w:right w:val="none" w:sz="0" w:space="0" w:color="auto"/>
                  </w:divBdr>
                  <w:divsChild>
                    <w:div w:id="1419519834">
                      <w:marLeft w:val="0"/>
                      <w:marRight w:val="0"/>
                      <w:marTop w:val="0"/>
                      <w:marBottom w:val="0"/>
                      <w:divBdr>
                        <w:top w:val="none" w:sz="0" w:space="0" w:color="auto"/>
                        <w:left w:val="none" w:sz="0" w:space="0" w:color="auto"/>
                        <w:bottom w:val="none" w:sz="0" w:space="0" w:color="auto"/>
                        <w:right w:val="none" w:sz="0" w:space="0" w:color="auto"/>
                      </w:divBdr>
                    </w:div>
                  </w:divsChild>
                </w:div>
                <w:div w:id="926227746">
                  <w:marLeft w:val="0"/>
                  <w:marRight w:val="0"/>
                  <w:marTop w:val="0"/>
                  <w:marBottom w:val="0"/>
                  <w:divBdr>
                    <w:top w:val="none" w:sz="0" w:space="0" w:color="auto"/>
                    <w:left w:val="none" w:sz="0" w:space="0" w:color="auto"/>
                    <w:bottom w:val="none" w:sz="0" w:space="0" w:color="auto"/>
                    <w:right w:val="none" w:sz="0" w:space="0" w:color="auto"/>
                  </w:divBdr>
                  <w:divsChild>
                    <w:div w:id="2115206971">
                      <w:marLeft w:val="0"/>
                      <w:marRight w:val="0"/>
                      <w:marTop w:val="0"/>
                      <w:marBottom w:val="0"/>
                      <w:divBdr>
                        <w:top w:val="none" w:sz="0" w:space="0" w:color="auto"/>
                        <w:left w:val="none" w:sz="0" w:space="0" w:color="auto"/>
                        <w:bottom w:val="none" w:sz="0" w:space="0" w:color="auto"/>
                        <w:right w:val="none" w:sz="0" w:space="0" w:color="auto"/>
                      </w:divBdr>
                    </w:div>
                  </w:divsChild>
                </w:div>
                <w:div w:id="926353803">
                  <w:marLeft w:val="0"/>
                  <w:marRight w:val="0"/>
                  <w:marTop w:val="0"/>
                  <w:marBottom w:val="0"/>
                  <w:divBdr>
                    <w:top w:val="none" w:sz="0" w:space="0" w:color="auto"/>
                    <w:left w:val="none" w:sz="0" w:space="0" w:color="auto"/>
                    <w:bottom w:val="none" w:sz="0" w:space="0" w:color="auto"/>
                    <w:right w:val="none" w:sz="0" w:space="0" w:color="auto"/>
                  </w:divBdr>
                  <w:divsChild>
                    <w:div w:id="262080238">
                      <w:marLeft w:val="0"/>
                      <w:marRight w:val="0"/>
                      <w:marTop w:val="0"/>
                      <w:marBottom w:val="0"/>
                      <w:divBdr>
                        <w:top w:val="none" w:sz="0" w:space="0" w:color="auto"/>
                        <w:left w:val="none" w:sz="0" w:space="0" w:color="auto"/>
                        <w:bottom w:val="none" w:sz="0" w:space="0" w:color="auto"/>
                        <w:right w:val="none" w:sz="0" w:space="0" w:color="auto"/>
                      </w:divBdr>
                    </w:div>
                    <w:div w:id="303237384">
                      <w:marLeft w:val="0"/>
                      <w:marRight w:val="0"/>
                      <w:marTop w:val="0"/>
                      <w:marBottom w:val="0"/>
                      <w:divBdr>
                        <w:top w:val="none" w:sz="0" w:space="0" w:color="auto"/>
                        <w:left w:val="none" w:sz="0" w:space="0" w:color="auto"/>
                        <w:bottom w:val="none" w:sz="0" w:space="0" w:color="auto"/>
                        <w:right w:val="none" w:sz="0" w:space="0" w:color="auto"/>
                      </w:divBdr>
                    </w:div>
                    <w:div w:id="758676506">
                      <w:marLeft w:val="0"/>
                      <w:marRight w:val="0"/>
                      <w:marTop w:val="0"/>
                      <w:marBottom w:val="0"/>
                      <w:divBdr>
                        <w:top w:val="none" w:sz="0" w:space="0" w:color="auto"/>
                        <w:left w:val="none" w:sz="0" w:space="0" w:color="auto"/>
                        <w:bottom w:val="none" w:sz="0" w:space="0" w:color="auto"/>
                        <w:right w:val="none" w:sz="0" w:space="0" w:color="auto"/>
                      </w:divBdr>
                    </w:div>
                    <w:div w:id="1443963661">
                      <w:marLeft w:val="0"/>
                      <w:marRight w:val="0"/>
                      <w:marTop w:val="0"/>
                      <w:marBottom w:val="0"/>
                      <w:divBdr>
                        <w:top w:val="none" w:sz="0" w:space="0" w:color="auto"/>
                        <w:left w:val="none" w:sz="0" w:space="0" w:color="auto"/>
                        <w:bottom w:val="none" w:sz="0" w:space="0" w:color="auto"/>
                        <w:right w:val="none" w:sz="0" w:space="0" w:color="auto"/>
                      </w:divBdr>
                    </w:div>
                  </w:divsChild>
                </w:div>
                <w:div w:id="994261894">
                  <w:marLeft w:val="0"/>
                  <w:marRight w:val="0"/>
                  <w:marTop w:val="0"/>
                  <w:marBottom w:val="0"/>
                  <w:divBdr>
                    <w:top w:val="none" w:sz="0" w:space="0" w:color="auto"/>
                    <w:left w:val="none" w:sz="0" w:space="0" w:color="auto"/>
                    <w:bottom w:val="none" w:sz="0" w:space="0" w:color="auto"/>
                    <w:right w:val="none" w:sz="0" w:space="0" w:color="auto"/>
                  </w:divBdr>
                  <w:divsChild>
                    <w:div w:id="1245913296">
                      <w:marLeft w:val="0"/>
                      <w:marRight w:val="0"/>
                      <w:marTop w:val="0"/>
                      <w:marBottom w:val="0"/>
                      <w:divBdr>
                        <w:top w:val="none" w:sz="0" w:space="0" w:color="auto"/>
                        <w:left w:val="none" w:sz="0" w:space="0" w:color="auto"/>
                        <w:bottom w:val="none" w:sz="0" w:space="0" w:color="auto"/>
                        <w:right w:val="none" w:sz="0" w:space="0" w:color="auto"/>
                      </w:divBdr>
                    </w:div>
                    <w:div w:id="1255170216">
                      <w:marLeft w:val="0"/>
                      <w:marRight w:val="0"/>
                      <w:marTop w:val="0"/>
                      <w:marBottom w:val="0"/>
                      <w:divBdr>
                        <w:top w:val="none" w:sz="0" w:space="0" w:color="auto"/>
                        <w:left w:val="none" w:sz="0" w:space="0" w:color="auto"/>
                        <w:bottom w:val="none" w:sz="0" w:space="0" w:color="auto"/>
                        <w:right w:val="none" w:sz="0" w:space="0" w:color="auto"/>
                      </w:divBdr>
                    </w:div>
                  </w:divsChild>
                </w:div>
                <w:div w:id="1439910427">
                  <w:marLeft w:val="0"/>
                  <w:marRight w:val="0"/>
                  <w:marTop w:val="0"/>
                  <w:marBottom w:val="0"/>
                  <w:divBdr>
                    <w:top w:val="none" w:sz="0" w:space="0" w:color="auto"/>
                    <w:left w:val="none" w:sz="0" w:space="0" w:color="auto"/>
                    <w:bottom w:val="none" w:sz="0" w:space="0" w:color="auto"/>
                    <w:right w:val="none" w:sz="0" w:space="0" w:color="auto"/>
                  </w:divBdr>
                  <w:divsChild>
                    <w:div w:id="319817263">
                      <w:marLeft w:val="0"/>
                      <w:marRight w:val="0"/>
                      <w:marTop w:val="0"/>
                      <w:marBottom w:val="0"/>
                      <w:divBdr>
                        <w:top w:val="none" w:sz="0" w:space="0" w:color="auto"/>
                        <w:left w:val="none" w:sz="0" w:space="0" w:color="auto"/>
                        <w:bottom w:val="none" w:sz="0" w:space="0" w:color="auto"/>
                        <w:right w:val="none" w:sz="0" w:space="0" w:color="auto"/>
                      </w:divBdr>
                    </w:div>
                  </w:divsChild>
                </w:div>
                <w:div w:id="1501392017">
                  <w:marLeft w:val="0"/>
                  <w:marRight w:val="0"/>
                  <w:marTop w:val="0"/>
                  <w:marBottom w:val="0"/>
                  <w:divBdr>
                    <w:top w:val="none" w:sz="0" w:space="0" w:color="auto"/>
                    <w:left w:val="none" w:sz="0" w:space="0" w:color="auto"/>
                    <w:bottom w:val="none" w:sz="0" w:space="0" w:color="auto"/>
                    <w:right w:val="none" w:sz="0" w:space="0" w:color="auto"/>
                  </w:divBdr>
                  <w:divsChild>
                    <w:div w:id="1113792426">
                      <w:marLeft w:val="0"/>
                      <w:marRight w:val="0"/>
                      <w:marTop w:val="0"/>
                      <w:marBottom w:val="0"/>
                      <w:divBdr>
                        <w:top w:val="none" w:sz="0" w:space="0" w:color="auto"/>
                        <w:left w:val="none" w:sz="0" w:space="0" w:color="auto"/>
                        <w:bottom w:val="none" w:sz="0" w:space="0" w:color="auto"/>
                        <w:right w:val="none" w:sz="0" w:space="0" w:color="auto"/>
                      </w:divBdr>
                    </w:div>
                  </w:divsChild>
                </w:div>
                <w:div w:id="1584878056">
                  <w:marLeft w:val="0"/>
                  <w:marRight w:val="0"/>
                  <w:marTop w:val="0"/>
                  <w:marBottom w:val="0"/>
                  <w:divBdr>
                    <w:top w:val="none" w:sz="0" w:space="0" w:color="auto"/>
                    <w:left w:val="none" w:sz="0" w:space="0" w:color="auto"/>
                    <w:bottom w:val="none" w:sz="0" w:space="0" w:color="auto"/>
                    <w:right w:val="none" w:sz="0" w:space="0" w:color="auto"/>
                  </w:divBdr>
                  <w:divsChild>
                    <w:div w:id="2021154208">
                      <w:marLeft w:val="0"/>
                      <w:marRight w:val="0"/>
                      <w:marTop w:val="0"/>
                      <w:marBottom w:val="0"/>
                      <w:divBdr>
                        <w:top w:val="none" w:sz="0" w:space="0" w:color="auto"/>
                        <w:left w:val="none" w:sz="0" w:space="0" w:color="auto"/>
                        <w:bottom w:val="none" w:sz="0" w:space="0" w:color="auto"/>
                        <w:right w:val="none" w:sz="0" w:space="0" w:color="auto"/>
                      </w:divBdr>
                    </w:div>
                  </w:divsChild>
                </w:div>
                <w:div w:id="2063091676">
                  <w:marLeft w:val="0"/>
                  <w:marRight w:val="0"/>
                  <w:marTop w:val="0"/>
                  <w:marBottom w:val="0"/>
                  <w:divBdr>
                    <w:top w:val="none" w:sz="0" w:space="0" w:color="auto"/>
                    <w:left w:val="none" w:sz="0" w:space="0" w:color="auto"/>
                    <w:bottom w:val="none" w:sz="0" w:space="0" w:color="auto"/>
                    <w:right w:val="none" w:sz="0" w:space="0" w:color="auto"/>
                  </w:divBdr>
                  <w:divsChild>
                    <w:div w:id="417025970">
                      <w:marLeft w:val="0"/>
                      <w:marRight w:val="0"/>
                      <w:marTop w:val="0"/>
                      <w:marBottom w:val="0"/>
                      <w:divBdr>
                        <w:top w:val="none" w:sz="0" w:space="0" w:color="auto"/>
                        <w:left w:val="none" w:sz="0" w:space="0" w:color="auto"/>
                        <w:bottom w:val="none" w:sz="0" w:space="0" w:color="auto"/>
                        <w:right w:val="none" w:sz="0" w:space="0" w:color="auto"/>
                      </w:divBdr>
                    </w:div>
                    <w:div w:id="1924727081">
                      <w:marLeft w:val="0"/>
                      <w:marRight w:val="0"/>
                      <w:marTop w:val="0"/>
                      <w:marBottom w:val="0"/>
                      <w:divBdr>
                        <w:top w:val="none" w:sz="0" w:space="0" w:color="auto"/>
                        <w:left w:val="none" w:sz="0" w:space="0" w:color="auto"/>
                        <w:bottom w:val="none" w:sz="0" w:space="0" w:color="auto"/>
                        <w:right w:val="none" w:sz="0" w:space="0" w:color="auto"/>
                      </w:divBdr>
                    </w:div>
                  </w:divsChild>
                </w:div>
                <w:div w:id="2105762288">
                  <w:marLeft w:val="0"/>
                  <w:marRight w:val="0"/>
                  <w:marTop w:val="0"/>
                  <w:marBottom w:val="0"/>
                  <w:divBdr>
                    <w:top w:val="none" w:sz="0" w:space="0" w:color="auto"/>
                    <w:left w:val="none" w:sz="0" w:space="0" w:color="auto"/>
                    <w:bottom w:val="none" w:sz="0" w:space="0" w:color="auto"/>
                    <w:right w:val="none" w:sz="0" w:space="0" w:color="auto"/>
                  </w:divBdr>
                  <w:divsChild>
                    <w:div w:id="230116344">
                      <w:marLeft w:val="0"/>
                      <w:marRight w:val="0"/>
                      <w:marTop w:val="0"/>
                      <w:marBottom w:val="0"/>
                      <w:divBdr>
                        <w:top w:val="none" w:sz="0" w:space="0" w:color="auto"/>
                        <w:left w:val="none" w:sz="0" w:space="0" w:color="auto"/>
                        <w:bottom w:val="none" w:sz="0" w:space="0" w:color="auto"/>
                        <w:right w:val="none" w:sz="0" w:space="0" w:color="auto"/>
                      </w:divBdr>
                    </w:div>
                    <w:div w:id="1730104572">
                      <w:marLeft w:val="0"/>
                      <w:marRight w:val="0"/>
                      <w:marTop w:val="0"/>
                      <w:marBottom w:val="0"/>
                      <w:divBdr>
                        <w:top w:val="none" w:sz="0" w:space="0" w:color="auto"/>
                        <w:left w:val="none" w:sz="0" w:space="0" w:color="auto"/>
                        <w:bottom w:val="none" w:sz="0" w:space="0" w:color="auto"/>
                        <w:right w:val="none" w:sz="0" w:space="0" w:color="auto"/>
                      </w:divBdr>
                    </w:div>
                  </w:divsChild>
                </w:div>
                <w:div w:id="2141149997">
                  <w:marLeft w:val="0"/>
                  <w:marRight w:val="0"/>
                  <w:marTop w:val="0"/>
                  <w:marBottom w:val="0"/>
                  <w:divBdr>
                    <w:top w:val="none" w:sz="0" w:space="0" w:color="auto"/>
                    <w:left w:val="none" w:sz="0" w:space="0" w:color="auto"/>
                    <w:bottom w:val="none" w:sz="0" w:space="0" w:color="auto"/>
                    <w:right w:val="none" w:sz="0" w:space="0" w:color="auto"/>
                  </w:divBdr>
                  <w:divsChild>
                    <w:div w:id="210869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712283">
          <w:marLeft w:val="0"/>
          <w:marRight w:val="0"/>
          <w:marTop w:val="0"/>
          <w:marBottom w:val="0"/>
          <w:divBdr>
            <w:top w:val="none" w:sz="0" w:space="0" w:color="auto"/>
            <w:left w:val="none" w:sz="0" w:space="0" w:color="auto"/>
            <w:bottom w:val="none" w:sz="0" w:space="0" w:color="auto"/>
            <w:right w:val="none" w:sz="0" w:space="0" w:color="auto"/>
          </w:divBdr>
        </w:div>
      </w:divsChild>
    </w:div>
    <w:div w:id="980383781">
      <w:bodyDiv w:val="1"/>
      <w:marLeft w:val="0"/>
      <w:marRight w:val="0"/>
      <w:marTop w:val="0"/>
      <w:marBottom w:val="0"/>
      <w:divBdr>
        <w:top w:val="none" w:sz="0" w:space="0" w:color="auto"/>
        <w:left w:val="none" w:sz="0" w:space="0" w:color="auto"/>
        <w:bottom w:val="none" w:sz="0" w:space="0" w:color="auto"/>
        <w:right w:val="none" w:sz="0" w:space="0" w:color="auto"/>
      </w:divBdr>
      <w:divsChild>
        <w:div w:id="1544555793">
          <w:marLeft w:val="0"/>
          <w:marRight w:val="0"/>
          <w:marTop w:val="0"/>
          <w:marBottom w:val="0"/>
          <w:divBdr>
            <w:top w:val="none" w:sz="0" w:space="0" w:color="auto"/>
            <w:left w:val="none" w:sz="0" w:space="0" w:color="auto"/>
            <w:bottom w:val="none" w:sz="0" w:space="0" w:color="auto"/>
            <w:right w:val="none" w:sz="0" w:space="0" w:color="auto"/>
          </w:divBdr>
          <w:divsChild>
            <w:div w:id="658268743">
              <w:marLeft w:val="-75"/>
              <w:marRight w:val="0"/>
              <w:marTop w:val="30"/>
              <w:marBottom w:val="30"/>
              <w:divBdr>
                <w:top w:val="none" w:sz="0" w:space="0" w:color="auto"/>
                <w:left w:val="none" w:sz="0" w:space="0" w:color="auto"/>
                <w:bottom w:val="none" w:sz="0" w:space="0" w:color="auto"/>
                <w:right w:val="none" w:sz="0" w:space="0" w:color="auto"/>
              </w:divBdr>
              <w:divsChild>
                <w:div w:id="227418964">
                  <w:marLeft w:val="0"/>
                  <w:marRight w:val="0"/>
                  <w:marTop w:val="0"/>
                  <w:marBottom w:val="0"/>
                  <w:divBdr>
                    <w:top w:val="none" w:sz="0" w:space="0" w:color="auto"/>
                    <w:left w:val="none" w:sz="0" w:space="0" w:color="auto"/>
                    <w:bottom w:val="none" w:sz="0" w:space="0" w:color="auto"/>
                    <w:right w:val="none" w:sz="0" w:space="0" w:color="auto"/>
                  </w:divBdr>
                  <w:divsChild>
                    <w:div w:id="1815371823">
                      <w:marLeft w:val="0"/>
                      <w:marRight w:val="0"/>
                      <w:marTop w:val="0"/>
                      <w:marBottom w:val="0"/>
                      <w:divBdr>
                        <w:top w:val="none" w:sz="0" w:space="0" w:color="auto"/>
                        <w:left w:val="none" w:sz="0" w:space="0" w:color="auto"/>
                        <w:bottom w:val="none" w:sz="0" w:space="0" w:color="auto"/>
                        <w:right w:val="none" w:sz="0" w:space="0" w:color="auto"/>
                      </w:divBdr>
                    </w:div>
                  </w:divsChild>
                </w:div>
                <w:div w:id="279264955">
                  <w:marLeft w:val="0"/>
                  <w:marRight w:val="0"/>
                  <w:marTop w:val="0"/>
                  <w:marBottom w:val="0"/>
                  <w:divBdr>
                    <w:top w:val="none" w:sz="0" w:space="0" w:color="auto"/>
                    <w:left w:val="none" w:sz="0" w:space="0" w:color="auto"/>
                    <w:bottom w:val="none" w:sz="0" w:space="0" w:color="auto"/>
                    <w:right w:val="none" w:sz="0" w:space="0" w:color="auto"/>
                  </w:divBdr>
                  <w:divsChild>
                    <w:div w:id="1688633226">
                      <w:marLeft w:val="0"/>
                      <w:marRight w:val="0"/>
                      <w:marTop w:val="0"/>
                      <w:marBottom w:val="0"/>
                      <w:divBdr>
                        <w:top w:val="none" w:sz="0" w:space="0" w:color="auto"/>
                        <w:left w:val="none" w:sz="0" w:space="0" w:color="auto"/>
                        <w:bottom w:val="none" w:sz="0" w:space="0" w:color="auto"/>
                        <w:right w:val="none" w:sz="0" w:space="0" w:color="auto"/>
                      </w:divBdr>
                    </w:div>
                    <w:div w:id="2100373113">
                      <w:marLeft w:val="0"/>
                      <w:marRight w:val="0"/>
                      <w:marTop w:val="0"/>
                      <w:marBottom w:val="0"/>
                      <w:divBdr>
                        <w:top w:val="none" w:sz="0" w:space="0" w:color="auto"/>
                        <w:left w:val="none" w:sz="0" w:space="0" w:color="auto"/>
                        <w:bottom w:val="none" w:sz="0" w:space="0" w:color="auto"/>
                        <w:right w:val="none" w:sz="0" w:space="0" w:color="auto"/>
                      </w:divBdr>
                    </w:div>
                  </w:divsChild>
                </w:div>
                <w:div w:id="317616102">
                  <w:marLeft w:val="0"/>
                  <w:marRight w:val="0"/>
                  <w:marTop w:val="0"/>
                  <w:marBottom w:val="0"/>
                  <w:divBdr>
                    <w:top w:val="none" w:sz="0" w:space="0" w:color="auto"/>
                    <w:left w:val="none" w:sz="0" w:space="0" w:color="auto"/>
                    <w:bottom w:val="none" w:sz="0" w:space="0" w:color="auto"/>
                    <w:right w:val="none" w:sz="0" w:space="0" w:color="auto"/>
                  </w:divBdr>
                  <w:divsChild>
                    <w:div w:id="1226990619">
                      <w:marLeft w:val="0"/>
                      <w:marRight w:val="0"/>
                      <w:marTop w:val="0"/>
                      <w:marBottom w:val="0"/>
                      <w:divBdr>
                        <w:top w:val="none" w:sz="0" w:space="0" w:color="auto"/>
                        <w:left w:val="none" w:sz="0" w:space="0" w:color="auto"/>
                        <w:bottom w:val="none" w:sz="0" w:space="0" w:color="auto"/>
                        <w:right w:val="none" w:sz="0" w:space="0" w:color="auto"/>
                      </w:divBdr>
                    </w:div>
                  </w:divsChild>
                </w:div>
                <w:div w:id="543686685">
                  <w:marLeft w:val="0"/>
                  <w:marRight w:val="0"/>
                  <w:marTop w:val="0"/>
                  <w:marBottom w:val="0"/>
                  <w:divBdr>
                    <w:top w:val="none" w:sz="0" w:space="0" w:color="auto"/>
                    <w:left w:val="none" w:sz="0" w:space="0" w:color="auto"/>
                    <w:bottom w:val="none" w:sz="0" w:space="0" w:color="auto"/>
                    <w:right w:val="none" w:sz="0" w:space="0" w:color="auto"/>
                  </w:divBdr>
                  <w:divsChild>
                    <w:div w:id="1023479494">
                      <w:marLeft w:val="0"/>
                      <w:marRight w:val="0"/>
                      <w:marTop w:val="0"/>
                      <w:marBottom w:val="0"/>
                      <w:divBdr>
                        <w:top w:val="none" w:sz="0" w:space="0" w:color="auto"/>
                        <w:left w:val="none" w:sz="0" w:space="0" w:color="auto"/>
                        <w:bottom w:val="none" w:sz="0" w:space="0" w:color="auto"/>
                        <w:right w:val="none" w:sz="0" w:space="0" w:color="auto"/>
                      </w:divBdr>
                    </w:div>
                    <w:div w:id="1603880782">
                      <w:marLeft w:val="0"/>
                      <w:marRight w:val="0"/>
                      <w:marTop w:val="0"/>
                      <w:marBottom w:val="0"/>
                      <w:divBdr>
                        <w:top w:val="none" w:sz="0" w:space="0" w:color="auto"/>
                        <w:left w:val="none" w:sz="0" w:space="0" w:color="auto"/>
                        <w:bottom w:val="none" w:sz="0" w:space="0" w:color="auto"/>
                        <w:right w:val="none" w:sz="0" w:space="0" w:color="auto"/>
                      </w:divBdr>
                    </w:div>
                  </w:divsChild>
                </w:div>
                <w:div w:id="590358658">
                  <w:marLeft w:val="0"/>
                  <w:marRight w:val="0"/>
                  <w:marTop w:val="0"/>
                  <w:marBottom w:val="0"/>
                  <w:divBdr>
                    <w:top w:val="none" w:sz="0" w:space="0" w:color="auto"/>
                    <w:left w:val="none" w:sz="0" w:space="0" w:color="auto"/>
                    <w:bottom w:val="none" w:sz="0" w:space="0" w:color="auto"/>
                    <w:right w:val="none" w:sz="0" w:space="0" w:color="auto"/>
                  </w:divBdr>
                  <w:divsChild>
                    <w:div w:id="422652358">
                      <w:marLeft w:val="0"/>
                      <w:marRight w:val="0"/>
                      <w:marTop w:val="0"/>
                      <w:marBottom w:val="0"/>
                      <w:divBdr>
                        <w:top w:val="none" w:sz="0" w:space="0" w:color="auto"/>
                        <w:left w:val="none" w:sz="0" w:space="0" w:color="auto"/>
                        <w:bottom w:val="none" w:sz="0" w:space="0" w:color="auto"/>
                        <w:right w:val="none" w:sz="0" w:space="0" w:color="auto"/>
                      </w:divBdr>
                    </w:div>
                  </w:divsChild>
                </w:div>
                <w:div w:id="695620405">
                  <w:marLeft w:val="0"/>
                  <w:marRight w:val="0"/>
                  <w:marTop w:val="0"/>
                  <w:marBottom w:val="0"/>
                  <w:divBdr>
                    <w:top w:val="none" w:sz="0" w:space="0" w:color="auto"/>
                    <w:left w:val="none" w:sz="0" w:space="0" w:color="auto"/>
                    <w:bottom w:val="none" w:sz="0" w:space="0" w:color="auto"/>
                    <w:right w:val="none" w:sz="0" w:space="0" w:color="auto"/>
                  </w:divBdr>
                  <w:divsChild>
                    <w:div w:id="1602685520">
                      <w:marLeft w:val="0"/>
                      <w:marRight w:val="0"/>
                      <w:marTop w:val="0"/>
                      <w:marBottom w:val="0"/>
                      <w:divBdr>
                        <w:top w:val="none" w:sz="0" w:space="0" w:color="auto"/>
                        <w:left w:val="none" w:sz="0" w:space="0" w:color="auto"/>
                        <w:bottom w:val="none" w:sz="0" w:space="0" w:color="auto"/>
                        <w:right w:val="none" w:sz="0" w:space="0" w:color="auto"/>
                      </w:divBdr>
                    </w:div>
                    <w:div w:id="2120368115">
                      <w:marLeft w:val="0"/>
                      <w:marRight w:val="0"/>
                      <w:marTop w:val="0"/>
                      <w:marBottom w:val="0"/>
                      <w:divBdr>
                        <w:top w:val="none" w:sz="0" w:space="0" w:color="auto"/>
                        <w:left w:val="none" w:sz="0" w:space="0" w:color="auto"/>
                        <w:bottom w:val="none" w:sz="0" w:space="0" w:color="auto"/>
                        <w:right w:val="none" w:sz="0" w:space="0" w:color="auto"/>
                      </w:divBdr>
                    </w:div>
                  </w:divsChild>
                </w:div>
                <w:div w:id="708453424">
                  <w:marLeft w:val="0"/>
                  <w:marRight w:val="0"/>
                  <w:marTop w:val="0"/>
                  <w:marBottom w:val="0"/>
                  <w:divBdr>
                    <w:top w:val="none" w:sz="0" w:space="0" w:color="auto"/>
                    <w:left w:val="none" w:sz="0" w:space="0" w:color="auto"/>
                    <w:bottom w:val="none" w:sz="0" w:space="0" w:color="auto"/>
                    <w:right w:val="none" w:sz="0" w:space="0" w:color="auto"/>
                  </w:divBdr>
                  <w:divsChild>
                    <w:div w:id="902181339">
                      <w:marLeft w:val="0"/>
                      <w:marRight w:val="0"/>
                      <w:marTop w:val="0"/>
                      <w:marBottom w:val="0"/>
                      <w:divBdr>
                        <w:top w:val="none" w:sz="0" w:space="0" w:color="auto"/>
                        <w:left w:val="none" w:sz="0" w:space="0" w:color="auto"/>
                        <w:bottom w:val="none" w:sz="0" w:space="0" w:color="auto"/>
                        <w:right w:val="none" w:sz="0" w:space="0" w:color="auto"/>
                      </w:divBdr>
                    </w:div>
                    <w:div w:id="1164661530">
                      <w:marLeft w:val="0"/>
                      <w:marRight w:val="0"/>
                      <w:marTop w:val="0"/>
                      <w:marBottom w:val="0"/>
                      <w:divBdr>
                        <w:top w:val="none" w:sz="0" w:space="0" w:color="auto"/>
                        <w:left w:val="none" w:sz="0" w:space="0" w:color="auto"/>
                        <w:bottom w:val="none" w:sz="0" w:space="0" w:color="auto"/>
                        <w:right w:val="none" w:sz="0" w:space="0" w:color="auto"/>
                      </w:divBdr>
                    </w:div>
                  </w:divsChild>
                </w:div>
                <w:div w:id="1201019712">
                  <w:marLeft w:val="0"/>
                  <w:marRight w:val="0"/>
                  <w:marTop w:val="0"/>
                  <w:marBottom w:val="0"/>
                  <w:divBdr>
                    <w:top w:val="none" w:sz="0" w:space="0" w:color="auto"/>
                    <w:left w:val="none" w:sz="0" w:space="0" w:color="auto"/>
                    <w:bottom w:val="none" w:sz="0" w:space="0" w:color="auto"/>
                    <w:right w:val="none" w:sz="0" w:space="0" w:color="auto"/>
                  </w:divBdr>
                  <w:divsChild>
                    <w:div w:id="758720500">
                      <w:marLeft w:val="0"/>
                      <w:marRight w:val="0"/>
                      <w:marTop w:val="0"/>
                      <w:marBottom w:val="0"/>
                      <w:divBdr>
                        <w:top w:val="none" w:sz="0" w:space="0" w:color="auto"/>
                        <w:left w:val="none" w:sz="0" w:space="0" w:color="auto"/>
                        <w:bottom w:val="none" w:sz="0" w:space="0" w:color="auto"/>
                        <w:right w:val="none" w:sz="0" w:space="0" w:color="auto"/>
                      </w:divBdr>
                    </w:div>
                    <w:div w:id="1559705425">
                      <w:marLeft w:val="0"/>
                      <w:marRight w:val="0"/>
                      <w:marTop w:val="0"/>
                      <w:marBottom w:val="0"/>
                      <w:divBdr>
                        <w:top w:val="none" w:sz="0" w:space="0" w:color="auto"/>
                        <w:left w:val="none" w:sz="0" w:space="0" w:color="auto"/>
                        <w:bottom w:val="none" w:sz="0" w:space="0" w:color="auto"/>
                        <w:right w:val="none" w:sz="0" w:space="0" w:color="auto"/>
                      </w:divBdr>
                    </w:div>
                  </w:divsChild>
                </w:div>
                <w:div w:id="1374579261">
                  <w:marLeft w:val="0"/>
                  <w:marRight w:val="0"/>
                  <w:marTop w:val="0"/>
                  <w:marBottom w:val="0"/>
                  <w:divBdr>
                    <w:top w:val="none" w:sz="0" w:space="0" w:color="auto"/>
                    <w:left w:val="none" w:sz="0" w:space="0" w:color="auto"/>
                    <w:bottom w:val="none" w:sz="0" w:space="0" w:color="auto"/>
                    <w:right w:val="none" w:sz="0" w:space="0" w:color="auto"/>
                  </w:divBdr>
                  <w:divsChild>
                    <w:div w:id="1395002728">
                      <w:marLeft w:val="0"/>
                      <w:marRight w:val="0"/>
                      <w:marTop w:val="0"/>
                      <w:marBottom w:val="0"/>
                      <w:divBdr>
                        <w:top w:val="none" w:sz="0" w:space="0" w:color="auto"/>
                        <w:left w:val="none" w:sz="0" w:space="0" w:color="auto"/>
                        <w:bottom w:val="none" w:sz="0" w:space="0" w:color="auto"/>
                        <w:right w:val="none" w:sz="0" w:space="0" w:color="auto"/>
                      </w:divBdr>
                    </w:div>
                  </w:divsChild>
                </w:div>
                <w:div w:id="1403796374">
                  <w:marLeft w:val="0"/>
                  <w:marRight w:val="0"/>
                  <w:marTop w:val="0"/>
                  <w:marBottom w:val="0"/>
                  <w:divBdr>
                    <w:top w:val="none" w:sz="0" w:space="0" w:color="auto"/>
                    <w:left w:val="none" w:sz="0" w:space="0" w:color="auto"/>
                    <w:bottom w:val="none" w:sz="0" w:space="0" w:color="auto"/>
                    <w:right w:val="none" w:sz="0" w:space="0" w:color="auto"/>
                  </w:divBdr>
                  <w:divsChild>
                    <w:div w:id="1914048121">
                      <w:marLeft w:val="0"/>
                      <w:marRight w:val="0"/>
                      <w:marTop w:val="0"/>
                      <w:marBottom w:val="0"/>
                      <w:divBdr>
                        <w:top w:val="none" w:sz="0" w:space="0" w:color="auto"/>
                        <w:left w:val="none" w:sz="0" w:space="0" w:color="auto"/>
                        <w:bottom w:val="none" w:sz="0" w:space="0" w:color="auto"/>
                        <w:right w:val="none" w:sz="0" w:space="0" w:color="auto"/>
                      </w:divBdr>
                    </w:div>
                  </w:divsChild>
                </w:div>
                <w:div w:id="1547447794">
                  <w:marLeft w:val="0"/>
                  <w:marRight w:val="0"/>
                  <w:marTop w:val="0"/>
                  <w:marBottom w:val="0"/>
                  <w:divBdr>
                    <w:top w:val="none" w:sz="0" w:space="0" w:color="auto"/>
                    <w:left w:val="none" w:sz="0" w:space="0" w:color="auto"/>
                    <w:bottom w:val="none" w:sz="0" w:space="0" w:color="auto"/>
                    <w:right w:val="none" w:sz="0" w:space="0" w:color="auto"/>
                  </w:divBdr>
                  <w:divsChild>
                    <w:div w:id="170722083">
                      <w:marLeft w:val="0"/>
                      <w:marRight w:val="0"/>
                      <w:marTop w:val="0"/>
                      <w:marBottom w:val="0"/>
                      <w:divBdr>
                        <w:top w:val="none" w:sz="0" w:space="0" w:color="auto"/>
                        <w:left w:val="none" w:sz="0" w:space="0" w:color="auto"/>
                        <w:bottom w:val="none" w:sz="0" w:space="0" w:color="auto"/>
                        <w:right w:val="none" w:sz="0" w:space="0" w:color="auto"/>
                      </w:divBdr>
                    </w:div>
                    <w:div w:id="1492523796">
                      <w:marLeft w:val="0"/>
                      <w:marRight w:val="0"/>
                      <w:marTop w:val="0"/>
                      <w:marBottom w:val="0"/>
                      <w:divBdr>
                        <w:top w:val="none" w:sz="0" w:space="0" w:color="auto"/>
                        <w:left w:val="none" w:sz="0" w:space="0" w:color="auto"/>
                        <w:bottom w:val="none" w:sz="0" w:space="0" w:color="auto"/>
                        <w:right w:val="none" w:sz="0" w:space="0" w:color="auto"/>
                      </w:divBdr>
                    </w:div>
                  </w:divsChild>
                </w:div>
                <w:div w:id="1629242345">
                  <w:marLeft w:val="0"/>
                  <w:marRight w:val="0"/>
                  <w:marTop w:val="0"/>
                  <w:marBottom w:val="0"/>
                  <w:divBdr>
                    <w:top w:val="none" w:sz="0" w:space="0" w:color="auto"/>
                    <w:left w:val="none" w:sz="0" w:space="0" w:color="auto"/>
                    <w:bottom w:val="none" w:sz="0" w:space="0" w:color="auto"/>
                    <w:right w:val="none" w:sz="0" w:space="0" w:color="auto"/>
                  </w:divBdr>
                  <w:divsChild>
                    <w:div w:id="155919622">
                      <w:marLeft w:val="0"/>
                      <w:marRight w:val="0"/>
                      <w:marTop w:val="0"/>
                      <w:marBottom w:val="0"/>
                      <w:divBdr>
                        <w:top w:val="none" w:sz="0" w:space="0" w:color="auto"/>
                        <w:left w:val="none" w:sz="0" w:space="0" w:color="auto"/>
                        <w:bottom w:val="none" w:sz="0" w:space="0" w:color="auto"/>
                        <w:right w:val="none" w:sz="0" w:space="0" w:color="auto"/>
                      </w:divBdr>
                    </w:div>
                    <w:div w:id="337542585">
                      <w:marLeft w:val="0"/>
                      <w:marRight w:val="0"/>
                      <w:marTop w:val="0"/>
                      <w:marBottom w:val="0"/>
                      <w:divBdr>
                        <w:top w:val="none" w:sz="0" w:space="0" w:color="auto"/>
                        <w:left w:val="none" w:sz="0" w:space="0" w:color="auto"/>
                        <w:bottom w:val="none" w:sz="0" w:space="0" w:color="auto"/>
                        <w:right w:val="none" w:sz="0" w:space="0" w:color="auto"/>
                      </w:divBdr>
                    </w:div>
                    <w:div w:id="1467821392">
                      <w:marLeft w:val="0"/>
                      <w:marRight w:val="0"/>
                      <w:marTop w:val="0"/>
                      <w:marBottom w:val="0"/>
                      <w:divBdr>
                        <w:top w:val="none" w:sz="0" w:space="0" w:color="auto"/>
                        <w:left w:val="none" w:sz="0" w:space="0" w:color="auto"/>
                        <w:bottom w:val="none" w:sz="0" w:space="0" w:color="auto"/>
                        <w:right w:val="none" w:sz="0" w:space="0" w:color="auto"/>
                      </w:divBdr>
                    </w:div>
                    <w:div w:id="1537111432">
                      <w:marLeft w:val="0"/>
                      <w:marRight w:val="0"/>
                      <w:marTop w:val="0"/>
                      <w:marBottom w:val="0"/>
                      <w:divBdr>
                        <w:top w:val="none" w:sz="0" w:space="0" w:color="auto"/>
                        <w:left w:val="none" w:sz="0" w:space="0" w:color="auto"/>
                        <w:bottom w:val="none" w:sz="0" w:space="0" w:color="auto"/>
                        <w:right w:val="none" w:sz="0" w:space="0" w:color="auto"/>
                      </w:divBdr>
                    </w:div>
                    <w:div w:id="1994985262">
                      <w:marLeft w:val="0"/>
                      <w:marRight w:val="0"/>
                      <w:marTop w:val="0"/>
                      <w:marBottom w:val="0"/>
                      <w:divBdr>
                        <w:top w:val="none" w:sz="0" w:space="0" w:color="auto"/>
                        <w:left w:val="none" w:sz="0" w:space="0" w:color="auto"/>
                        <w:bottom w:val="none" w:sz="0" w:space="0" w:color="auto"/>
                        <w:right w:val="none" w:sz="0" w:space="0" w:color="auto"/>
                      </w:divBdr>
                    </w:div>
                  </w:divsChild>
                </w:div>
                <w:div w:id="1785035028">
                  <w:marLeft w:val="0"/>
                  <w:marRight w:val="0"/>
                  <w:marTop w:val="0"/>
                  <w:marBottom w:val="0"/>
                  <w:divBdr>
                    <w:top w:val="none" w:sz="0" w:space="0" w:color="auto"/>
                    <w:left w:val="none" w:sz="0" w:space="0" w:color="auto"/>
                    <w:bottom w:val="none" w:sz="0" w:space="0" w:color="auto"/>
                    <w:right w:val="none" w:sz="0" w:space="0" w:color="auto"/>
                  </w:divBdr>
                  <w:divsChild>
                    <w:div w:id="1689216784">
                      <w:marLeft w:val="0"/>
                      <w:marRight w:val="0"/>
                      <w:marTop w:val="0"/>
                      <w:marBottom w:val="0"/>
                      <w:divBdr>
                        <w:top w:val="none" w:sz="0" w:space="0" w:color="auto"/>
                        <w:left w:val="none" w:sz="0" w:space="0" w:color="auto"/>
                        <w:bottom w:val="none" w:sz="0" w:space="0" w:color="auto"/>
                        <w:right w:val="none" w:sz="0" w:space="0" w:color="auto"/>
                      </w:divBdr>
                    </w:div>
                  </w:divsChild>
                </w:div>
                <w:div w:id="1930042241">
                  <w:marLeft w:val="0"/>
                  <w:marRight w:val="0"/>
                  <w:marTop w:val="0"/>
                  <w:marBottom w:val="0"/>
                  <w:divBdr>
                    <w:top w:val="none" w:sz="0" w:space="0" w:color="auto"/>
                    <w:left w:val="none" w:sz="0" w:space="0" w:color="auto"/>
                    <w:bottom w:val="none" w:sz="0" w:space="0" w:color="auto"/>
                    <w:right w:val="none" w:sz="0" w:space="0" w:color="auto"/>
                  </w:divBdr>
                  <w:divsChild>
                    <w:div w:id="126295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246848">
          <w:marLeft w:val="0"/>
          <w:marRight w:val="0"/>
          <w:marTop w:val="0"/>
          <w:marBottom w:val="0"/>
          <w:divBdr>
            <w:top w:val="none" w:sz="0" w:space="0" w:color="auto"/>
            <w:left w:val="none" w:sz="0" w:space="0" w:color="auto"/>
            <w:bottom w:val="none" w:sz="0" w:space="0" w:color="auto"/>
            <w:right w:val="none" w:sz="0" w:space="0" w:color="auto"/>
          </w:divBdr>
        </w:div>
      </w:divsChild>
    </w:div>
    <w:div w:id="988361183">
      <w:bodyDiv w:val="1"/>
      <w:marLeft w:val="0"/>
      <w:marRight w:val="0"/>
      <w:marTop w:val="0"/>
      <w:marBottom w:val="0"/>
      <w:divBdr>
        <w:top w:val="none" w:sz="0" w:space="0" w:color="auto"/>
        <w:left w:val="none" w:sz="0" w:space="0" w:color="auto"/>
        <w:bottom w:val="none" w:sz="0" w:space="0" w:color="auto"/>
        <w:right w:val="none" w:sz="0" w:space="0" w:color="auto"/>
      </w:divBdr>
    </w:div>
    <w:div w:id="994869141">
      <w:bodyDiv w:val="1"/>
      <w:marLeft w:val="0"/>
      <w:marRight w:val="0"/>
      <w:marTop w:val="0"/>
      <w:marBottom w:val="0"/>
      <w:divBdr>
        <w:top w:val="none" w:sz="0" w:space="0" w:color="auto"/>
        <w:left w:val="none" w:sz="0" w:space="0" w:color="auto"/>
        <w:bottom w:val="none" w:sz="0" w:space="0" w:color="auto"/>
        <w:right w:val="none" w:sz="0" w:space="0" w:color="auto"/>
      </w:divBdr>
      <w:divsChild>
        <w:div w:id="370885411">
          <w:marLeft w:val="0"/>
          <w:marRight w:val="0"/>
          <w:marTop w:val="0"/>
          <w:marBottom w:val="0"/>
          <w:divBdr>
            <w:top w:val="none" w:sz="0" w:space="0" w:color="auto"/>
            <w:left w:val="none" w:sz="0" w:space="0" w:color="auto"/>
            <w:bottom w:val="none" w:sz="0" w:space="0" w:color="auto"/>
            <w:right w:val="none" w:sz="0" w:space="0" w:color="auto"/>
          </w:divBdr>
          <w:divsChild>
            <w:div w:id="1147940754">
              <w:marLeft w:val="-75"/>
              <w:marRight w:val="0"/>
              <w:marTop w:val="30"/>
              <w:marBottom w:val="30"/>
              <w:divBdr>
                <w:top w:val="none" w:sz="0" w:space="0" w:color="auto"/>
                <w:left w:val="none" w:sz="0" w:space="0" w:color="auto"/>
                <w:bottom w:val="none" w:sz="0" w:space="0" w:color="auto"/>
                <w:right w:val="none" w:sz="0" w:space="0" w:color="auto"/>
              </w:divBdr>
              <w:divsChild>
                <w:div w:id="14691604">
                  <w:marLeft w:val="0"/>
                  <w:marRight w:val="0"/>
                  <w:marTop w:val="0"/>
                  <w:marBottom w:val="0"/>
                  <w:divBdr>
                    <w:top w:val="none" w:sz="0" w:space="0" w:color="auto"/>
                    <w:left w:val="none" w:sz="0" w:space="0" w:color="auto"/>
                    <w:bottom w:val="none" w:sz="0" w:space="0" w:color="auto"/>
                    <w:right w:val="none" w:sz="0" w:space="0" w:color="auto"/>
                  </w:divBdr>
                  <w:divsChild>
                    <w:div w:id="690565824">
                      <w:marLeft w:val="0"/>
                      <w:marRight w:val="0"/>
                      <w:marTop w:val="0"/>
                      <w:marBottom w:val="0"/>
                      <w:divBdr>
                        <w:top w:val="none" w:sz="0" w:space="0" w:color="auto"/>
                        <w:left w:val="none" w:sz="0" w:space="0" w:color="auto"/>
                        <w:bottom w:val="none" w:sz="0" w:space="0" w:color="auto"/>
                        <w:right w:val="none" w:sz="0" w:space="0" w:color="auto"/>
                      </w:divBdr>
                    </w:div>
                    <w:div w:id="948590022">
                      <w:marLeft w:val="0"/>
                      <w:marRight w:val="0"/>
                      <w:marTop w:val="0"/>
                      <w:marBottom w:val="0"/>
                      <w:divBdr>
                        <w:top w:val="none" w:sz="0" w:space="0" w:color="auto"/>
                        <w:left w:val="none" w:sz="0" w:space="0" w:color="auto"/>
                        <w:bottom w:val="none" w:sz="0" w:space="0" w:color="auto"/>
                        <w:right w:val="none" w:sz="0" w:space="0" w:color="auto"/>
                      </w:divBdr>
                    </w:div>
                  </w:divsChild>
                </w:div>
                <w:div w:id="70082169">
                  <w:marLeft w:val="0"/>
                  <w:marRight w:val="0"/>
                  <w:marTop w:val="0"/>
                  <w:marBottom w:val="0"/>
                  <w:divBdr>
                    <w:top w:val="none" w:sz="0" w:space="0" w:color="auto"/>
                    <w:left w:val="none" w:sz="0" w:space="0" w:color="auto"/>
                    <w:bottom w:val="none" w:sz="0" w:space="0" w:color="auto"/>
                    <w:right w:val="none" w:sz="0" w:space="0" w:color="auto"/>
                  </w:divBdr>
                  <w:divsChild>
                    <w:div w:id="28770651">
                      <w:marLeft w:val="0"/>
                      <w:marRight w:val="0"/>
                      <w:marTop w:val="0"/>
                      <w:marBottom w:val="0"/>
                      <w:divBdr>
                        <w:top w:val="none" w:sz="0" w:space="0" w:color="auto"/>
                        <w:left w:val="none" w:sz="0" w:space="0" w:color="auto"/>
                        <w:bottom w:val="none" w:sz="0" w:space="0" w:color="auto"/>
                        <w:right w:val="none" w:sz="0" w:space="0" w:color="auto"/>
                      </w:divBdr>
                    </w:div>
                  </w:divsChild>
                </w:div>
                <w:div w:id="193933539">
                  <w:marLeft w:val="0"/>
                  <w:marRight w:val="0"/>
                  <w:marTop w:val="0"/>
                  <w:marBottom w:val="0"/>
                  <w:divBdr>
                    <w:top w:val="none" w:sz="0" w:space="0" w:color="auto"/>
                    <w:left w:val="none" w:sz="0" w:space="0" w:color="auto"/>
                    <w:bottom w:val="none" w:sz="0" w:space="0" w:color="auto"/>
                    <w:right w:val="none" w:sz="0" w:space="0" w:color="auto"/>
                  </w:divBdr>
                  <w:divsChild>
                    <w:div w:id="1116173127">
                      <w:marLeft w:val="0"/>
                      <w:marRight w:val="0"/>
                      <w:marTop w:val="0"/>
                      <w:marBottom w:val="0"/>
                      <w:divBdr>
                        <w:top w:val="none" w:sz="0" w:space="0" w:color="auto"/>
                        <w:left w:val="none" w:sz="0" w:space="0" w:color="auto"/>
                        <w:bottom w:val="none" w:sz="0" w:space="0" w:color="auto"/>
                        <w:right w:val="none" w:sz="0" w:space="0" w:color="auto"/>
                      </w:divBdr>
                    </w:div>
                  </w:divsChild>
                </w:div>
                <w:div w:id="366302214">
                  <w:marLeft w:val="0"/>
                  <w:marRight w:val="0"/>
                  <w:marTop w:val="0"/>
                  <w:marBottom w:val="0"/>
                  <w:divBdr>
                    <w:top w:val="none" w:sz="0" w:space="0" w:color="auto"/>
                    <w:left w:val="none" w:sz="0" w:space="0" w:color="auto"/>
                    <w:bottom w:val="none" w:sz="0" w:space="0" w:color="auto"/>
                    <w:right w:val="none" w:sz="0" w:space="0" w:color="auto"/>
                  </w:divBdr>
                  <w:divsChild>
                    <w:div w:id="1740052983">
                      <w:marLeft w:val="0"/>
                      <w:marRight w:val="0"/>
                      <w:marTop w:val="0"/>
                      <w:marBottom w:val="0"/>
                      <w:divBdr>
                        <w:top w:val="none" w:sz="0" w:space="0" w:color="auto"/>
                        <w:left w:val="none" w:sz="0" w:space="0" w:color="auto"/>
                        <w:bottom w:val="none" w:sz="0" w:space="0" w:color="auto"/>
                        <w:right w:val="none" w:sz="0" w:space="0" w:color="auto"/>
                      </w:divBdr>
                    </w:div>
                  </w:divsChild>
                </w:div>
                <w:div w:id="378364771">
                  <w:marLeft w:val="0"/>
                  <w:marRight w:val="0"/>
                  <w:marTop w:val="0"/>
                  <w:marBottom w:val="0"/>
                  <w:divBdr>
                    <w:top w:val="none" w:sz="0" w:space="0" w:color="auto"/>
                    <w:left w:val="none" w:sz="0" w:space="0" w:color="auto"/>
                    <w:bottom w:val="none" w:sz="0" w:space="0" w:color="auto"/>
                    <w:right w:val="none" w:sz="0" w:space="0" w:color="auto"/>
                  </w:divBdr>
                  <w:divsChild>
                    <w:div w:id="271330524">
                      <w:marLeft w:val="0"/>
                      <w:marRight w:val="0"/>
                      <w:marTop w:val="0"/>
                      <w:marBottom w:val="0"/>
                      <w:divBdr>
                        <w:top w:val="none" w:sz="0" w:space="0" w:color="auto"/>
                        <w:left w:val="none" w:sz="0" w:space="0" w:color="auto"/>
                        <w:bottom w:val="none" w:sz="0" w:space="0" w:color="auto"/>
                        <w:right w:val="none" w:sz="0" w:space="0" w:color="auto"/>
                      </w:divBdr>
                    </w:div>
                    <w:div w:id="1055349793">
                      <w:marLeft w:val="0"/>
                      <w:marRight w:val="0"/>
                      <w:marTop w:val="0"/>
                      <w:marBottom w:val="0"/>
                      <w:divBdr>
                        <w:top w:val="none" w:sz="0" w:space="0" w:color="auto"/>
                        <w:left w:val="none" w:sz="0" w:space="0" w:color="auto"/>
                        <w:bottom w:val="none" w:sz="0" w:space="0" w:color="auto"/>
                        <w:right w:val="none" w:sz="0" w:space="0" w:color="auto"/>
                      </w:divBdr>
                    </w:div>
                    <w:div w:id="1187333499">
                      <w:marLeft w:val="0"/>
                      <w:marRight w:val="0"/>
                      <w:marTop w:val="0"/>
                      <w:marBottom w:val="0"/>
                      <w:divBdr>
                        <w:top w:val="none" w:sz="0" w:space="0" w:color="auto"/>
                        <w:left w:val="none" w:sz="0" w:space="0" w:color="auto"/>
                        <w:bottom w:val="none" w:sz="0" w:space="0" w:color="auto"/>
                        <w:right w:val="none" w:sz="0" w:space="0" w:color="auto"/>
                      </w:divBdr>
                    </w:div>
                    <w:div w:id="2070953326">
                      <w:marLeft w:val="0"/>
                      <w:marRight w:val="0"/>
                      <w:marTop w:val="0"/>
                      <w:marBottom w:val="0"/>
                      <w:divBdr>
                        <w:top w:val="none" w:sz="0" w:space="0" w:color="auto"/>
                        <w:left w:val="none" w:sz="0" w:space="0" w:color="auto"/>
                        <w:bottom w:val="none" w:sz="0" w:space="0" w:color="auto"/>
                        <w:right w:val="none" w:sz="0" w:space="0" w:color="auto"/>
                      </w:divBdr>
                    </w:div>
                  </w:divsChild>
                </w:div>
                <w:div w:id="392702792">
                  <w:marLeft w:val="0"/>
                  <w:marRight w:val="0"/>
                  <w:marTop w:val="0"/>
                  <w:marBottom w:val="0"/>
                  <w:divBdr>
                    <w:top w:val="none" w:sz="0" w:space="0" w:color="auto"/>
                    <w:left w:val="none" w:sz="0" w:space="0" w:color="auto"/>
                    <w:bottom w:val="none" w:sz="0" w:space="0" w:color="auto"/>
                    <w:right w:val="none" w:sz="0" w:space="0" w:color="auto"/>
                  </w:divBdr>
                  <w:divsChild>
                    <w:div w:id="1991015613">
                      <w:marLeft w:val="0"/>
                      <w:marRight w:val="0"/>
                      <w:marTop w:val="0"/>
                      <w:marBottom w:val="0"/>
                      <w:divBdr>
                        <w:top w:val="none" w:sz="0" w:space="0" w:color="auto"/>
                        <w:left w:val="none" w:sz="0" w:space="0" w:color="auto"/>
                        <w:bottom w:val="none" w:sz="0" w:space="0" w:color="auto"/>
                        <w:right w:val="none" w:sz="0" w:space="0" w:color="auto"/>
                      </w:divBdr>
                    </w:div>
                  </w:divsChild>
                </w:div>
                <w:div w:id="729115053">
                  <w:marLeft w:val="0"/>
                  <w:marRight w:val="0"/>
                  <w:marTop w:val="0"/>
                  <w:marBottom w:val="0"/>
                  <w:divBdr>
                    <w:top w:val="none" w:sz="0" w:space="0" w:color="auto"/>
                    <w:left w:val="none" w:sz="0" w:space="0" w:color="auto"/>
                    <w:bottom w:val="none" w:sz="0" w:space="0" w:color="auto"/>
                    <w:right w:val="none" w:sz="0" w:space="0" w:color="auto"/>
                  </w:divBdr>
                  <w:divsChild>
                    <w:div w:id="643581873">
                      <w:marLeft w:val="0"/>
                      <w:marRight w:val="0"/>
                      <w:marTop w:val="0"/>
                      <w:marBottom w:val="0"/>
                      <w:divBdr>
                        <w:top w:val="none" w:sz="0" w:space="0" w:color="auto"/>
                        <w:left w:val="none" w:sz="0" w:space="0" w:color="auto"/>
                        <w:bottom w:val="none" w:sz="0" w:space="0" w:color="auto"/>
                        <w:right w:val="none" w:sz="0" w:space="0" w:color="auto"/>
                      </w:divBdr>
                    </w:div>
                    <w:div w:id="1182671468">
                      <w:marLeft w:val="0"/>
                      <w:marRight w:val="0"/>
                      <w:marTop w:val="0"/>
                      <w:marBottom w:val="0"/>
                      <w:divBdr>
                        <w:top w:val="none" w:sz="0" w:space="0" w:color="auto"/>
                        <w:left w:val="none" w:sz="0" w:space="0" w:color="auto"/>
                        <w:bottom w:val="none" w:sz="0" w:space="0" w:color="auto"/>
                        <w:right w:val="none" w:sz="0" w:space="0" w:color="auto"/>
                      </w:divBdr>
                    </w:div>
                    <w:div w:id="1849900842">
                      <w:marLeft w:val="0"/>
                      <w:marRight w:val="0"/>
                      <w:marTop w:val="0"/>
                      <w:marBottom w:val="0"/>
                      <w:divBdr>
                        <w:top w:val="none" w:sz="0" w:space="0" w:color="auto"/>
                        <w:left w:val="none" w:sz="0" w:space="0" w:color="auto"/>
                        <w:bottom w:val="none" w:sz="0" w:space="0" w:color="auto"/>
                        <w:right w:val="none" w:sz="0" w:space="0" w:color="auto"/>
                      </w:divBdr>
                    </w:div>
                    <w:div w:id="2078237297">
                      <w:marLeft w:val="0"/>
                      <w:marRight w:val="0"/>
                      <w:marTop w:val="0"/>
                      <w:marBottom w:val="0"/>
                      <w:divBdr>
                        <w:top w:val="none" w:sz="0" w:space="0" w:color="auto"/>
                        <w:left w:val="none" w:sz="0" w:space="0" w:color="auto"/>
                        <w:bottom w:val="none" w:sz="0" w:space="0" w:color="auto"/>
                        <w:right w:val="none" w:sz="0" w:space="0" w:color="auto"/>
                      </w:divBdr>
                    </w:div>
                  </w:divsChild>
                </w:div>
                <w:div w:id="819809167">
                  <w:marLeft w:val="0"/>
                  <w:marRight w:val="0"/>
                  <w:marTop w:val="0"/>
                  <w:marBottom w:val="0"/>
                  <w:divBdr>
                    <w:top w:val="none" w:sz="0" w:space="0" w:color="auto"/>
                    <w:left w:val="none" w:sz="0" w:space="0" w:color="auto"/>
                    <w:bottom w:val="none" w:sz="0" w:space="0" w:color="auto"/>
                    <w:right w:val="none" w:sz="0" w:space="0" w:color="auto"/>
                  </w:divBdr>
                  <w:divsChild>
                    <w:div w:id="989484526">
                      <w:marLeft w:val="0"/>
                      <w:marRight w:val="0"/>
                      <w:marTop w:val="0"/>
                      <w:marBottom w:val="0"/>
                      <w:divBdr>
                        <w:top w:val="none" w:sz="0" w:space="0" w:color="auto"/>
                        <w:left w:val="none" w:sz="0" w:space="0" w:color="auto"/>
                        <w:bottom w:val="none" w:sz="0" w:space="0" w:color="auto"/>
                        <w:right w:val="none" w:sz="0" w:space="0" w:color="auto"/>
                      </w:divBdr>
                    </w:div>
                  </w:divsChild>
                </w:div>
                <w:div w:id="921063051">
                  <w:marLeft w:val="0"/>
                  <w:marRight w:val="0"/>
                  <w:marTop w:val="0"/>
                  <w:marBottom w:val="0"/>
                  <w:divBdr>
                    <w:top w:val="none" w:sz="0" w:space="0" w:color="auto"/>
                    <w:left w:val="none" w:sz="0" w:space="0" w:color="auto"/>
                    <w:bottom w:val="none" w:sz="0" w:space="0" w:color="auto"/>
                    <w:right w:val="none" w:sz="0" w:space="0" w:color="auto"/>
                  </w:divBdr>
                  <w:divsChild>
                    <w:div w:id="1472283905">
                      <w:marLeft w:val="0"/>
                      <w:marRight w:val="0"/>
                      <w:marTop w:val="0"/>
                      <w:marBottom w:val="0"/>
                      <w:divBdr>
                        <w:top w:val="none" w:sz="0" w:space="0" w:color="auto"/>
                        <w:left w:val="none" w:sz="0" w:space="0" w:color="auto"/>
                        <w:bottom w:val="none" w:sz="0" w:space="0" w:color="auto"/>
                        <w:right w:val="none" w:sz="0" w:space="0" w:color="auto"/>
                      </w:divBdr>
                    </w:div>
                    <w:div w:id="1631478419">
                      <w:marLeft w:val="0"/>
                      <w:marRight w:val="0"/>
                      <w:marTop w:val="0"/>
                      <w:marBottom w:val="0"/>
                      <w:divBdr>
                        <w:top w:val="none" w:sz="0" w:space="0" w:color="auto"/>
                        <w:left w:val="none" w:sz="0" w:space="0" w:color="auto"/>
                        <w:bottom w:val="none" w:sz="0" w:space="0" w:color="auto"/>
                        <w:right w:val="none" w:sz="0" w:space="0" w:color="auto"/>
                      </w:divBdr>
                    </w:div>
                  </w:divsChild>
                </w:div>
                <w:div w:id="957300392">
                  <w:marLeft w:val="0"/>
                  <w:marRight w:val="0"/>
                  <w:marTop w:val="0"/>
                  <w:marBottom w:val="0"/>
                  <w:divBdr>
                    <w:top w:val="none" w:sz="0" w:space="0" w:color="auto"/>
                    <w:left w:val="none" w:sz="0" w:space="0" w:color="auto"/>
                    <w:bottom w:val="none" w:sz="0" w:space="0" w:color="auto"/>
                    <w:right w:val="none" w:sz="0" w:space="0" w:color="auto"/>
                  </w:divBdr>
                  <w:divsChild>
                    <w:div w:id="587890121">
                      <w:marLeft w:val="0"/>
                      <w:marRight w:val="0"/>
                      <w:marTop w:val="0"/>
                      <w:marBottom w:val="0"/>
                      <w:divBdr>
                        <w:top w:val="none" w:sz="0" w:space="0" w:color="auto"/>
                        <w:left w:val="none" w:sz="0" w:space="0" w:color="auto"/>
                        <w:bottom w:val="none" w:sz="0" w:space="0" w:color="auto"/>
                        <w:right w:val="none" w:sz="0" w:space="0" w:color="auto"/>
                      </w:divBdr>
                    </w:div>
                    <w:div w:id="763846707">
                      <w:marLeft w:val="0"/>
                      <w:marRight w:val="0"/>
                      <w:marTop w:val="0"/>
                      <w:marBottom w:val="0"/>
                      <w:divBdr>
                        <w:top w:val="none" w:sz="0" w:space="0" w:color="auto"/>
                        <w:left w:val="none" w:sz="0" w:space="0" w:color="auto"/>
                        <w:bottom w:val="none" w:sz="0" w:space="0" w:color="auto"/>
                        <w:right w:val="none" w:sz="0" w:space="0" w:color="auto"/>
                      </w:divBdr>
                    </w:div>
                  </w:divsChild>
                </w:div>
                <w:div w:id="980304484">
                  <w:marLeft w:val="0"/>
                  <w:marRight w:val="0"/>
                  <w:marTop w:val="0"/>
                  <w:marBottom w:val="0"/>
                  <w:divBdr>
                    <w:top w:val="none" w:sz="0" w:space="0" w:color="auto"/>
                    <w:left w:val="none" w:sz="0" w:space="0" w:color="auto"/>
                    <w:bottom w:val="none" w:sz="0" w:space="0" w:color="auto"/>
                    <w:right w:val="none" w:sz="0" w:space="0" w:color="auto"/>
                  </w:divBdr>
                  <w:divsChild>
                    <w:div w:id="1909337393">
                      <w:marLeft w:val="0"/>
                      <w:marRight w:val="0"/>
                      <w:marTop w:val="0"/>
                      <w:marBottom w:val="0"/>
                      <w:divBdr>
                        <w:top w:val="none" w:sz="0" w:space="0" w:color="auto"/>
                        <w:left w:val="none" w:sz="0" w:space="0" w:color="auto"/>
                        <w:bottom w:val="none" w:sz="0" w:space="0" w:color="auto"/>
                        <w:right w:val="none" w:sz="0" w:space="0" w:color="auto"/>
                      </w:divBdr>
                    </w:div>
                  </w:divsChild>
                </w:div>
                <w:div w:id="1118331621">
                  <w:marLeft w:val="0"/>
                  <w:marRight w:val="0"/>
                  <w:marTop w:val="0"/>
                  <w:marBottom w:val="0"/>
                  <w:divBdr>
                    <w:top w:val="none" w:sz="0" w:space="0" w:color="auto"/>
                    <w:left w:val="none" w:sz="0" w:space="0" w:color="auto"/>
                    <w:bottom w:val="none" w:sz="0" w:space="0" w:color="auto"/>
                    <w:right w:val="none" w:sz="0" w:space="0" w:color="auto"/>
                  </w:divBdr>
                  <w:divsChild>
                    <w:div w:id="2080251985">
                      <w:marLeft w:val="0"/>
                      <w:marRight w:val="0"/>
                      <w:marTop w:val="0"/>
                      <w:marBottom w:val="0"/>
                      <w:divBdr>
                        <w:top w:val="none" w:sz="0" w:space="0" w:color="auto"/>
                        <w:left w:val="none" w:sz="0" w:space="0" w:color="auto"/>
                        <w:bottom w:val="none" w:sz="0" w:space="0" w:color="auto"/>
                        <w:right w:val="none" w:sz="0" w:space="0" w:color="auto"/>
                      </w:divBdr>
                    </w:div>
                  </w:divsChild>
                </w:div>
                <w:div w:id="1172526195">
                  <w:marLeft w:val="0"/>
                  <w:marRight w:val="0"/>
                  <w:marTop w:val="0"/>
                  <w:marBottom w:val="0"/>
                  <w:divBdr>
                    <w:top w:val="none" w:sz="0" w:space="0" w:color="auto"/>
                    <w:left w:val="none" w:sz="0" w:space="0" w:color="auto"/>
                    <w:bottom w:val="none" w:sz="0" w:space="0" w:color="auto"/>
                    <w:right w:val="none" w:sz="0" w:space="0" w:color="auto"/>
                  </w:divBdr>
                  <w:divsChild>
                    <w:div w:id="1295140087">
                      <w:marLeft w:val="0"/>
                      <w:marRight w:val="0"/>
                      <w:marTop w:val="0"/>
                      <w:marBottom w:val="0"/>
                      <w:divBdr>
                        <w:top w:val="none" w:sz="0" w:space="0" w:color="auto"/>
                        <w:left w:val="none" w:sz="0" w:space="0" w:color="auto"/>
                        <w:bottom w:val="none" w:sz="0" w:space="0" w:color="auto"/>
                        <w:right w:val="none" w:sz="0" w:space="0" w:color="auto"/>
                      </w:divBdr>
                    </w:div>
                  </w:divsChild>
                </w:div>
                <w:div w:id="1453086830">
                  <w:marLeft w:val="0"/>
                  <w:marRight w:val="0"/>
                  <w:marTop w:val="0"/>
                  <w:marBottom w:val="0"/>
                  <w:divBdr>
                    <w:top w:val="none" w:sz="0" w:space="0" w:color="auto"/>
                    <w:left w:val="none" w:sz="0" w:space="0" w:color="auto"/>
                    <w:bottom w:val="none" w:sz="0" w:space="0" w:color="auto"/>
                    <w:right w:val="none" w:sz="0" w:space="0" w:color="auto"/>
                  </w:divBdr>
                  <w:divsChild>
                    <w:div w:id="473722633">
                      <w:marLeft w:val="0"/>
                      <w:marRight w:val="0"/>
                      <w:marTop w:val="0"/>
                      <w:marBottom w:val="0"/>
                      <w:divBdr>
                        <w:top w:val="none" w:sz="0" w:space="0" w:color="auto"/>
                        <w:left w:val="none" w:sz="0" w:space="0" w:color="auto"/>
                        <w:bottom w:val="none" w:sz="0" w:space="0" w:color="auto"/>
                        <w:right w:val="none" w:sz="0" w:space="0" w:color="auto"/>
                      </w:divBdr>
                    </w:div>
                  </w:divsChild>
                </w:div>
                <w:div w:id="1483426225">
                  <w:marLeft w:val="0"/>
                  <w:marRight w:val="0"/>
                  <w:marTop w:val="0"/>
                  <w:marBottom w:val="0"/>
                  <w:divBdr>
                    <w:top w:val="none" w:sz="0" w:space="0" w:color="auto"/>
                    <w:left w:val="none" w:sz="0" w:space="0" w:color="auto"/>
                    <w:bottom w:val="none" w:sz="0" w:space="0" w:color="auto"/>
                    <w:right w:val="none" w:sz="0" w:space="0" w:color="auto"/>
                  </w:divBdr>
                  <w:divsChild>
                    <w:div w:id="317272854">
                      <w:marLeft w:val="0"/>
                      <w:marRight w:val="0"/>
                      <w:marTop w:val="0"/>
                      <w:marBottom w:val="0"/>
                      <w:divBdr>
                        <w:top w:val="none" w:sz="0" w:space="0" w:color="auto"/>
                        <w:left w:val="none" w:sz="0" w:space="0" w:color="auto"/>
                        <w:bottom w:val="none" w:sz="0" w:space="0" w:color="auto"/>
                        <w:right w:val="none" w:sz="0" w:space="0" w:color="auto"/>
                      </w:divBdr>
                    </w:div>
                    <w:div w:id="1717385554">
                      <w:marLeft w:val="0"/>
                      <w:marRight w:val="0"/>
                      <w:marTop w:val="0"/>
                      <w:marBottom w:val="0"/>
                      <w:divBdr>
                        <w:top w:val="none" w:sz="0" w:space="0" w:color="auto"/>
                        <w:left w:val="none" w:sz="0" w:space="0" w:color="auto"/>
                        <w:bottom w:val="none" w:sz="0" w:space="0" w:color="auto"/>
                        <w:right w:val="none" w:sz="0" w:space="0" w:color="auto"/>
                      </w:divBdr>
                    </w:div>
                  </w:divsChild>
                </w:div>
                <w:div w:id="1694646559">
                  <w:marLeft w:val="0"/>
                  <w:marRight w:val="0"/>
                  <w:marTop w:val="0"/>
                  <w:marBottom w:val="0"/>
                  <w:divBdr>
                    <w:top w:val="none" w:sz="0" w:space="0" w:color="auto"/>
                    <w:left w:val="none" w:sz="0" w:space="0" w:color="auto"/>
                    <w:bottom w:val="none" w:sz="0" w:space="0" w:color="auto"/>
                    <w:right w:val="none" w:sz="0" w:space="0" w:color="auto"/>
                  </w:divBdr>
                  <w:divsChild>
                    <w:div w:id="818886253">
                      <w:marLeft w:val="0"/>
                      <w:marRight w:val="0"/>
                      <w:marTop w:val="0"/>
                      <w:marBottom w:val="0"/>
                      <w:divBdr>
                        <w:top w:val="none" w:sz="0" w:space="0" w:color="auto"/>
                        <w:left w:val="none" w:sz="0" w:space="0" w:color="auto"/>
                        <w:bottom w:val="none" w:sz="0" w:space="0" w:color="auto"/>
                        <w:right w:val="none" w:sz="0" w:space="0" w:color="auto"/>
                      </w:divBdr>
                    </w:div>
                    <w:div w:id="860318042">
                      <w:marLeft w:val="0"/>
                      <w:marRight w:val="0"/>
                      <w:marTop w:val="0"/>
                      <w:marBottom w:val="0"/>
                      <w:divBdr>
                        <w:top w:val="none" w:sz="0" w:space="0" w:color="auto"/>
                        <w:left w:val="none" w:sz="0" w:space="0" w:color="auto"/>
                        <w:bottom w:val="none" w:sz="0" w:space="0" w:color="auto"/>
                        <w:right w:val="none" w:sz="0" w:space="0" w:color="auto"/>
                      </w:divBdr>
                    </w:div>
                    <w:div w:id="1291015319">
                      <w:marLeft w:val="0"/>
                      <w:marRight w:val="0"/>
                      <w:marTop w:val="0"/>
                      <w:marBottom w:val="0"/>
                      <w:divBdr>
                        <w:top w:val="none" w:sz="0" w:space="0" w:color="auto"/>
                        <w:left w:val="none" w:sz="0" w:space="0" w:color="auto"/>
                        <w:bottom w:val="none" w:sz="0" w:space="0" w:color="auto"/>
                        <w:right w:val="none" w:sz="0" w:space="0" w:color="auto"/>
                      </w:divBdr>
                    </w:div>
                    <w:div w:id="1340546566">
                      <w:marLeft w:val="0"/>
                      <w:marRight w:val="0"/>
                      <w:marTop w:val="0"/>
                      <w:marBottom w:val="0"/>
                      <w:divBdr>
                        <w:top w:val="none" w:sz="0" w:space="0" w:color="auto"/>
                        <w:left w:val="none" w:sz="0" w:space="0" w:color="auto"/>
                        <w:bottom w:val="none" w:sz="0" w:space="0" w:color="auto"/>
                        <w:right w:val="none" w:sz="0" w:space="0" w:color="auto"/>
                      </w:divBdr>
                    </w:div>
                    <w:div w:id="1395198088">
                      <w:marLeft w:val="0"/>
                      <w:marRight w:val="0"/>
                      <w:marTop w:val="0"/>
                      <w:marBottom w:val="0"/>
                      <w:divBdr>
                        <w:top w:val="none" w:sz="0" w:space="0" w:color="auto"/>
                        <w:left w:val="none" w:sz="0" w:space="0" w:color="auto"/>
                        <w:bottom w:val="none" w:sz="0" w:space="0" w:color="auto"/>
                        <w:right w:val="none" w:sz="0" w:space="0" w:color="auto"/>
                      </w:divBdr>
                    </w:div>
                    <w:div w:id="1441144403">
                      <w:marLeft w:val="0"/>
                      <w:marRight w:val="0"/>
                      <w:marTop w:val="0"/>
                      <w:marBottom w:val="0"/>
                      <w:divBdr>
                        <w:top w:val="none" w:sz="0" w:space="0" w:color="auto"/>
                        <w:left w:val="none" w:sz="0" w:space="0" w:color="auto"/>
                        <w:bottom w:val="none" w:sz="0" w:space="0" w:color="auto"/>
                        <w:right w:val="none" w:sz="0" w:space="0" w:color="auto"/>
                      </w:divBdr>
                    </w:div>
                    <w:div w:id="1521699152">
                      <w:marLeft w:val="0"/>
                      <w:marRight w:val="0"/>
                      <w:marTop w:val="0"/>
                      <w:marBottom w:val="0"/>
                      <w:divBdr>
                        <w:top w:val="none" w:sz="0" w:space="0" w:color="auto"/>
                        <w:left w:val="none" w:sz="0" w:space="0" w:color="auto"/>
                        <w:bottom w:val="none" w:sz="0" w:space="0" w:color="auto"/>
                        <w:right w:val="none" w:sz="0" w:space="0" w:color="auto"/>
                      </w:divBdr>
                    </w:div>
                    <w:div w:id="1873151859">
                      <w:marLeft w:val="0"/>
                      <w:marRight w:val="0"/>
                      <w:marTop w:val="0"/>
                      <w:marBottom w:val="0"/>
                      <w:divBdr>
                        <w:top w:val="none" w:sz="0" w:space="0" w:color="auto"/>
                        <w:left w:val="none" w:sz="0" w:space="0" w:color="auto"/>
                        <w:bottom w:val="none" w:sz="0" w:space="0" w:color="auto"/>
                        <w:right w:val="none" w:sz="0" w:space="0" w:color="auto"/>
                      </w:divBdr>
                    </w:div>
                  </w:divsChild>
                </w:div>
                <w:div w:id="1874071939">
                  <w:marLeft w:val="0"/>
                  <w:marRight w:val="0"/>
                  <w:marTop w:val="0"/>
                  <w:marBottom w:val="0"/>
                  <w:divBdr>
                    <w:top w:val="none" w:sz="0" w:space="0" w:color="auto"/>
                    <w:left w:val="none" w:sz="0" w:space="0" w:color="auto"/>
                    <w:bottom w:val="none" w:sz="0" w:space="0" w:color="auto"/>
                    <w:right w:val="none" w:sz="0" w:space="0" w:color="auto"/>
                  </w:divBdr>
                  <w:divsChild>
                    <w:div w:id="217480614">
                      <w:marLeft w:val="0"/>
                      <w:marRight w:val="0"/>
                      <w:marTop w:val="0"/>
                      <w:marBottom w:val="0"/>
                      <w:divBdr>
                        <w:top w:val="none" w:sz="0" w:space="0" w:color="auto"/>
                        <w:left w:val="none" w:sz="0" w:space="0" w:color="auto"/>
                        <w:bottom w:val="none" w:sz="0" w:space="0" w:color="auto"/>
                        <w:right w:val="none" w:sz="0" w:space="0" w:color="auto"/>
                      </w:divBdr>
                    </w:div>
                  </w:divsChild>
                </w:div>
                <w:div w:id="1910995148">
                  <w:marLeft w:val="0"/>
                  <w:marRight w:val="0"/>
                  <w:marTop w:val="0"/>
                  <w:marBottom w:val="0"/>
                  <w:divBdr>
                    <w:top w:val="none" w:sz="0" w:space="0" w:color="auto"/>
                    <w:left w:val="none" w:sz="0" w:space="0" w:color="auto"/>
                    <w:bottom w:val="none" w:sz="0" w:space="0" w:color="auto"/>
                    <w:right w:val="none" w:sz="0" w:space="0" w:color="auto"/>
                  </w:divBdr>
                  <w:divsChild>
                    <w:div w:id="128089320">
                      <w:marLeft w:val="0"/>
                      <w:marRight w:val="0"/>
                      <w:marTop w:val="0"/>
                      <w:marBottom w:val="0"/>
                      <w:divBdr>
                        <w:top w:val="none" w:sz="0" w:space="0" w:color="auto"/>
                        <w:left w:val="none" w:sz="0" w:space="0" w:color="auto"/>
                        <w:bottom w:val="none" w:sz="0" w:space="0" w:color="auto"/>
                        <w:right w:val="none" w:sz="0" w:space="0" w:color="auto"/>
                      </w:divBdr>
                    </w:div>
                    <w:div w:id="206177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036668">
          <w:marLeft w:val="0"/>
          <w:marRight w:val="0"/>
          <w:marTop w:val="0"/>
          <w:marBottom w:val="0"/>
          <w:divBdr>
            <w:top w:val="none" w:sz="0" w:space="0" w:color="auto"/>
            <w:left w:val="none" w:sz="0" w:space="0" w:color="auto"/>
            <w:bottom w:val="none" w:sz="0" w:space="0" w:color="auto"/>
            <w:right w:val="none" w:sz="0" w:space="0" w:color="auto"/>
          </w:divBdr>
        </w:div>
      </w:divsChild>
    </w:div>
    <w:div w:id="1007635191">
      <w:bodyDiv w:val="1"/>
      <w:marLeft w:val="0"/>
      <w:marRight w:val="0"/>
      <w:marTop w:val="0"/>
      <w:marBottom w:val="0"/>
      <w:divBdr>
        <w:top w:val="none" w:sz="0" w:space="0" w:color="auto"/>
        <w:left w:val="none" w:sz="0" w:space="0" w:color="auto"/>
        <w:bottom w:val="none" w:sz="0" w:space="0" w:color="auto"/>
        <w:right w:val="none" w:sz="0" w:space="0" w:color="auto"/>
      </w:divBdr>
      <w:divsChild>
        <w:div w:id="374818045">
          <w:marLeft w:val="0"/>
          <w:marRight w:val="0"/>
          <w:marTop w:val="0"/>
          <w:marBottom w:val="0"/>
          <w:divBdr>
            <w:top w:val="none" w:sz="0" w:space="0" w:color="auto"/>
            <w:left w:val="none" w:sz="0" w:space="0" w:color="auto"/>
            <w:bottom w:val="none" w:sz="0" w:space="0" w:color="auto"/>
            <w:right w:val="none" w:sz="0" w:space="0" w:color="auto"/>
          </w:divBdr>
        </w:div>
        <w:div w:id="814883049">
          <w:marLeft w:val="0"/>
          <w:marRight w:val="0"/>
          <w:marTop w:val="0"/>
          <w:marBottom w:val="0"/>
          <w:divBdr>
            <w:top w:val="none" w:sz="0" w:space="0" w:color="auto"/>
            <w:left w:val="none" w:sz="0" w:space="0" w:color="auto"/>
            <w:bottom w:val="none" w:sz="0" w:space="0" w:color="auto"/>
            <w:right w:val="none" w:sz="0" w:space="0" w:color="auto"/>
          </w:divBdr>
          <w:divsChild>
            <w:div w:id="803962680">
              <w:marLeft w:val="-75"/>
              <w:marRight w:val="0"/>
              <w:marTop w:val="30"/>
              <w:marBottom w:val="30"/>
              <w:divBdr>
                <w:top w:val="none" w:sz="0" w:space="0" w:color="auto"/>
                <w:left w:val="none" w:sz="0" w:space="0" w:color="auto"/>
                <w:bottom w:val="none" w:sz="0" w:space="0" w:color="auto"/>
                <w:right w:val="none" w:sz="0" w:space="0" w:color="auto"/>
              </w:divBdr>
              <w:divsChild>
                <w:div w:id="40836390">
                  <w:marLeft w:val="0"/>
                  <w:marRight w:val="0"/>
                  <w:marTop w:val="0"/>
                  <w:marBottom w:val="0"/>
                  <w:divBdr>
                    <w:top w:val="none" w:sz="0" w:space="0" w:color="auto"/>
                    <w:left w:val="none" w:sz="0" w:space="0" w:color="auto"/>
                    <w:bottom w:val="none" w:sz="0" w:space="0" w:color="auto"/>
                    <w:right w:val="none" w:sz="0" w:space="0" w:color="auto"/>
                  </w:divBdr>
                  <w:divsChild>
                    <w:div w:id="784230114">
                      <w:marLeft w:val="0"/>
                      <w:marRight w:val="0"/>
                      <w:marTop w:val="0"/>
                      <w:marBottom w:val="0"/>
                      <w:divBdr>
                        <w:top w:val="none" w:sz="0" w:space="0" w:color="auto"/>
                        <w:left w:val="none" w:sz="0" w:space="0" w:color="auto"/>
                        <w:bottom w:val="none" w:sz="0" w:space="0" w:color="auto"/>
                        <w:right w:val="none" w:sz="0" w:space="0" w:color="auto"/>
                      </w:divBdr>
                    </w:div>
                  </w:divsChild>
                </w:div>
                <w:div w:id="372853490">
                  <w:marLeft w:val="0"/>
                  <w:marRight w:val="0"/>
                  <w:marTop w:val="0"/>
                  <w:marBottom w:val="0"/>
                  <w:divBdr>
                    <w:top w:val="none" w:sz="0" w:space="0" w:color="auto"/>
                    <w:left w:val="none" w:sz="0" w:space="0" w:color="auto"/>
                    <w:bottom w:val="none" w:sz="0" w:space="0" w:color="auto"/>
                    <w:right w:val="none" w:sz="0" w:space="0" w:color="auto"/>
                  </w:divBdr>
                  <w:divsChild>
                    <w:div w:id="520238921">
                      <w:marLeft w:val="0"/>
                      <w:marRight w:val="0"/>
                      <w:marTop w:val="0"/>
                      <w:marBottom w:val="0"/>
                      <w:divBdr>
                        <w:top w:val="none" w:sz="0" w:space="0" w:color="auto"/>
                        <w:left w:val="none" w:sz="0" w:space="0" w:color="auto"/>
                        <w:bottom w:val="none" w:sz="0" w:space="0" w:color="auto"/>
                        <w:right w:val="none" w:sz="0" w:space="0" w:color="auto"/>
                      </w:divBdr>
                    </w:div>
                  </w:divsChild>
                </w:div>
                <w:div w:id="397945970">
                  <w:marLeft w:val="0"/>
                  <w:marRight w:val="0"/>
                  <w:marTop w:val="0"/>
                  <w:marBottom w:val="0"/>
                  <w:divBdr>
                    <w:top w:val="none" w:sz="0" w:space="0" w:color="auto"/>
                    <w:left w:val="none" w:sz="0" w:space="0" w:color="auto"/>
                    <w:bottom w:val="none" w:sz="0" w:space="0" w:color="auto"/>
                    <w:right w:val="none" w:sz="0" w:space="0" w:color="auto"/>
                  </w:divBdr>
                  <w:divsChild>
                    <w:div w:id="313724762">
                      <w:marLeft w:val="0"/>
                      <w:marRight w:val="0"/>
                      <w:marTop w:val="0"/>
                      <w:marBottom w:val="0"/>
                      <w:divBdr>
                        <w:top w:val="none" w:sz="0" w:space="0" w:color="auto"/>
                        <w:left w:val="none" w:sz="0" w:space="0" w:color="auto"/>
                        <w:bottom w:val="none" w:sz="0" w:space="0" w:color="auto"/>
                        <w:right w:val="none" w:sz="0" w:space="0" w:color="auto"/>
                      </w:divBdr>
                    </w:div>
                    <w:div w:id="538274397">
                      <w:marLeft w:val="0"/>
                      <w:marRight w:val="0"/>
                      <w:marTop w:val="0"/>
                      <w:marBottom w:val="0"/>
                      <w:divBdr>
                        <w:top w:val="none" w:sz="0" w:space="0" w:color="auto"/>
                        <w:left w:val="none" w:sz="0" w:space="0" w:color="auto"/>
                        <w:bottom w:val="none" w:sz="0" w:space="0" w:color="auto"/>
                        <w:right w:val="none" w:sz="0" w:space="0" w:color="auto"/>
                      </w:divBdr>
                    </w:div>
                    <w:div w:id="1132478203">
                      <w:marLeft w:val="0"/>
                      <w:marRight w:val="0"/>
                      <w:marTop w:val="0"/>
                      <w:marBottom w:val="0"/>
                      <w:divBdr>
                        <w:top w:val="none" w:sz="0" w:space="0" w:color="auto"/>
                        <w:left w:val="none" w:sz="0" w:space="0" w:color="auto"/>
                        <w:bottom w:val="none" w:sz="0" w:space="0" w:color="auto"/>
                        <w:right w:val="none" w:sz="0" w:space="0" w:color="auto"/>
                      </w:divBdr>
                    </w:div>
                    <w:div w:id="1429083518">
                      <w:marLeft w:val="0"/>
                      <w:marRight w:val="0"/>
                      <w:marTop w:val="0"/>
                      <w:marBottom w:val="0"/>
                      <w:divBdr>
                        <w:top w:val="none" w:sz="0" w:space="0" w:color="auto"/>
                        <w:left w:val="none" w:sz="0" w:space="0" w:color="auto"/>
                        <w:bottom w:val="none" w:sz="0" w:space="0" w:color="auto"/>
                        <w:right w:val="none" w:sz="0" w:space="0" w:color="auto"/>
                      </w:divBdr>
                    </w:div>
                  </w:divsChild>
                </w:div>
                <w:div w:id="418675381">
                  <w:marLeft w:val="0"/>
                  <w:marRight w:val="0"/>
                  <w:marTop w:val="0"/>
                  <w:marBottom w:val="0"/>
                  <w:divBdr>
                    <w:top w:val="none" w:sz="0" w:space="0" w:color="auto"/>
                    <w:left w:val="none" w:sz="0" w:space="0" w:color="auto"/>
                    <w:bottom w:val="none" w:sz="0" w:space="0" w:color="auto"/>
                    <w:right w:val="none" w:sz="0" w:space="0" w:color="auto"/>
                  </w:divBdr>
                  <w:divsChild>
                    <w:div w:id="1492796712">
                      <w:marLeft w:val="0"/>
                      <w:marRight w:val="0"/>
                      <w:marTop w:val="0"/>
                      <w:marBottom w:val="0"/>
                      <w:divBdr>
                        <w:top w:val="none" w:sz="0" w:space="0" w:color="auto"/>
                        <w:left w:val="none" w:sz="0" w:space="0" w:color="auto"/>
                        <w:bottom w:val="none" w:sz="0" w:space="0" w:color="auto"/>
                        <w:right w:val="none" w:sz="0" w:space="0" w:color="auto"/>
                      </w:divBdr>
                    </w:div>
                  </w:divsChild>
                </w:div>
                <w:div w:id="448428522">
                  <w:marLeft w:val="0"/>
                  <w:marRight w:val="0"/>
                  <w:marTop w:val="0"/>
                  <w:marBottom w:val="0"/>
                  <w:divBdr>
                    <w:top w:val="none" w:sz="0" w:space="0" w:color="auto"/>
                    <w:left w:val="none" w:sz="0" w:space="0" w:color="auto"/>
                    <w:bottom w:val="none" w:sz="0" w:space="0" w:color="auto"/>
                    <w:right w:val="none" w:sz="0" w:space="0" w:color="auto"/>
                  </w:divBdr>
                  <w:divsChild>
                    <w:div w:id="103382215">
                      <w:marLeft w:val="0"/>
                      <w:marRight w:val="0"/>
                      <w:marTop w:val="0"/>
                      <w:marBottom w:val="0"/>
                      <w:divBdr>
                        <w:top w:val="none" w:sz="0" w:space="0" w:color="auto"/>
                        <w:left w:val="none" w:sz="0" w:space="0" w:color="auto"/>
                        <w:bottom w:val="none" w:sz="0" w:space="0" w:color="auto"/>
                        <w:right w:val="none" w:sz="0" w:space="0" w:color="auto"/>
                      </w:divBdr>
                    </w:div>
                    <w:div w:id="693699094">
                      <w:marLeft w:val="0"/>
                      <w:marRight w:val="0"/>
                      <w:marTop w:val="0"/>
                      <w:marBottom w:val="0"/>
                      <w:divBdr>
                        <w:top w:val="none" w:sz="0" w:space="0" w:color="auto"/>
                        <w:left w:val="none" w:sz="0" w:space="0" w:color="auto"/>
                        <w:bottom w:val="none" w:sz="0" w:space="0" w:color="auto"/>
                        <w:right w:val="none" w:sz="0" w:space="0" w:color="auto"/>
                      </w:divBdr>
                    </w:div>
                  </w:divsChild>
                </w:div>
                <w:div w:id="506553602">
                  <w:marLeft w:val="0"/>
                  <w:marRight w:val="0"/>
                  <w:marTop w:val="0"/>
                  <w:marBottom w:val="0"/>
                  <w:divBdr>
                    <w:top w:val="none" w:sz="0" w:space="0" w:color="auto"/>
                    <w:left w:val="none" w:sz="0" w:space="0" w:color="auto"/>
                    <w:bottom w:val="none" w:sz="0" w:space="0" w:color="auto"/>
                    <w:right w:val="none" w:sz="0" w:space="0" w:color="auto"/>
                  </w:divBdr>
                  <w:divsChild>
                    <w:div w:id="1418792731">
                      <w:marLeft w:val="0"/>
                      <w:marRight w:val="0"/>
                      <w:marTop w:val="0"/>
                      <w:marBottom w:val="0"/>
                      <w:divBdr>
                        <w:top w:val="none" w:sz="0" w:space="0" w:color="auto"/>
                        <w:left w:val="none" w:sz="0" w:space="0" w:color="auto"/>
                        <w:bottom w:val="none" w:sz="0" w:space="0" w:color="auto"/>
                        <w:right w:val="none" w:sz="0" w:space="0" w:color="auto"/>
                      </w:divBdr>
                    </w:div>
                  </w:divsChild>
                </w:div>
                <w:div w:id="678776404">
                  <w:marLeft w:val="0"/>
                  <w:marRight w:val="0"/>
                  <w:marTop w:val="0"/>
                  <w:marBottom w:val="0"/>
                  <w:divBdr>
                    <w:top w:val="none" w:sz="0" w:space="0" w:color="auto"/>
                    <w:left w:val="none" w:sz="0" w:space="0" w:color="auto"/>
                    <w:bottom w:val="none" w:sz="0" w:space="0" w:color="auto"/>
                    <w:right w:val="none" w:sz="0" w:space="0" w:color="auto"/>
                  </w:divBdr>
                  <w:divsChild>
                    <w:div w:id="1931039838">
                      <w:marLeft w:val="0"/>
                      <w:marRight w:val="0"/>
                      <w:marTop w:val="0"/>
                      <w:marBottom w:val="0"/>
                      <w:divBdr>
                        <w:top w:val="none" w:sz="0" w:space="0" w:color="auto"/>
                        <w:left w:val="none" w:sz="0" w:space="0" w:color="auto"/>
                        <w:bottom w:val="none" w:sz="0" w:space="0" w:color="auto"/>
                        <w:right w:val="none" w:sz="0" w:space="0" w:color="auto"/>
                      </w:divBdr>
                    </w:div>
                  </w:divsChild>
                </w:div>
                <w:div w:id="698822319">
                  <w:marLeft w:val="0"/>
                  <w:marRight w:val="0"/>
                  <w:marTop w:val="0"/>
                  <w:marBottom w:val="0"/>
                  <w:divBdr>
                    <w:top w:val="none" w:sz="0" w:space="0" w:color="auto"/>
                    <w:left w:val="none" w:sz="0" w:space="0" w:color="auto"/>
                    <w:bottom w:val="none" w:sz="0" w:space="0" w:color="auto"/>
                    <w:right w:val="none" w:sz="0" w:space="0" w:color="auto"/>
                  </w:divBdr>
                  <w:divsChild>
                    <w:div w:id="1073628934">
                      <w:marLeft w:val="0"/>
                      <w:marRight w:val="0"/>
                      <w:marTop w:val="0"/>
                      <w:marBottom w:val="0"/>
                      <w:divBdr>
                        <w:top w:val="none" w:sz="0" w:space="0" w:color="auto"/>
                        <w:left w:val="none" w:sz="0" w:space="0" w:color="auto"/>
                        <w:bottom w:val="none" w:sz="0" w:space="0" w:color="auto"/>
                        <w:right w:val="none" w:sz="0" w:space="0" w:color="auto"/>
                      </w:divBdr>
                    </w:div>
                    <w:div w:id="1427264933">
                      <w:marLeft w:val="0"/>
                      <w:marRight w:val="0"/>
                      <w:marTop w:val="0"/>
                      <w:marBottom w:val="0"/>
                      <w:divBdr>
                        <w:top w:val="none" w:sz="0" w:space="0" w:color="auto"/>
                        <w:left w:val="none" w:sz="0" w:space="0" w:color="auto"/>
                        <w:bottom w:val="none" w:sz="0" w:space="0" w:color="auto"/>
                        <w:right w:val="none" w:sz="0" w:space="0" w:color="auto"/>
                      </w:divBdr>
                    </w:div>
                  </w:divsChild>
                </w:div>
                <w:div w:id="971906224">
                  <w:marLeft w:val="0"/>
                  <w:marRight w:val="0"/>
                  <w:marTop w:val="0"/>
                  <w:marBottom w:val="0"/>
                  <w:divBdr>
                    <w:top w:val="none" w:sz="0" w:space="0" w:color="auto"/>
                    <w:left w:val="none" w:sz="0" w:space="0" w:color="auto"/>
                    <w:bottom w:val="none" w:sz="0" w:space="0" w:color="auto"/>
                    <w:right w:val="none" w:sz="0" w:space="0" w:color="auto"/>
                  </w:divBdr>
                  <w:divsChild>
                    <w:div w:id="730467921">
                      <w:marLeft w:val="0"/>
                      <w:marRight w:val="0"/>
                      <w:marTop w:val="0"/>
                      <w:marBottom w:val="0"/>
                      <w:divBdr>
                        <w:top w:val="none" w:sz="0" w:space="0" w:color="auto"/>
                        <w:left w:val="none" w:sz="0" w:space="0" w:color="auto"/>
                        <w:bottom w:val="none" w:sz="0" w:space="0" w:color="auto"/>
                        <w:right w:val="none" w:sz="0" w:space="0" w:color="auto"/>
                      </w:divBdr>
                    </w:div>
                  </w:divsChild>
                </w:div>
                <w:div w:id="975331086">
                  <w:marLeft w:val="0"/>
                  <w:marRight w:val="0"/>
                  <w:marTop w:val="0"/>
                  <w:marBottom w:val="0"/>
                  <w:divBdr>
                    <w:top w:val="none" w:sz="0" w:space="0" w:color="auto"/>
                    <w:left w:val="none" w:sz="0" w:space="0" w:color="auto"/>
                    <w:bottom w:val="none" w:sz="0" w:space="0" w:color="auto"/>
                    <w:right w:val="none" w:sz="0" w:space="0" w:color="auto"/>
                  </w:divBdr>
                  <w:divsChild>
                    <w:div w:id="332757634">
                      <w:marLeft w:val="0"/>
                      <w:marRight w:val="0"/>
                      <w:marTop w:val="0"/>
                      <w:marBottom w:val="0"/>
                      <w:divBdr>
                        <w:top w:val="none" w:sz="0" w:space="0" w:color="auto"/>
                        <w:left w:val="none" w:sz="0" w:space="0" w:color="auto"/>
                        <w:bottom w:val="none" w:sz="0" w:space="0" w:color="auto"/>
                        <w:right w:val="none" w:sz="0" w:space="0" w:color="auto"/>
                      </w:divBdr>
                    </w:div>
                    <w:div w:id="1064378807">
                      <w:marLeft w:val="0"/>
                      <w:marRight w:val="0"/>
                      <w:marTop w:val="0"/>
                      <w:marBottom w:val="0"/>
                      <w:divBdr>
                        <w:top w:val="none" w:sz="0" w:space="0" w:color="auto"/>
                        <w:left w:val="none" w:sz="0" w:space="0" w:color="auto"/>
                        <w:bottom w:val="none" w:sz="0" w:space="0" w:color="auto"/>
                        <w:right w:val="none" w:sz="0" w:space="0" w:color="auto"/>
                      </w:divBdr>
                    </w:div>
                    <w:div w:id="1690521740">
                      <w:marLeft w:val="0"/>
                      <w:marRight w:val="0"/>
                      <w:marTop w:val="0"/>
                      <w:marBottom w:val="0"/>
                      <w:divBdr>
                        <w:top w:val="none" w:sz="0" w:space="0" w:color="auto"/>
                        <w:left w:val="none" w:sz="0" w:space="0" w:color="auto"/>
                        <w:bottom w:val="none" w:sz="0" w:space="0" w:color="auto"/>
                        <w:right w:val="none" w:sz="0" w:space="0" w:color="auto"/>
                      </w:divBdr>
                    </w:div>
                    <w:div w:id="1803041550">
                      <w:marLeft w:val="0"/>
                      <w:marRight w:val="0"/>
                      <w:marTop w:val="0"/>
                      <w:marBottom w:val="0"/>
                      <w:divBdr>
                        <w:top w:val="none" w:sz="0" w:space="0" w:color="auto"/>
                        <w:left w:val="none" w:sz="0" w:space="0" w:color="auto"/>
                        <w:bottom w:val="none" w:sz="0" w:space="0" w:color="auto"/>
                        <w:right w:val="none" w:sz="0" w:space="0" w:color="auto"/>
                      </w:divBdr>
                    </w:div>
                    <w:div w:id="1893686074">
                      <w:marLeft w:val="0"/>
                      <w:marRight w:val="0"/>
                      <w:marTop w:val="0"/>
                      <w:marBottom w:val="0"/>
                      <w:divBdr>
                        <w:top w:val="none" w:sz="0" w:space="0" w:color="auto"/>
                        <w:left w:val="none" w:sz="0" w:space="0" w:color="auto"/>
                        <w:bottom w:val="none" w:sz="0" w:space="0" w:color="auto"/>
                        <w:right w:val="none" w:sz="0" w:space="0" w:color="auto"/>
                      </w:divBdr>
                    </w:div>
                  </w:divsChild>
                </w:div>
                <w:div w:id="1512135992">
                  <w:marLeft w:val="0"/>
                  <w:marRight w:val="0"/>
                  <w:marTop w:val="0"/>
                  <w:marBottom w:val="0"/>
                  <w:divBdr>
                    <w:top w:val="none" w:sz="0" w:space="0" w:color="auto"/>
                    <w:left w:val="none" w:sz="0" w:space="0" w:color="auto"/>
                    <w:bottom w:val="none" w:sz="0" w:space="0" w:color="auto"/>
                    <w:right w:val="none" w:sz="0" w:space="0" w:color="auto"/>
                  </w:divBdr>
                  <w:divsChild>
                    <w:div w:id="398482891">
                      <w:marLeft w:val="0"/>
                      <w:marRight w:val="0"/>
                      <w:marTop w:val="0"/>
                      <w:marBottom w:val="0"/>
                      <w:divBdr>
                        <w:top w:val="none" w:sz="0" w:space="0" w:color="auto"/>
                        <w:left w:val="none" w:sz="0" w:space="0" w:color="auto"/>
                        <w:bottom w:val="none" w:sz="0" w:space="0" w:color="auto"/>
                        <w:right w:val="none" w:sz="0" w:space="0" w:color="auto"/>
                      </w:divBdr>
                    </w:div>
                  </w:divsChild>
                </w:div>
                <w:div w:id="1513227942">
                  <w:marLeft w:val="0"/>
                  <w:marRight w:val="0"/>
                  <w:marTop w:val="0"/>
                  <w:marBottom w:val="0"/>
                  <w:divBdr>
                    <w:top w:val="none" w:sz="0" w:space="0" w:color="auto"/>
                    <w:left w:val="none" w:sz="0" w:space="0" w:color="auto"/>
                    <w:bottom w:val="none" w:sz="0" w:space="0" w:color="auto"/>
                    <w:right w:val="none" w:sz="0" w:space="0" w:color="auto"/>
                  </w:divBdr>
                  <w:divsChild>
                    <w:div w:id="792097282">
                      <w:marLeft w:val="0"/>
                      <w:marRight w:val="0"/>
                      <w:marTop w:val="0"/>
                      <w:marBottom w:val="0"/>
                      <w:divBdr>
                        <w:top w:val="none" w:sz="0" w:space="0" w:color="auto"/>
                        <w:left w:val="none" w:sz="0" w:space="0" w:color="auto"/>
                        <w:bottom w:val="none" w:sz="0" w:space="0" w:color="auto"/>
                        <w:right w:val="none" w:sz="0" w:space="0" w:color="auto"/>
                      </w:divBdr>
                    </w:div>
                    <w:div w:id="1590850303">
                      <w:marLeft w:val="0"/>
                      <w:marRight w:val="0"/>
                      <w:marTop w:val="0"/>
                      <w:marBottom w:val="0"/>
                      <w:divBdr>
                        <w:top w:val="none" w:sz="0" w:space="0" w:color="auto"/>
                        <w:left w:val="none" w:sz="0" w:space="0" w:color="auto"/>
                        <w:bottom w:val="none" w:sz="0" w:space="0" w:color="auto"/>
                        <w:right w:val="none" w:sz="0" w:space="0" w:color="auto"/>
                      </w:divBdr>
                    </w:div>
                  </w:divsChild>
                </w:div>
                <w:div w:id="1520311006">
                  <w:marLeft w:val="0"/>
                  <w:marRight w:val="0"/>
                  <w:marTop w:val="0"/>
                  <w:marBottom w:val="0"/>
                  <w:divBdr>
                    <w:top w:val="none" w:sz="0" w:space="0" w:color="auto"/>
                    <w:left w:val="none" w:sz="0" w:space="0" w:color="auto"/>
                    <w:bottom w:val="none" w:sz="0" w:space="0" w:color="auto"/>
                    <w:right w:val="none" w:sz="0" w:space="0" w:color="auto"/>
                  </w:divBdr>
                  <w:divsChild>
                    <w:div w:id="7102196">
                      <w:marLeft w:val="0"/>
                      <w:marRight w:val="0"/>
                      <w:marTop w:val="0"/>
                      <w:marBottom w:val="0"/>
                      <w:divBdr>
                        <w:top w:val="none" w:sz="0" w:space="0" w:color="auto"/>
                        <w:left w:val="none" w:sz="0" w:space="0" w:color="auto"/>
                        <w:bottom w:val="none" w:sz="0" w:space="0" w:color="auto"/>
                        <w:right w:val="none" w:sz="0" w:space="0" w:color="auto"/>
                      </w:divBdr>
                    </w:div>
                  </w:divsChild>
                </w:div>
                <w:div w:id="1558079738">
                  <w:marLeft w:val="0"/>
                  <w:marRight w:val="0"/>
                  <w:marTop w:val="0"/>
                  <w:marBottom w:val="0"/>
                  <w:divBdr>
                    <w:top w:val="none" w:sz="0" w:space="0" w:color="auto"/>
                    <w:left w:val="none" w:sz="0" w:space="0" w:color="auto"/>
                    <w:bottom w:val="none" w:sz="0" w:space="0" w:color="auto"/>
                    <w:right w:val="none" w:sz="0" w:space="0" w:color="auto"/>
                  </w:divBdr>
                  <w:divsChild>
                    <w:div w:id="92628057">
                      <w:marLeft w:val="0"/>
                      <w:marRight w:val="0"/>
                      <w:marTop w:val="0"/>
                      <w:marBottom w:val="0"/>
                      <w:divBdr>
                        <w:top w:val="none" w:sz="0" w:space="0" w:color="auto"/>
                        <w:left w:val="none" w:sz="0" w:space="0" w:color="auto"/>
                        <w:bottom w:val="none" w:sz="0" w:space="0" w:color="auto"/>
                        <w:right w:val="none" w:sz="0" w:space="0" w:color="auto"/>
                      </w:divBdr>
                    </w:div>
                  </w:divsChild>
                </w:div>
                <w:div w:id="1639799635">
                  <w:marLeft w:val="0"/>
                  <w:marRight w:val="0"/>
                  <w:marTop w:val="0"/>
                  <w:marBottom w:val="0"/>
                  <w:divBdr>
                    <w:top w:val="none" w:sz="0" w:space="0" w:color="auto"/>
                    <w:left w:val="none" w:sz="0" w:space="0" w:color="auto"/>
                    <w:bottom w:val="none" w:sz="0" w:space="0" w:color="auto"/>
                    <w:right w:val="none" w:sz="0" w:space="0" w:color="auto"/>
                  </w:divBdr>
                  <w:divsChild>
                    <w:div w:id="899561165">
                      <w:marLeft w:val="0"/>
                      <w:marRight w:val="0"/>
                      <w:marTop w:val="0"/>
                      <w:marBottom w:val="0"/>
                      <w:divBdr>
                        <w:top w:val="none" w:sz="0" w:space="0" w:color="auto"/>
                        <w:left w:val="none" w:sz="0" w:space="0" w:color="auto"/>
                        <w:bottom w:val="none" w:sz="0" w:space="0" w:color="auto"/>
                        <w:right w:val="none" w:sz="0" w:space="0" w:color="auto"/>
                      </w:divBdr>
                    </w:div>
                  </w:divsChild>
                </w:div>
                <w:div w:id="1732730898">
                  <w:marLeft w:val="0"/>
                  <w:marRight w:val="0"/>
                  <w:marTop w:val="0"/>
                  <w:marBottom w:val="0"/>
                  <w:divBdr>
                    <w:top w:val="none" w:sz="0" w:space="0" w:color="auto"/>
                    <w:left w:val="none" w:sz="0" w:space="0" w:color="auto"/>
                    <w:bottom w:val="none" w:sz="0" w:space="0" w:color="auto"/>
                    <w:right w:val="none" w:sz="0" w:space="0" w:color="auto"/>
                  </w:divBdr>
                  <w:divsChild>
                    <w:div w:id="747457727">
                      <w:marLeft w:val="0"/>
                      <w:marRight w:val="0"/>
                      <w:marTop w:val="0"/>
                      <w:marBottom w:val="0"/>
                      <w:divBdr>
                        <w:top w:val="none" w:sz="0" w:space="0" w:color="auto"/>
                        <w:left w:val="none" w:sz="0" w:space="0" w:color="auto"/>
                        <w:bottom w:val="none" w:sz="0" w:space="0" w:color="auto"/>
                        <w:right w:val="none" w:sz="0" w:space="0" w:color="auto"/>
                      </w:divBdr>
                    </w:div>
                  </w:divsChild>
                </w:div>
                <w:div w:id="1887641963">
                  <w:marLeft w:val="0"/>
                  <w:marRight w:val="0"/>
                  <w:marTop w:val="0"/>
                  <w:marBottom w:val="0"/>
                  <w:divBdr>
                    <w:top w:val="none" w:sz="0" w:space="0" w:color="auto"/>
                    <w:left w:val="none" w:sz="0" w:space="0" w:color="auto"/>
                    <w:bottom w:val="none" w:sz="0" w:space="0" w:color="auto"/>
                    <w:right w:val="none" w:sz="0" w:space="0" w:color="auto"/>
                  </w:divBdr>
                  <w:divsChild>
                    <w:div w:id="534663357">
                      <w:marLeft w:val="0"/>
                      <w:marRight w:val="0"/>
                      <w:marTop w:val="0"/>
                      <w:marBottom w:val="0"/>
                      <w:divBdr>
                        <w:top w:val="none" w:sz="0" w:space="0" w:color="auto"/>
                        <w:left w:val="none" w:sz="0" w:space="0" w:color="auto"/>
                        <w:bottom w:val="none" w:sz="0" w:space="0" w:color="auto"/>
                        <w:right w:val="none" w:sz="0" w:space="0" w:color="auto"/>
                      </w:divBdr>
                    </w:div>
                  </w:divsChild>
                </w:div>
                <w:div w:id="1921206616">
                  <w:marLeft w:val="0"/>
                  <w:marRight w:val="0"/>
                  <w:marTop w:val="0"/>
                  <w:marBottom w:val="0"/>
                  <w:divBdr>
                    <w:top w:val="none" w:sz="0" w:space="0" w:color="auto"/>
                    <w:left w:val="none" w:sz="0" w:space="0" w:color="auto"/>
                    <w:bottom w:val="none" w:sz="0" w:space="0" w:color="auto"/>
                    <w:right w:val="none" w:sz="0" w:space="0" w:color="auto"/>
                  </w:divBdr>
                  <w:divsChild>
                    <w:div w:id="1107459009">
                      <w:marLeft w:val="0"/>
                      <w:marRight w:val="0"/>
                      <w:marTop w:val="0"/>
                      <w:marBottom w:val="0"/>
                      <w:divBdr>
                        <w:top w:val="none" w:sz="0" w:space="0" w:color="auto"/>
                        <w:left w:val="none" w:sz="0" w:space="0" w:color="auto"/>
                        <w:bottom w:val="none" w:sz="0" w:space="0" w:color="auto"/>
                        <w:right w:val="none" w:sz="0" w:space="0" w:color="auto"/>
                      </w:divBdr>
                    </w:div>
                    <w:div w:id="125724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6276607">
      <w:bodyDiv w:val="1"/>
      <w:marLeft w:val="0"/>
      <w:marRight w:val="0"/>
      <w:marTop w:val="0"/>
      <w:marBottom w:val="0"/>
      <w:divBdr>
        <w:top w:val="none" w:sz="0" w:space="0" w:color="auto"/>
        <w:left w:val="none" w:sz="0" w:space="0" w:color="auto"/>
        <w:bottom w:val="none" w:sz="0" w:space="0" w:color="auto"/>
        <w:right w:val="none" w:sz="0" w:space="0" w:color="auto"/>
      </w:divBdr>
    </w:div>
    <w:div w:id="1047604853">
      <w:bodyDiv w:val="1"/>
      <w:marLeft w:val="0"/>
      <w:marRight w:val="0"/>
      <w:marTop w:val="0"/>
      <w:marBottom w:val="0"/>
      <w:divBdr>
        <w:top w:val="none" w:sz="0" w:space="0" w:color="auto"/>
        <w:left w:val="none" w:sz="0" w:space="0" w:color="auto"/>
        <w:bottom w:val="none" w:sz="0" w:space="0" w:color="auto"/>
        <w:right w:val="none" w:sz="0" w:space="0" w:color="auto"/>
      </w:divBdr>
      <w:divsChild>
        <w:div w:id="1385251169">
          <w:marLeft w:val="0"/>
          <w:marRight w:val="0"/>
          <w:marTop w:val="0"/>
          <w:marBottom w:val="0"/>
          <w:divBdr>
            <w:top w:val="none" w:sz="0" w:space="0" w:color="auto"/>
            <w:left w:val="none" w:sz="0" w:space="0" w:color="auto"/>
            <w:bottom w:val="none" w:sz="0" w:space="0" w:color="auto"/>
            <w:right w:val="none" w:sz="0" w:space="0" w:color="auto"/>
          </w:divBdr>
        </w:div>
        <w:div w:id="1392536849">
          <w:marLeft w:val="0"/>
          <w:marRight w:val="0"/>
          <w:marTop w:val="0"/>
          <w:marBottom w:val="0"/>
          <w:divBdr>
            <w:top w:val="none" w:sz="0" w:space="0" w:color="auto"/>
            <w:left w:val="none" w:sz="0" w:space="0" w:color="auto"/>
            <w:bottom w:val="none" w:sz="0" w:space="0" w:color="auto"/>
            <w:right w:val="none" w:sz="0" w:space="0" w:color="auto"/>
          </w:divBdr>
        </w:div>
        <w:div w:id="2007398477">
          <w:marLeft w:val="0"/>
          <w:marRight w:val="0"/>
          <w:marTop w:val="0"/>
          <w:marBottom w:val="0"/>
          <w:divBdr>
            <w:top w:val="none" w:sz="0" w:space="0" w:color="auto"/>
            <w:left w:val="none" w:sz="0" w:space="0" w:color="auto"/>
            <w:bottom w:val="none" w:sz="0" w:space="0" w:color="auto"/>
            <w:right w:val="none" w:sz="0" w:space="0" w:color="auto"/>
          </w:divBdr>
          <w:divsChild>
            <w:div w:id="240066822">
              <w:marLeft w:val="-75"/>
              <w:marRight w:val="0"/>
              <w:marTop w:val="30"/>
              <w:marBottom w:val="30"/>
              <w:divBdr>
                <w:top w:val="none" w:sz="0" w:space="0" w:color="auto"/>
                <w:left w:val="none" w:sz="0" w:space="0" w:color="auto"/>
                <w:bottom w:val="none" w:sz="0" w:space="0" w:color="auto"/>
                <w:right w:val="none" w:sz="0" w:space="0" w:color="auto"/>
              </w:divBdr>
              <w:divsChild>
                <w:div w:id="393353773">
                  <w:marLeft w:val="0"/>
                  <w:marRight w:val="0"/>
                  <w:marTop w:val="0"/>
                  <w:marBottom w:val="0"/>
                  <w:divBdr>
                    <w:top w:val="none" w:sz="0" w:space="0" w:color="auto"/>
                    <w:left w:val="none" w:sz="0" w:space="0" w:color="auto"/>
                    <w:bottom w:val="none" w:sz="0" w:space="0" w:color="auto"/>
                    <w:right w:val="none" w:sz="0" w:space="0" w:color="auto"/>
                  </w:divBdr>
                  <w:divsChild>
                    <w:div w:id="26372515">
                      <w:marLeft w:val="0"/>
                      <w:marRight w:val="0"/>
                      <w:marTop w:val="0"/>
                      <w:marBottom w:val="0"/>
                      <w:divBdr>
                        <w:top w:val="none" w:sz="0" w:space="0" w:color="auto"/>
                        <w:left w:val="none" w:sz="0" w:space="0" w:color="auto"/>
                        <w:bottom w:val="none" w:sz="0" w:space="0" w:color="auto"/>
                        <w:right w:val="none" w:sz="0" w:space="0" w:color="auto"/>
                      </w:divBdr>
                    </w:div>
                    <w:div w:id="322512037">
                      <w:marLeft w:val="0"/>
                      <w:marRight w:val="0"/>
                      <w:marTop w:val="0"/>
                      <w:marBottom w:val="0"/>
                      <w:divBdr>
                        <w:top w:val="none" w:sz="0" w:space="0" w:color="auto"/>
                        <w:left w:val="none" w:sz="0" w:space="0" w:color="auto"/>
                        <w:bottom w:val="none" w:sz="0" w:space="0" w:color="auto"/>
                        <w:right w:val="none" w:sz="0" w:space="0" w:color="auto"/>
                      </w:divBdr>
                    </w:div>
                    <w:div w:id="757017714">
                      <w:marLeft w:val="0"/>
                      <w:marRight w:val="0"/>
                      <w:marTop w:val="0"/>
                      <w:marBottom w:val="0"/>
                      <w:divBdr>
                        <w:top w:val="none" w:sz="0" w:space="0" w:color="auto"/>
                        <w:left w:val="none" w:sz="0" w:space="0" w:color="auto"/>
                        <w:bottom w:val="none" w:sz="0" w:space="0" w:color="auto"/>
                        <w:right w:val="none" w:sz="0" w:space="0" w:color="auto"/>
                      </w:divBdr>
                    </w:div>
                    <w:div w:id="776097045">
                      <w:marLeft w:val="0"/>
                      <w:marRight w:val="0"/>
                      <w:marTop w:val="0"/>
                      <w:marBottom w:val="0"/>
                      <w:divBdr>
                        <w:top w:val="none" w:sz="0" w:space="0" w:color="auto"/>
                        <w:left w:val="none" w:sz="0" w:space="0" w:color="auto"/>
                        <w:bottom w:val="none" w:sz="0" w:space="0" w:color="auto"/>
                        <w:right w:val="none" w:sz="0" w:space="0" w:color="auto"/>
                      </w:divBdr>
                    </w:div>
                    <w:div w:id="1483812217">
                      <w:marLeft w:val="0"/>
                      <w:marRight w:val="0"/>
                      <w:marTop w:val="0"/>
                      <w:marBottom w:val="0"/>
                      <w:divBdr>
                        <w:top w:val="none" w:sz="0" w:space="0" w:color="auto"/>
                        <w:left w:val="none" w:sz="0" w:space="0" w:color="auto"/>
                        <w:bottom w:val="none" w:sz="0" w:space="0" w:color="auto"/>
                        <w:right w:val="none" w:sz="0" w:space="0" w:color="auto"/>
                      </w:divBdr>
                    </w:div>
                    <w:div w:id="1569918923">
                      <w:marLeft w:val="0"/>
                      <w:marRight w:val="0"/>
                      <w:marTop w:val="0"/>
                      <w:marBottom w:val="0"/>
                      <w:divBdr>
                        <w:top w:val="none" w:sz="0" w:space="0" w:color="auto"/>
                        <w:left w:val="none" w:sz="0" w:space="0" w:color="auto"/>
                        <w:bottom w:val="none" w:sz="0" w:space="0" w:color="auto"/>
                        <w:right w:val="none" w:sz="0" w:space="0" w:color="auto"/>
                      </w:divBdr>
                    </w:div>
                    <w:div w:id="1607732515">
                      <w:marLeft w:val="0"/>
                      <w:marRight w:val="0"/>
                      <w:marTop w:val="0"/>
                      <w:marBottom w:val="0"/>
                      <w:divBdr>
                        <w:top w:val="none" w:sz="0" w:space="0" w:color="auto"/>
                        <w:left w:val="none" w:sz="0" w:space="0" w:color="auto"/>
                        <w:bottom w:val="none" w:sz="0" w:space="0" w:color="auto"/>
                        <w:right w:val="none" w:sz="0" w:space="0" w:color="auto"/>
                      </w:divBdr>
                    </w:div>
                    <w:div w:id="1904100376">
                      <w:marLeft w:val="0"/>
                      <w:marRight w:val="0"/>
                      <w:marTop w:val="0"/>
                      <w:marBottom w:val="0"/>
                      <w:divBdr>
                        <w:top w:val="none" w:sz="0" w:space="0" w:color="auto"/>
                        <w:left w:val="none" w:sz="0" w:space="0" w:color="auto"/>
                        <w:bottom w:val="none" w:sz="0" w:space="0" w:color="auto"/>
                        <w:right w:val="none" w:sz="0" w:space="0" w:color="auto"/>
                      </w:divBdr>
                    </w:div>
                  </w:divsChild>
                </w:div>
                <w:div w:id="438796083">
                  <w:marLeft w:val="0"/>
                  <w:marRight w:val="0"/>
                  <w:marTop w:val="0"/>
                  <w:marBottom w:val="0"/>
                  <w:divBdr>
                    <w:top w:val="none" w:sz="0" w:space="0" w:color="auto"/>
                    <w:left w:val="none" w:sz="0" w:space="0" w:color="auto"/>
                    <w:bottom w:val="none" w:sz="0" w:space="0" w:color="auto"/>
                    <w:right w:val="none" w:sz="0" w:space="0" w:color="auto"/>
                  </w:divBdr>
                  <w:divsChild>
                    <w:div w:id="456603813">
                      <w:marLeft w:val="0"/>
                      <w:marRight w:val="0"/>
                      <w:marTop w:val="0"/>
                      <w:marBottom w:val="0"/>
                      <w:divBdr>
                        <w:top w:val="none" w:sz="0" w:space="0" w:color="auto"/>
                        <w:left w:val="none" w:sz="0" w:space="0" w:color="auto"/>
                        <w:bottom w:val="none" w:sz="0" w:space="0" w:color="auto"/>
                        <w:right w:val="none" w:sz="0" w:space="0" w:color="auto"/>
                      </w:divBdr>
                    </w:div>
                  </w:divsChild>
                </w:div>
                <w:div w:id="449398757">
                  <w:marLeft w:val="0"/>
                  <w:marRight w:val="0"/>
                  <w:marTop w:val="0"/>
                  <w:marBottom w:val="0"/>
                  <w:divBdr>
                    <w:top w:val="none" w:sz="0" w:space="0" w:color="auto"/>
                    <w:left w:val="none" w:sz="0" w:space="0" w:color="auto"/>
                    <w:bottom w:val="none" w:sz="0" w:space="0" w:color="auto"/>
                    <w:right w:val="none" w:sz="0" w:space="0" w:color="auto"/>
                  </w:divBdr>
                  <w:divsChild>
                    <w:div w:id="113719962">
                      <w:marLeft w:val="0"/>
                      <w:marRight w:val="0"/>
                      <w:marTop w:val="0"/>
                      <w:marBottom w:val="0"/>
                      <w:divBdr>
                        <w:top w:val="none" w:sz="0" w:space="0" w:color="auto"/>
                        <w:left w:val="none" w:sz="0" w:space="0" w:color="auto"/>
                        <w:bottom w:val="none" w:sz="0" w:space="0" w:color="auto"/>
                        <w:right w:val="none" w:sz="0" w:space="0" w:color="auto"/>
                      </w:divBdr>
                    </w:div>
                    <w:div w:id="1123883803">
                      <w:marLeft w:val="0"/>
                      <w:marRight w:val="0"/>
                      <w:marTop w:val="0"/>
                      <w:marBottom w:val="0"/>
                      <w:divBdr>
                        <w:top w:val="none" w:sz="0" w:space="0" w:color="auto"/>
                        <w:left w:val="none" w:sz="0" w:space="0" w:color="auto"/>
                        <w:bottom w:val="none" w:sz="0" w:space="0" w:color="auto"/>
                        <w:right w:val="none" w:sz="0" w:space="0" w:color="auto"/>
                      </w:divBdr>
                    </w:div>
                    <w:div w:id="1873688994">
                      <w:marLeft w:val="0"/>
                      <w:marRight w:val="0"/>
                      <w:marTop w:val="0"/>
                      <w:marBottom w:val="0"/>
                      <w:divBdr>
                        <w:top w:val="none" w:sz="0" w:space="0" w:color="auto"/>
                        <w:left w:val="none" w:sz="0" w:space="0" w:color="auto"/>
                        <w:bottom w:val="none" w:sz="0" w:space="0" w:color="auto"/>
                        <w:right w:val="none" w:sz="0" w:space="0" w:color="auto"/>
                      </w:divBdr>
                    </w:div>
                    <w:div w:id="2109040457">
                      <w:marLeft w:val="0"/>
                      <w:marRight w:val="0"/>
                      <w:marTop w:val="0"/>
                      <w:marBottom w:val="0"/>
                      <w:divBdr>
                        <w:top w:val="none" w:sz="0" w:space="0" w:color="auto"/>
                        <w:left w:val="none" w:sz="0" w:space="0" w:color="auto"/>
                        <w:bottom w:val="none" w:sz="0" w:space="0" w:color="auto"/>
                        <w:right w:val="none" w:sz="0" w:space="0" w:color="auto"/>
                      </w:divBdr>
                    </w:div>
                  </w:divsChild>
                </w:div>
                <w:div w:id="501314279">
                  <w:marLeft w:val="0"/>
                  <w:marRight w:val="0"/>
                  <w:marTop w:val="0"/>
                  <w:marBottom w:val="0"/>
                  <w:divBdr>
                    <w:top w:val="none" w:sz="0" w:space="0" w:color="auto"/>
                    <w:left w:val="none" w:sz="0" w:space="0" w:color="auto"/>
                    <w:bottom w:val="none" w:sz="0" w:space="0" w:color="auto"/>
                    <w:right w:val="none" w:sz="0" w:space="0" w:color="auto"/>
                  </w:divBdr>
                  <w:divsChild>
                    <w:div w:id="1087116552">
                      <w:marLeft w:val="0"/>
                      <w:marRight w:val="0"/>
                      <w:marTop w:val="0"/>
                      <w:marBottom w:val="0"/>
                      <w:divBdr>
                        <w:top w:val="none" w:sz="0" w:space="0" w:color="auto"/>
                        <w:left w:val="none" w:sz="0" w:space="0" w:color="auto"/>
                        <w:bottom w:val="none" w:sz="0" w:space="0" w:color="auto"/>
                        <w:right w:val="none" w:sz="0" w:space="0" w:color="auto"/>
                      </w:divBdr>
                    </w:div>
                    <w:div w:id="1783650051">
                      <w:marLeft w:val="0"/>
                      <w:marRight w:val="0"/>
                      <w:marTop w:val="0"/>
                      <w:marBottom w:val="0"/>
                      <w:divBdr>
                        <w:top w:val="none" w:sz="0" w:space="0" w:color="auto"/>
                        <w:left w:val="none" w:sz="0" w:space="0" w:color="auto"/>
                        <w:bottom w:val="none" w:sz="0" w:space="0" w:color="auto"/>
                        <w:right w:val="none" w:sz="0" w:space="0" w:color="auto"/>
                      </w:divBdr>
                    </w:div>
                  </w:divsChild>
                </w:div>
                <w:div w:id="738476510">
                  <w:marLeft w:val="0"/>
                  <w:marRight w:val="0"/>
                  <w:marTop w:val="0"/>
                  <w:marBottom w:val="0"/>
                  <w:divBdr>
                    <w:top w:val="none" w:sz="0" w:space="0" w:color="auto"/>
                    <w:left w:val="none" w:sz="0" w:space="0" w:color="auto"/>
                    <w:bottom w:val="none" w:sz="0" w:space="0" w:color="auto"/>
                    <w:right w:val="none" w:sz="0" w:space="0" w:color="auto"/>
                  </w:divBdr>
                  <w:divsChild>
                    <w:div w:id="189757356">
                      <w:marLeft w:val="0"/>
                      <w:marRight w:val="0"/>
                      <w:marTop w:val="0"/>
                      <w:marBottom w:val="0"/>
                      <w:divBdr>
                        <w:top w:val="none" w:sz="0" w:space="0" w:color="auto"/>
                        <w:left w:val="none" w:sz="0" w:space="0" w:color="auto"/>
                        <w:bottom w:val="none" w:sz="0" w:space="0" w:color="auto"/>
                        <w:right w:val="none" w:sz="0" w:space="0" w:color="auto"/>
                      </w:divBdr>
                    </w:div>
                    <w:div w:id="1204947822">
                      <w:marLeft w:val="0"/>
                      <w:marRight w:val="0"/>
                      <w:marTop w:val="0"/>
                      <w:marBottom w:val="0"/>
                      <w:divBdr>
                        <w:top w:val="none" w:sz="0" w:space="0" w:color="auto"/>
                        <w:left w:val="none" w:sz="0" w:space="0" w:color="auto"/>
                        <w:bottom w:val="none" w:sz="0" w:space="0" w:color="auto"/>
                        <w:right w:val="none" w:sz="0" w:space="0" w:color="auto"/>
                      </w:divBdr>
                    </w:div>
                  </w:divsChild>
                </w:div>
                <w:div w:id="915434980">
                  <w:marLeft w:val="0"/>
                  <w:marRight w:val="0"/>
                  <w:marTop w:val="0"/>
                  <w:marBottom w:val="0"/>
                  <w:divBdr>
                    <w:top w:val="none" w:sz="0" w:space="0" w:color="auto"/>
                    <w:left w:val="none" w:sz="0" w:space="0" w:color="auto"/>
                    <w:bottom w:val="none" w:sz="0" w:space="0" w:color="auto"/>
                    <w:right w:val="none" w:sz="0" w:space="0" w:color="auto"/>
                  </w:divBdr>
                  <w:divsChild>
                    <w:div w:id="2099713354">
                      <w:marLeft w:val="0"/>
                      <w:marRight w:val="0"/>
                      <w:marTop w:val="0"/>
                      <w:marBottom w:val="0"/>
                      <w:divBdr>
                        <w:top w:val="none" w:sz="0" w:space="0" w:color="auto"/>
                        <w:left w:val="none" w:sz="0" w:space="0" w:color="auto"/>
                        <w:bottom w:val="none" w:sz="0" w:space="0" w:color="auto"/>
                        <w:right w:val="none" w:sz="0" w:space="0" w:color="auto"/>
                      </w:divBdr>
                    </w:div>
                  </w:divsChild>
                </w:div>
                <w:div w:id="1013800704">
                  <w:marLeft w:val="0"/>
                  <w:marRight w:val="0"/>
                  <w:marTop w:val="0"/>
                  <w:marBottom w:val="0"/>
                  <w:divBdr>
                    <w:top w:val="none" w:sz="0" w:space="0" w:color="auto"/>
                    <w:left w:val="none" w:sz="0" w:space="0" w:color="auto"/>
                    <w:bottom w:val="none" w:sz="0" w:space="0" w:color="auto"/>
                    <w:right w:val="none" w:sz="0" w:space="0" w:color="auto"/>
                  </w:divBdr>
                  <w:divsChild>
                    <w:div w:id="1125930869">
                      <w:marLeft w:val="0"/>
                      <w:marRight w:val="0"/>
                      <w:marTop w:val="0"/>
                      <w:marBottom w:val="0"/>
                      <w:divBdr>
                        <w:top w:val="none" w:sz="0" w:space="0" w:color="auto"/>
                        <w:left w:val="none" w:sz="0" w:space="0" w:color="auto"/>
                        <w:bottom w:val="none" w:sz="0" w:space="0" w:color="auto"/>
                        <w:right w:val="none" w:sz="0" w:space="0" w:color="auto"/>
                      </w:divBdr>
                    </w:div>
                    <w:div w:id="1181427996">
                      <w:marLeft w:val="0"/>
                      <w:marRight w:val="0"/>
                      <w:marTop w:val="0"/>
                      <w:marBottom w:val="0"/>
                      <w:divBdr>
                        <w:top w:val="none" w:sz="0" w:space="0" w:color="auto"/>
                        <w:left w:val="none" w:sz="0" w:space="0" w:color="auto"/>
                        <w:bottom w:val="none" w:sz="0" w:space="0" w:color="auto"/>
                        <w:right w:val="none" w:sz="0" w:space="0" w:color="auto"/>
                      </w:divBdr>
                    </w:div>
                  </w:divsChild>
                </w:div>
                <w:div w:id="1149127297">
                  <w:marLeft w:val="0"/>
                  <w:marRight w:val="0"/>
                  <w:marTop w:val="0"/>
                  <w:marBottom w:val="0"/>
                  <w:divBdr>
                    <w:top w:val="none" w:sz="0" w:space="0" w:color="auto"/>
                    <w:left w:val="none" w:sz="0" w:space="0" w:color="auto"/>
                    <w:bottom w:val="none" w:sz="0" w:space="0" w:color="auto"/>
                    <w:right w:val="none" w:sz="0" w:space="0" w:color="auto"/>
                  </w:divBdr>
                  <w:divsChild>
                    <w:div w:id="1397051039">
                      <w:marLeft w:val="0"/>
                      <w:marRight w:val="0"/>
                      <w:marTop w:val="0"/>
                      <w:marBottom w:val="0"/>
                      <w:divBdr>
                        <w:top w:val="none" w:sz="0" w:space="0" w:color="auto"/>
                        <w:left w:val="none" w:sz="0" w:space="0" w:color="auto"/>
                        <w:bottom w:val="none" w:sz="0" w:space="0" w:color="auto"/>
                        <w:right w:val="none" w:sz="0" w:space="0" w:color="auto"/>
                      </w:divBdr>
                    </w:div>
                  </w:divsChild>
                </w:div>
                <w:div w:id="1179663243">
                  <w:marLeft w:val="0"/>
                  <w:marRight w:val="0"/>
                  <w:marTop w:val="0"/>
                  <w:marBottom w:val="0"/>
                  <w:divBdr>
                    <w:top w:val="none" w:sz="0" w:space="0" w:color="auto"/>
                    <w:left w:val="none" w:sz="0" w:space="0" w:color="auto"/>
                    <w:bottom w:val="none" w:sz="0" w:space="0" w:color="auto"/>
                    <w:right w:val="none" w:sz="0" w:space="0" w:color="auto"/>
                  </w:divBdr>
                  <w:divsChild>
                    <w:div w:id="917639157">
                      <w:marLeft w:val="0"/>
                      <w:marRight w:val="0"/>
                      <w:marTop w:val="0"/>
                      <w:marBottom w:val="0"/>
                      <w:divBdr>
                        <w:top w:val="none" w:sz="0" w:space="0" w:color="auto"/>
                        <w:left w:val="none" w:sz="0" w:space="0" w:color="auto"/>
                        <w:bottom w:val="none" w:sz="0" w:space="0" w:color="auto"/>
                        <w:right w:val="none" w:sz="0" w:space="0" w:color="auto"/>
                      </w:divBdr>
                    </w:div>
                  </w:divsChild>
                </w:div>
                <w:div w:id="1190533733">
                  <w:marLeft w:val="0"/>
                  <w:marRight w:val="0"/>
                  <w:marTop w:val="0"/>
                  <w:marBottom w:val="0"/>
                  <w:divBdr>
                    <w:top w:val="none" w:sz="0" w:space="0" w:color="auto"/>
                    <w:left w:val="none" w:sz="0" w:space="0" w:color="auto"/>
                    <w:bottom w:val="none" w:sz="0" w:space="0" w:color="auto"/>
                    <w:right w:val="none" w:sz="0" w:space="0" w:color="auto"/>
                  </w:divBdr>
                  <w:divsChild>
                    <w:div w:id="1783455405">
                      <w:marLeft w:val="0"/>
                      <w:marRight w:val="0"/>
                      <w:marTop w:val="0"/>
                      <w:marBottom w:val="0"/>
                      <w:divBdr>
                        <w:top w:val="none" w:sz="0" w:space="0" w:color="auto"/>
                        <w:left w:val="none" w:sz="0" w:space="0" w:color="auto"/>
                        <w:bottom w:val="none" w:sz="0" w:space="0" w:color="auto"/>
                        <w:right w:val="none" w:sz="0" w:space="0" w:color="auto"/>
                      </w:divBdr>
                    </w:div>
                  </w:divsChild>
                </w:div>
                <w:div w:id="1242982588">
                  <w:marLeft w:val="0"/>
                  <w:marRight w:val="0"/>
                  <w:marTop w:val="0"/>
                  <w:marBottom w:val="0"/>
                  <w:divBdr>
                    <w:top w:val="none" w:sz="0" w:space="0" w:color="auto"/>
                    <w:left w:val="none" w:sz="0" w:space="0" w:color="auto"/>
                    <w:bottom w:val="none" w:sz="0" w:space="0" w:color="auto"/>
                    <w:right w:val="none" w:sz="0" w:space="0" w:color="auto"/>
                  </w:divBdr>
                  <w:divsChild>
                    <w:div w:id="747725599">
                      <w:marLeft w:val="0"/>
                      <w:marRight w:val="0"/>
                      <w:marTop w:val="0"/>
                      <w:marBottom w:val="0"/>
                      <w:divBdr>
                        <w:top w:val="none" w:sz="0" w:space="0" w:color="auto"/>
                        <w:left w:val="none" w:sz="0" w:space="0" w:color="auto"/>
                        <w:bottom w:val="none" w:sz="0" w:space="0" w:color="auto"/>
                        <w:right w:val="none" w:sz="0" w:space="0" w:color="auto"/>
                      </w:divBdr>
                    </w:div>
                    <w:div w:id="1394811515">
                      <w:marLeft w:val="0"/>
                      <w:marRight w:val="0"/>
                      <w:marTop w:val="0"/>
                      <w:marBottom w:val="0"/>
                      <w:divBdr>
                        <w:top w:val="none" w:sz="0" w:space="0" w:color="auto"/>
                        <w:left w:val="none" w:sz="0" w:space="0" w:color="auto"/>
                        <w:bottom w:val="none" w:sz="0" w:space="0" w:color="auto"/>
                        <w:right w:val="none" w:sz="0" w:space="0" w:color="auto"/>
                      </w:divBdr>
                    </w:div>
                  </w:divsChild>
                </w:div>
                <w:div w:id="1382096931">
                  <w:marLeft w:val="0"/>
                  <w:marRight w:val="0"/>
                  <w:marTop w:val="0"/>
                  <w:marBottom w:val="0"/>
                  <w:divBdr>
                    <w:top w:val="none" w:sz="0" w:space="0" w:color="auto"/>
                    <w:left w:val="none" w:sz="0" w:space="0" w:color="auto"/>
                    <w:bottom w:val="none" w:sz="0" w:space="0" w:color="auto"/>
                    <w:right w:val="none" w:sz="0" w:space="0" w:color="auto"/>
                  </w:divBdr>
                  <w:divsChild>
                    <w:div w:id="769202673">
                      <w:marLeft w:val="0"/>
                      <w:marRight w:val="0"/>
                      <w:marTop w:val="0"/>
                      <w:marBottom w:val="0"/>
                      <w:divBdr>
                        <w:top w:val="none" w:sz="0" w:space="0" w:color="auto"/>
                        <w:left w:val="none" w:sz="0" w:space="0" w:color="auto"/>
                        <w:bottom w:val="none" w:sz="0" w:space="0" w:color="auto"/>
                        <w:right w:val="none" w:sz="0" w:space="0" w:color="auto"/>
                      </w:divBdr>
                    </w:div>
                  </w:divsChild>
                </w:div>
                <w:div w:id="1710258245">
                  <w:marLeft w:val="0"/>
                  <w:marRight w:val="0"/>
                  <w:marTop w:val="0"/>
                  <w:marBottom w:val="0"/>
                  <w:divBdr>
                    <w:top w:val="none" w:sz="0" w:space="0" w:color="auto"/>
                    <w:left w:val="none" w:sz="0" w:space="0" w:color="auto"/>
                    <w:bottom w:val="none" w:sz="0" w:space="0" w:color="auto"/>
                    <w:right w:val="none" w:sz="0" w:space="0" w:color="auto"/>
                  </w:divBdr>
                  <w:divsChild>
                    <w:div w:id="1058935918">
                      <w:marLeft w:val="0"/>
                      <w:marRight w:val="0"/>
                      <w:marTop w:val="0"/>
                      <w:marBottom w:val="0"/>
                      <w:divBdr>
                        <w:top w:val="none" w:sz="0" w:space="0" w:color="auto"/>
                        <w:left w:val="none" w:sz="0" w:space="0" w:color="auto"/>
                        <w:bottom w:val="none" w:sz="0" w:space="0" w:color="auto"/>
                        <w:right w:val="none" w:sz="0" w:space="0" w:color="auto"/>
                      </w:divBdr>
                    </w:div>
                    <w:div w:id="1462262056">
                      <w:marLeft w:val="0"/>
                      <w:marRight w:val="0"/>
                      <w:marTop w:val="0"/>
                      <w:marBottom w:val="0"/>
                      <w:divBdr>
                        <w:top w:val="none" w:sz="0" w:space="0" w:color="auto"/>
                        <w:left w:val="none" w:sz="0" w:space="0" w:color="auto"/>
                        <w:bottom w:val="none" w:sz="0" w:space="0" w:color="auto"/>
                        <w:right w:val="none" w:sz="0" w:space="0" w:color="auto"/>
                      </w:divBdr>
                    </w:div>
                  </w:divsChild>
                </w:div>
                <w:div w:id="1795633934">
                  <w:marLeft w:val="0"/>
                  <w:marRight w:val="0"/>
                  <w:marTop w:val="0"/>
                  <w:marBottom w:val="0"/>
                  <w:divBdr>
                    <w:top w:val="none" w:sz="0" w:space="0" w:color="auto"/>
                    <w:left w:val="none" w:sz="0" w:space="0" w:color="auto"/>
                    <w:bottom w:val="none" w:sz="0" w:space="0" w:color="auto"/>
                    <w:right w:val="none" w:sz="0" w:space="0" w:color="auto"/>
                  </w:divBdr>
                  <w:divsChild>
                    <w:div w:id="113450376">
                      <w:marLeft w:val="0"/>
                      <w:marRight w:val="0"/>
                      <w:marTop w:val="0"/>
                      <w:marBottom w:val="0"/>
                      <w:divBdr>
                        <w:top w:val="none" w:sz="0" w:space="0" w:color="auto"/>
                        <w:left w:val="none" w:sz="0" w:space="0" w:color="auto"/>
                        <w:bottom w:val="none" w:sz="0" w:space="0" w:color="auto"/>
                        <w:right w:val="none" w:sz="0" w:space="0" w:color="auto"/>
                      </w:divBdr>
                    </w:div>
                    <w:div w:id="341902040">
                      <w:marLeft w:val="0"/>
                      <w:marRight w:val="0"/>
                      <w:marTop w:val="0"/>
                      <w:marBottom w:val="0"/>
                      <w:divBdr>
                        <w:top w:val="none" w:sz="0" w:space="0" w:color="auto"/>
                        <w:left w:val="none" w:sz="0" w:space="0" w:color="auto"/>
                        <w:bottom w:val="none" w:sz="0" w:space="0" w:color="auto"/>
                        <w:right w:val="none" w:sz="0" w:space="0" w:color="auto"/>
                      </w:divBdr>
                    </w:div>
                    <w:div w:id="611210554">
                      <w:marLeft w:val="0"/>
                      <w:marRight w:val="0"/>
                      <w:marTop w:val="0"/>
                      <w:marBottom w:val="0"/>
                      <w:divBdr>
                        <w:top w:val="none" w:sz="0" w:space="0" w:color="auto"/>
                        <w:left w:val="none" w:sz="0" w:space="0" w:color="auto"/>
                        <w:bottom w:val="none" w:sz="0" w:space="0" w:color="auto"/>
                        <w:right w:val="none" w:sz="0" w:space="0" w:color="auto"/>
                      </w:divBdr>
                    </w:div>
                    <w:div w:id="1466196768">
                      <w:marLeft w:val="0"/>
                      <w:marRight w:val="0"/>
                      <w:marTop w:val="0"/>
                      <w:marBottom w:val="0"/>
                      <w:divBdr>
                        <w:top w:val="none" w:sz="0" w:space="0" w:color="auto"/>
                        <w:left w:val="none" w:sz="0" w:space="0" w:color="auto"/>
                        <w:bottom w:val="none" w:sz="0" w:space="0" w:color="auto"/>
                        <w:right w:val="none" w:sz="0" w:space="0" w:color="auto"/>
                      </w:divBdr>
                    </w:div>
                  </w:divsChild>
                </w:div>
                <w:div w:id="1832138457">
                  <w:marLeft w:val="0"/>
                  <w:marRight w:val="0"/>
                  <w:marTop w:val="0"/>
                  <w:marBottom w:val="0"/>
                  <w:divBdr>
                    <w:top w:val="none" w:sz="0" w:space="0" w:color="auto"/>
                    <w:left w:val="none" w:sz="0" w:space="0" w:color="auto"/>
                    <w:bottom w:val="none" w:sz="0" w:space="0" w:color="auto"/>
                    <w:right w:val="none" w:sz="0" w:space="0" w:color="auto"/>
                  </w:divBdr>
                  <w:divsChild>
                    <w:div w:id="464858508">
                      <w:marLeft w:val="0"/>
                      <w:marRight w:val="0"/>
                      <w:marTop w:val="0"/>
                      <w:marBottom w:val="0"/>
                      <w:divBdr>
                        <w:top w:val="none" w:sz="0" w:space="0" w:color="auto"/>
                        <w:left w:val="none" w:sz="0" w:space="0" w:color="auto"/>
                        <w:bottom w:val="none" w:sz="0" w:space="0" w:color="auto"/>
                        <w:right w:val="none" w:sz="0" w:space="0" w:color="auto"/>
                      </w:divBdr>
                    </w:div>
                  </w:divsChild>
                </w:div>
                <w:div w:id="1873300931">
                  <w:marLeft w:val="0"/>
                  <w:marRight w:val="0"/>
                  <w:marTop w:val="0"/>
                  <w:marBottom w:val="0"/>
                  <w:divBdr>
                    <w:top w:val="none" w:sz="0" w:space="0" w:color="auto"/>
                    <w:left w:val="none" w:sz="0" w:space="0" w:color="auto"/>
                    <w:bottom w:val="none" w:sz="0" w:space="0" w:color="auto"/>
                    <w:right w:val="none" w:sz="0" w:space="0" w:color="auto"/>
                  </w:divBdr>
                  <w:divsChild>
                    <w:div w:id="503908352">
                      <w:marLeft w:val="0"/>
                      <w:marRight w:val="0"/>
                      <w:marTop w:val="0"/>
                      <w:marBottom w:val="0"/>
                      <w:divBdr>
                        <w:top w:val="none" w:sz="0" w:space="0" w:color="auto"/>
                        <w:left w:val="none" w:sz="0" w:space="0" w:color="auto"/>
                        <w:bottom w:val="none" w:sz="0" w:space="0" w:color="auto"/>
                        <w:right w:val="none" w:sz="0" w:space="0" w:color="auto"/>
                      </w:divBdr>
                    </w:div>
                  </w:divsChild>
                </w:div>
                <w:div w:id="1876623531">
                  <w:marLeft w:val="0"/>
                  <w:marRight w:val="0"/>
                  <w:marTop w:val="0"/>
                  <w:marBottom w:val="0"/>
                  <w:divBdr>
                    <w:top w:val="none" w:sz="0" w:space="0" w:color="auto"/>
                    <w:left w:val="none" w:sz="0" w:space="0" w:color="auto"/>
                    <w:bottom w:val="none" w:sz="0" w:space="0" w:color="auto"/>
                    <w:right w:val="none" w:sz="0" w:space="0" w:color="auto"/>
                  </w:divBdr>
                  <w:divsChild>
                    <w:div w:id="98061487">
                      <w:marLeft w:val="0"/>
                      <w:marRight w:val="0"/>
                      <w:marTop w:val="0"/>
                      <w:marBottom w:val="0"/>
                      <w:divBdr>
                        <w:top w:val="none" w:sz="0" w:space="0" w:color="auto"/>
                        <w:left w:val="none" w:sz="0" w:space="0" w:color="auto"/>
                        <w:bottom w:val="none" w:sz="0" w:space="0" w:color="auto"/>
                        <w:right w:val="none" w:sz="0" w:space="0" w:color="auto"/>
                      </w:divBdr>
                    </w:div>
                  </w:divsChild>
                </w:div>
                <w:div w:id="2120180975">
                  <w:marLeft w:val="0"/>
                  <w:marRight w:val="0"/>
                  <w:marTop w:val="0"/>
                  <w:marBottom w:val="0"/>
                  <w:divBdr>
                    <w:top w:val="none" w:sz="0" w:space="0" w:color="auto"/>
                    <w:left w:val="none" w:sz="0" w:space="0" w:color="auto"/>
                    <w:bottom w:val="none" w:sz="0" w:space="0" w:color="auto"/>
                    <w:right w:val="none" w:sz="0" w:space="0" w:color="auto"/>
                  </w:divBdr>
                  <w:divsChild>
                    <w:div w:id="217323267">
                      <w:marLeft w:val="0"/>
                      <w:marRight w:val="0"/>
                      <w:marTop w:val="0"/>
                      <w:marBottom w:val="0"/>
                      <w:divBdr>
                        <w:top w:val="none" w:sz="0" w:space="0" w:color="auto"/>
                        <w:left w:val="none" w:sz="0" w:space="0" w:color="auto"/>
                        <w:bottom w:val="none" w:sz="0" w:space="0" w:color="auto"/>
                        <w:right w:val="none" w:sz="0" w:space="0" w:color="auto"/>
                      </w:divBdr>
                    </w:div>
                    <w:div w:id="266275961">
                      <w:marLeft w:val="0"/>
                      <w:marRight w:val="0"/>
                      <w:marTop w:val="0"/>
                      <w:marBottom w:val="0"/>
                      <w:divBdr>
                        <w:top w:val="none" w:sz="0" w:space="0" w:color="auto"/>
                        <w:left w:val="none" w:sz="0" w:space="0" w:color="auto"/>
                        <w:bottom w:val="none" w:sz="0" w:space="0" w:color="auto"/>
                        <w:right w:val="none" w:sz="0" w:space="0" w:color="auto"/>
                      </w:divBdr>
                    </w:div>
                    <w:div w:id="484974656">
                      <w:marLeft w:val="0"/>
                      <w:marRight w:val="0"/>
                      <w:marTop w:val="0"/>
                      <w:marBottom w:val="0"/>
                      <w:divBdr>
                        <w:top w:val="none" w:sz="0" w:space="0" w:color="auto"/>
                        <w:left w:val="none" w:sz="0" w:space="0" w:color="auto"/>
                        <w:bottom w:val="none" w:sz="0" w:space="0" w:color="auto"/>
                        <w:right w:val="none" w:sz="0" w:space="0" w:color="auto"/>
                      </w:divBdr>
                    </w:div>
                    <w:div w:id="492837958">
                      <w:marLeft w:val="0"/>
                      <w:marRight w:val="0"/>
                      <w:marTop w:val="0"/>
                      <w:marBottom w:val="0"/>
                      <w:divBdr>
                        <w:top w:val="none" w:sz="0" w:space="0" w:color="auto"/>
                        <w:left w:val="none" w:sz="0" w:space="0" w:color="auto"/>
                        <w:bottom w:val="none" w:sz="0" w:space="0" w:color="auto"/>
                        <w:right w:val="none" w:sz="0" w:space="0" w:color="auto"/>
                      </w:divBdr>
                    </w:div>
                    <w:div w:id="650838764">
                      <w:marLeft w:val="0"/>
                      <w:marRight w:val="0"/>
                      <w:marTop w:val="0"/>
                      <w:marBottom w:val="0"/>
                      <w:divBdr>
                        <w:top w:val="none" w:sz="0" w:space="0" w:color="auto"/>
                        <w:left w:val="none" w:sz="0" w:space="0" w:color="auto"/>
                        <w:bottom w:val="none" w:sz="0" w:space="0" w:color="auto"/>
                        <w:right w:val="none" w:sz="0" w:space="0" w:color="auto"/>
                      </w:divBdr>
                    </w:div>
                    <w:div w:id="770588282">
                      <w:marLeft w:val="0"/>
                      <w:marRight w:val="0"/>
                      <w:marTop w:val="0"/>
                      <w:marBottom w:val="0"/>
                      <w:divBdr>
                        <w:top w:val="none" w:sz="0" w:space="0" w:color="auto"/>
                        <w:left w:val="none" w:sz="0" w:space="0" w:color="auto"/>
                        <w:bottom w:val="none" w:sz="0" w:space="0" w:color="auto"/>
                        <w:right w:val="none" w:sz="0" w:space="0" w:color="auto"/>
                      </w:divBdr>
                    </w:div>
                    <w:div w:id="853615058">
                      <w:marLeft w:val="0"/>
                      <w:marRight w:val="0"/>
                      <w:marTop w:val="0"/>
                      <w:marBottom w:val="0"/>
                      <w:divBdr>
                        <w:top w:val="none" w:sz="0" w:space="0" w:color="auto"/>
                        <w:left w:val="none" w:sz="0" w:space="0" w:color="auto"/>
                        <w:bottom w:val="none" w:sz="0" w:space="0" w:color="auto"/>
                        <w:right w:val="none" w:sz="0" w:space="0" w:color="auto"/>
                      </w:divBdr>
                    </w:div>
                    <w:div w:id="1214540216">
                      <w:marLeft w:val="0"/>
                      <w:marRight w:val="0"/>
                      <w:marTop w:val="0"/>
                      <w:marBottom w:val="0"/>
                      <w:divBdr>
                        <w:top w:val="none" w:sz="0" w:space="0" w:color="auto"/>
                        <w:left w:val="none" w:sz="0" w:space="0" w:color="auto"/>
                        <w:bottom w:val="none" w:sz="0" w:space="0" w:color="auto"/>
                        <w:right w:val="none" w:sz="0" w:space="0" w:color="auto"/>
                      </w:divBdr>
                    </w:div>
                    <w:div w:id="1347635174">
                      <w:marLeft w:val="0"/>
                      <w:marRight w:val="0"/>
                      <w:marTop w:val="0"/>
                      <w:marBottom w:val="0"/>
                      <w:divBdr>
                        <w:top w:val="none" w:sz="0" w:space="0" w:color="auto"/>
                        <w:left w:val="none" w:sz="0" w:space="0" w:color="auto"/>
                        <w:bottom w:val="none" w:sz="0" w:space="0" w:color="auto"/>
                        <w:right w:val="none" w:sz="0" w:space="0" w:color="auto"/>
                      </w:divBdr>
                    </w:div>
                    <w:div w:id="1583833119">
                      <w:marLeft w:val="0"/>
                      <w:marRight w:val="0"/>
                      <w:marTop w:val="0"/>
                      <w:marBottom w:val="0"/>
                      <w:divBdr>
                        <w:top w:val="none" w:sz="0" w:space="0" w:color="auto"/>
                        <w:left w:val="none" w:sz="0" w:space="0" w:color="auto"/>
                        <w:bottom w:val="none" w:sz="0" w:space="0" w:color="auto"/>
                        <w:right w:val="none" w:sz="0" w:space="0" w:color="auto"/>
                      </w:divBdr>
                    </w:div>
                    <w:div w:id="1691108754">
                      <w:marLeft w:val="0"/>
                      <w:marRight w:val="0"/>
                      <w:marTop w:val="0"/>
                      <w:marBottom w:val="0"/>
                      <w:divBdr>
                        <w:top w:val="none" w:sz="0" w:space="0" w:color="auto"/>
                        <w:left w:val="none" w:sz="0" w:space="0" w:color="auto"/>
                        <w:bottom w:val="none" w:sz="0" w:space="0" w:color="auto"/>
                        <w:right w:val="none" w:sz="0" w:space="0" w:color="auto"/>
                      </w:divBdr>
                    </w:div>
                    <w:div w:id="1784307558">
                      <w:marLeft w:val="0"/>
                      <w:marRight w:val="0"/>
                      <w:marTop w:val="0"/>
                      <w:marBottom w:val="0"/>
                      <w:divBdr>
                        <w:top w:val="none" w:sz="0" w:space="0" w:color="auto"/>
                        <w:left w:val="none" w:sz="0" w:space="0" w:color="auto"/>
                        <w:bottom w:val="none" w:sz="0" w:space="0" w:color="auto"/>
                        <w:right w:val="none" w:sz="0" w:space="0" w:color="auto"/>
                      </w:divBdr>
                    </w:div>
                    <w:div w:id="1848325054">
                      <w:marLeft w:val="0"/>
                      <w:marRight w:val="0"/>
                      <w:marTop w:val="0"/>
                      <w:marBottom w:val="0"/>
                      <w:divBdr>
                        <w:top w:val="none" w:sz="0" w:space="0" w:color="auto"/>
                        <w:left w:val="none" w:sz="0" w:space="0" w:color="auto"/>
                        <w:bottom w:val="none" w:sz="0" w:space="0" w:color="auto"/>
                        <w:right w:val="none" w:sz="0" w:space="0" w:color="auto"/>
                      </w:divBdr>
                    </w:div>
                    <w:div w:id="1915818602">
                      <w:marLeft w:val="0"/>
                      <w:marRight w:val="0"/>
                      <w:marTop w:val="0"/>
                      <w:marBottom w:val="0"/>
                      <w:divBdr>
                        <w:top w:val="none" w:sz="0" w:space="0" w:color="auto"/>
                        <w:left w:val="none" w:sz="0" w:space="0" w:color="auto"/>
                        <w:bottom w:val="none" w:sz="0" w:space="0" w:color="auto"/>
                        <w:right w:val="none" w:sz="0" w:space="0" w:color="auto"/>
                      </w:divBdr>
                    </w:div>
                    <w:div w:id="1972203550">
                      <w:marLeft w:val="0"/>
                      <w:marRight w:val="0"/>
                      <w:marTop w:val="0"/>
                      <w:marBottom w:val="0"/>
                      <w:divBdr>
                        <w:top w:val="none" w:sz="0" w:space="0" w:color="auto"/>
                        <w:left w:val="none" w:sz="0" w:space="0" w:color="auto"/>
                        <w:bottom w:val="none" w:sz="0" w:space="0" w:color="auto"/>
                        <w:right w:val="none" w:sz="0" w:space="0" w:color="auto"/>
                      </w:divBdr>
                    </w:div>
                    <w:div w:id="212495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5132013">
      <w:bodyDiv w:val="1"/>
      <w:marLeft w:val="0"/>
      <w:marRight w:val="0"/>
      <w:marTop w:val="0"/>
      <w:marBottom w:val="0"/>
      <w:divBdr>
        <w:top w:val="none" w:sz="0" w:space="0" w:color="auto"/>
        <w:left w:val="none" w:sz="0" w:space="0" w:color="auto"/>
        <w:bottom w:val="none" w:sz="0" w:space="0" w:color="auto"/>
        <w:right w:val="none" w:sz="0" w:space="0" w:color="auto"/>
      </w:divBdr>
      <w:divsChild>
        <w:div w:id="28991115">
          <w:marLeft w:val="0"/>
          <w:marRight w:val="0"/>
          <w:marTop w:val="0"/>
          <w:marBottom w:val="0"/>
          <w:divBdr>
            <w:top w:val="none" w:sz="0" w:space="0" w:color="auto"/>
            <w:left w:val="none" w:sz="0" w:space="0" w:color="auto"/>
            <w:bottom w:val="none" w:sz="0" w:space="0" w:color="auto"/>
            <w:right w:val="none" w:sz="0" w:space="0" w:color="auto"/>
          </w:divBdr>
          <w:divsChild>
            <w:div w:id="1615139741">
              <w:marLeft w:val="0"/>
              <w:marRight w:val="0"/>
              <w:marTop w:val="0"/>
              <w:marBottom w:val="0"/>
              <w:divBdr>
                <w:top w:val="none" w:sz="0" w:space="0" w:color="auto"/>
                <w:left w:val="none" w:sz="0" w:space="0" w:color="auto"/>
                <w:bottom w:val="none" w:sz="0" w:space="0" w:color="auto"/>
                <w:right w:val="none" w:sz="0" w:space="0" w:color="auto"/>
              </w:divBdr>
            </w:div>
          </w:divsChild>
        </w:div>
        <w:div w:id="230233131">
          <w:marLeft w:val="0"/>
          <w:marRight w:val="0"/>
          <w:marTop w:val="0"/>
          <w:marBottom w:val="0"/>
          <w:divBdr>
            <w:top w:val="none" w:sz="0" w:space="0" w:color="auto"/>
            <w:left w:val="none" w:sz="0" w:space="0" w:color="auto"/>
            <w:bottom w:val="none" w:sz="0" w:space="0" w:color="auto"/>
            <w:right w:val="none" w:sz="0" w:space="0" w:color="auto"/>
          </w:divBdr>
          <w:divsChild>
            <w:div w:id="812410856">
              <w:marLeft w:val="0"/>
              <w:marRight w:val="0"/>
              <w:marTop w:val="0"/>
              <w:marBottom w:val="0"/>
              <w:divBdr>
                <w:top w:val="none" w:sz="0" w:space="0" w:color="auto"/>
                <w:left w:val="none" w:sz="0" w:space="0" w:color="auto"/>
                <w:bottom w:val="none" w:sz="0" w:space="0" w:color="auto"/>
                <w:right w:val="none" w:sz="0" w:space="0" w:color="auto"/>
              </w:divBdr>
            </w:div>
            <w:div w:id="1217282316">
              <w:marLeft w:val="0"/>
              <w:marRight w:val="0"/>
              <w:marTop w:val="0"/>
              <w:marBottom w:val="0"/>
              <w:divBdr>
                <w:top w:val="none" w:sz="0" w:space="0" w:color="auto"/>
                <w:left w:val="none" w:sz="0" w:space="0" w:color="auto"/>
                <w:bottom w:val="none" w:sz="0" w:space="0" w:color="auto"/>
                <w:right w:val="none" w:sz="0" w:space="0" w:color="auto"/>
              </w:divBdr>
            </w:div>
          </w:divsChild>
        </w:div>
        <w:div w:id="416094445">
          <w:marLeft w:val="0"/>
          <w:marRight w:val="0"/>
          <w:marTop w:val="0"/>
          <w:marBottom w:val="0"/>
          <w:divBdr>
            <w:top w:val="none" w:sz="0" w:space="0" w:color="auto"/>
            <w:left w:val="none" w:sz="0" w:space="0" w:color="auto"/>
            <w:bottom w:val="none" w:sz="0" w:space="0" w:color="auto"/>
            <w:right w:val="none" w:sz="0" w:space="0" w:color="auto"/>
          </w:divBdr>
          <w:divsChild>
            <w:div w:id="274287802">
              <w:marLeft w:val="0"/>
              <w:marRight w:val="0"/>
              <w:marTop w:val="0"/>
              <w:marBottom w:val="0"/>
              <w:divBdr>
                <w:top w:val="none" w:sz="0" w:space="0" w:color="auto"/>
                <w:left w:val="none" w:sz="0" w:space="0" w:color="auto"/>
                <w:bottom w:val="none" w:sz="0" w:space="0" w:color="auto"/>
                <w:right w:val="none" w:sz="0" w:space="0" w:color="auto"/>
              </w:divBdr>
            </w:div>
            <w:div w:id="1332295814">
              <w:marLeft w:val="0"/>
              <w:marRight w:val="0"/>
              <w:marTop w:val="0"/>
              <w:marBottom w:val="0"/>
              <w:divBdr>
                <w:top w:val="none" w:sz="0" w:space="0" w:color="auto"/>
                <w:left w:val="none" w:sz="0" w:space="0" w:color="auto"/>
                <w:bottom w:val="none" w:sz="0" w:space="0" w:color="auto"/>
                <w:right w:val="none" w:sz="0" w:space="0" w:color="auto"/>
              </w:divBdr>
            </w:div>
          </w:divsChild>
        </w:div>
        <w:div w:id="976305140">
          <w:marLeft w:val="0"/>
          <w:marRight w:val="0"/>
          <w:marTop w:val="0"/>
          <w:marBottom w:val="0"/>
          <w:divBdr>
            <w:top w:val="none" w:sz="0" w:space="0" w:color="auto"/>
            <w:left w:val="none" w:sz="0" w:space="0" w:color="auto"/>
            <w:bottom w:val="none" w:sz="0" w:space="0" w:color="auto"/>
            <w:right w:val="none" w:sz="0" w:space="0" w:color="auto"/>
          </w:divBdr>
          <w:divsChild>
            <w:div w:id="657465124">
              <w:marLeft w:val="0"/>
              <w:marRight w:val="0"/>
              <w:marTop w:val="0"/>
              <w:marBottom w:val="0"/>
              <w:divBdr>
                <w:top w:val="none" w:sz="0" w:space="0" w:color="auto"/>
                <w:left w:val="none" w:sz="0" w:space="0" w:color="auto"/>
                <w:bottom w:val="none" w:sz="0" w:space="0" w:color="auto"/>
                <w:right w:val="none" w:sz="0" w:space="0" w:color="auto"/>
              </w:divBdr>
            </w:div>
            <w:div w:id="1182401043">
              <w:marLeft w:val="0"/>
              <w:marRight w:val="0"/>
              <w:marTop w:val="0"/>
              <w:marBottom w:val="0"/>
              <w:divBdr>
                <w:top w:val="none" w:sz="0" w:space="0" w:color="auto"/>
                <w:left w:val="none" w:sz="0" w:space="0" w:color="auto"/>
                <w:bottom w:val="none" w:sz="0" w:space="0" w:color="auto"/>
                <w:right w:val="none" w:sz="0" w:space="0" w:color="auto"/>
              </w:divBdr>
            </w:div>
            <w:div w:id="1372151001">
              <w:marLeft w:val="0"/>
              <w:marRight w:val="0"/>
              <w:marTop w:val="0"/>
              <w:marBottom w:val="0"/>
              <w:divBdr>
                <w:top w:val="none" w:sz="0" w:space="0" w:color="auto"/>
                <w:left w:val="none" w:sz="0" w:space="0" w:color="auto"/>
                <w:bottom w:val="none" w:sz="0" w:space="0" w:color="auto"/>
                <w:right w:val="none" w:sz="0" w:space="0" w:color="auto"/>
              </w:divBdr>
            </w:div>
            <w:div w:id="2106800400">
              <w:marLeft w:val="0"/>
              <w:marRight w:val="0"/>
              <w:marTop w:val="0"/>
              <w:marBottom w:val="0"/>
              <w:divBdr>
                <w:top w:val="none" w:sz="0" w:space="0" w:color="auto"/>
                <w:left w:val="none" w:sz="0" w:space="0" w:color="auto"/>
                <w:bottom w:val="none" w:sz="0" w:space="0" w:color="auto"/>
                <w:right w:val="none" w:sz="0" w:space="0" w:color="auto"/>
              </w:divBdr>
            </w:div>
          </w:divsChild>
        </w:div>
        <w:div w:id="1031341734">
          <w:marLeft w:val="0"/>
          <w:marRight w:val="0"/>
          <w:marTop w:val="0"/>
          <w:marBottom w:val="0"/>
          <w:divBdr>
            <w:top w:val="none" w:sz="0" w:space="0" w:color="auto"/>
            <w:left w:val="none" w:sz="0" w:space="0" w:color="auto"/>
            <w:bottom w:val="none" w:sz="0" w:space="0" w:color="auto"/>
            <w:right w:val="none" w:sz="0" w:space="0" w:color="auto"/>
          </w:divBdr>
          <w:divsChild>
            <w:div w:id="342322038">
              <w:marLeft w:val="0"/>
              <w:marRight w:val="0"/>
              <w:marTop w:val="0"/>
              <w:marBottom w:val="0"/>
              <w:divBdr>
                <w:top w:val="none" w:sz="0" w:space="0" w:color="auto"/>
                <w:left w:val="none" w:sz="0" w:space="0" w:color="auto"/>
                <w:bottom w:val="none" w:sz="0" w:space="0" w:color="auto"/>
                <w:right w:val="none" w:sz="0" w:space="0" w:color="auto"/>
              </w:divBdr>
            </w:div>
          </w:divsChild>
        </w:div>
        <w:div w:id="1094130839">
          <w:marLeft w:val="0"/>
          <w:marRight w:val="0"/>
          <w:marTop w:val="0"/>
          <w:marBottom w:val="0"/>
          <w:divBdr>
            <w:top w:val="none" w:sz="0" w:space="0" w:color="auto"/>
            <w:left w:val="none" w:sz="0" w:space="0" w:color="auto"/>
            <w:bottom w:val="none" w:sz="0" w:space="0" w:color="auto"/>
            <w:right w:val="none" w:sz="0" w:space="0" w:color="auto"/>
          </w:divBdr>
          <w:divsChild>
            <w:div w:id="60980448">
              <w:marLeft w:val="0"/>
              <w:marRight w:val="0"/>
              <w:marTop w:val="0"/>
              <w:marBottom w:val="0"/>
              <w:divBdr>
                <w:top w:val="none" w:sz="0" w:space="0" w:color="auto"/>
                <w:left w:val="none" w:sz="0" w:space="0" w:color="auto"/>
                <w:bottom w:val="none" w:sz="0" w:space="0" w:color="auto"/>
                <w:right w:val="none" w:sz="0" w:space="0" w:color="auto"/>
              </w:divBdr>
            </w:div>
            <w:div w:id="1932009885">
              <w:marLeft w:val="0"/>
              <w:marRight w:val="0"/>
              <w:marTop w:val="0"/>
              <w:marBottom w:val="0"/>
              <w:divBdr>
                <w:top w:val="none" w:sz="0" w:space="0" w:color="auto"/>
                <w:left w:val="none" w:sz="0" w:space="0" w:color="auto"/>
                <w:bottom w:val="none" w:sz="0" w:space="0" w:color="auto"/>
                <w:right w:val="none" w:sz="0" w:space="0" w:color="auto"/>
              </w:divBdr>
            </w:div>
          </w:divsChild>
        </w:div>
        <w:div w:id="1297905477">
          <w:marLeft w:val="0"/>
          <w:marRight w:val="0"/>
          <w:marTop w:val="0"/>
          <w:marBottom w:val="0"/>
          <w:divBdr>
            <w:top w:val="none" w:sz="0" w:space="0" w:color="auto"/>
            <w:left w:val="none" w:sz="0" w:space="0" w:color="auto"/>
            <w:bottom w:val="none" w:sz="0" w:space="0" w:color="auto"/>
            <w:right w:val="none" w:sz="0" w:space="0" w:color="auto"/>
          </w:divBdr>
          <w:divsChild>
            <w:div w:id="1842430426">
              <w:marLeft w:val="0"/>
              <w:marRight w:val="0"/>
              <w:marTop w:val="0"/>
              <w:marBottom w:val="0"/>
              <w:divBdr>
                <w:top w:val="none" w:sz="0" w:space="0" w:color="auto"/>
                <w:left w:val="none" w:sz="0" w:space="0" w:color="auto"/>
                <w:bottom w:val="none" w:sz="0" w:space="0" w:color="auto"/>
                <w:right w:val="none" w:sz="0" w:space="0" w:color="auto"/>
              </w:divBdr>
            </w:div>
            <w:div w:id="1911692465">
              <w:marLeft w:val="0"/>
              <w:marRight w:val="0"/>
              <w:marTop w:val="0"/>
              <w:marBottom w:val="0"/>
              <w:divBdr>
                <w:top w:val="none" w:sz="0" w:space="0" w:color="auto"/>
                <w:left w:val="none" w:sz="0" w:space="0" w:color="auto"/>
                <w:bottom w:val="none" w:sz="0" w:space="0" w:color="auto"/>
                <w:right w:val="none" w:sz="0" w:space="0" w:color="auto"/>
              </w:divBdr>
            </w:div>
          </w:divsChild>
        </w:div>
        <w:div w:id="1487890425">
          <w:marLeft w:val="0"/>
          <w:marRight w:val="0"/>
          <w:marTop w:val="0"/>
          <w:marBottom w:val="0"/>
          <w:divBdr>
            <w:top w:val="none" w:sz="0" w:space="0" w:color="auto"/>
            <w:left w:val="none" w:sz="0" w:space="0" w:color="auto"/>
            <w:bottom w:val="none" w:sz="0" w:space="0" w:color="auto"/>
            <w:right w:val="none" w:sz="0" w:space="0" w:color="auto"/>
          </w:divBdr>
          <w:divsChild>
            <w:div w:id="1524591849">
              <w:marLeft w:val="0"/>
              <w:marRight w:val="0"/>
              <w:marTop w:val="0"/>
              <w:marBottom w:val="0"/>
              <w:divBdr>
                <w:top w:val="none" w:sz="0" w:space="0" w:color="auto"/>
                <w:left w:val="none" w:sz="0" w:space="0" w:color="auto"/>
                <w:bottom w:val="none" w:sz="0" w:space="0" w:color="auto"/>
                <w:right w:val="none" w:sz="0" w:space="0" w:color="auto"/>
              </w:divBdr>
            </w:div>
          </w:divsChild>
        </w:div>
        <w:div w:id="1521234099">
          <w:marLeft w:val="0"/>
          <w:marRight w:val="0"/>
          <w:marTop w:val="0"/>
          <w:marBottom w:val="0"/>
          <w:divBdr>
            <w:top w:val="none" w:sz="0" w:space="0" w:color="auto"/>
            <w:left w:val="none" w:sz="0" w:space="0" w:color="auto"/>
            <w:bottom w:val="none" w:sz="0" w:space="0" w:color="auto"/>
            <w:right w:val="none" w:sz="0" w:space="0" w:color="auto"/>
          </w:divBdr>
          <w:divsChild>
            <w:div w:id="66802673">
              <w:marLeft w:val="0"/>
              <w:marRight w:val="0"/>
              <w:marTop w:val="0"/>
              <w:marBottom w:val="0"/>
              <w:divBdr>
                <w:top w:val="none" w:sz="0" w:space="0" w:color="auto"/>
                <w:left w:val="none" w:sz="0" w:space="0" w:color="auto"/>
                <w:bottom w:val="none" w:sz="0" w:space="0" w:color="auto"/>
                <w:right w:val="none" w:sz="0" w:space="0" w:color="auto"/>
              </w:divBdr>
            </w:div>
          </w:divsChild>
        </w:div>
        <w:div w:id="1929849482">
          <w:marLeft w:val="0"/>
          <w:marRight w:val="0"/>
          <w:marTop w:val="0"/>
          <w:marBottom w:val="0"/>
          <w:divBdr>
            <w:top w:val="none" w:sz="0" w:space="0" w:color="auto"/>
            <w:left w:val="none" w:sz="0" w:space="0" w:color="auto"/>
            <w:bottom w:val="none" w:sz="0" w:space="0" w:color="auto"/>
            <w:right w:val="none" w:sz="0" w:space="0" w:color="auto"/>
          </w:divBdr>
          <w:divsChild>
            <w:div w:id="944532683">
              <w:marLeft w:val="0"/>
              <w:marRight w:val="0"/>
              <w:marTop w:val="0"/>
              <w:marBottom w:val="0"/>
              <w:divBdr>
                <w:top w:val="none" w:sz="0" w:space="0" w:color="auto"/>
                <w:left w:val="none" w:sz="0" w:space="0" w:color="auto"/>
                <w:bottom w:val="none" w:sz="0" w:space="0" w:color="auto"/>
                <w:right w:val="none" w:sz="0" w:space="0" w:color="auto"/>
              </w:divBdr>
            </w:div>
            <w:div w:id="1310357419">
              <w:marLeft w:val="0"/>
              <w:marRight w:val="0"/>
              <w:marTop w:val="0"/>
              <w:marBottom w:val="0"/>
              <w:divBdr>
                <w:top w:val="none" w:sz="0" w:space="0" w:color="auto"/>
                <w:left w:val="none" w:sz="0" w:space="0" w:color="auto"/>
                <w:bottom w:val="none" w:sz="0" w:space="0" w:color="auto"/>
                <w:right w:val="none" w:sz="0" w:space="0" w:color="auto"/>
              </w:divBdr>
            </w:div>
            <w:div w:id="1548031032">
              <w:marLeft w:val="0"/>
              <w:marRight w:val="0"/>
              <w:marTop w:val="0"/>
              <w:marBottom w:val="0"/>
              <w:divBdr>
                <w:top w:val="none" w:sz="0" w:space="0" w:color="auto"/>
                <w:left w:val="none" w:sz="0" w:space="0" w:color="auto"/>
                <w:bottom w:val="none" w:sz="0" w:space="0" w:color="auto"/>
                <w:right w:val="none" w:sz="0" w:space="0" w:color="auto"/>
              </w:divBdr>
            </w:div>
            <w:div w:id="1866670295">
              <w:marLeft w:val="0"/>
              <w:marRight w:val="0"/>
              <w:marTop w:val="0"/>
              <w:marBottom w:val="0"/>
              <w:divBdr>
                <w:top w:val="none" w:sz="0" w:space="0" w:color="auto"/>
                <w:left w:val="none" w:sz="0" w:space="0" w:color="auto"/>
                <w:bottom w:val="none" w:sz="0" w:space="0" w:color="auto"/>
                <w:right w:val="none" w:sz="0" w:space="0" w:color="auto"/>
              </w:divBdr>
            </w:div>
            <w:div w:id="1959991310">
              <w:marLeft w:val="0"/>
              <w:marRight w:val="0"/>
              <w:marTop w:val="0"/>
              <w:marBottom w:val="0"/>
              <w:divBdr>
                <w:top w:val="none" w:sz="0" w:space="0" w:color="auto"/>
                <w:left w:val="none" w:sz="0" w:space="0" w:color="auto"/>
                <w:bottom w:val="none" w:sz="0" w:space="0" w:color="auto"/>
                <w:right w:val="none" w:sz="0" w:space="0" w:color="auto"/>
              </w:divBdr>
            </w:div>
          </w:divsChild>
        </w:div>
        <w:div w:id="1972591021">
          <w:marLeft w:val="0"/>
          <w:marRight w:val="0"/>
          <w:marTop w:val="0"/>
          <w:marBottom w:val="0"/>
          <w:divBdr>
            <w:top w:val="none" w:sz="0" w:space="0" w:color="auto"/>
            <w:left w:val="none" w:sz="0" w:space="0" w:color="auto"/>
            <w:bottom w:val="none" w:sz="0" w:space="0" w:color="auto"/>
            <w:right w:val="none" w:sz="0" w:space="0" w:color="auto"/>
          </w:divBdr>
          <w:divsChild>
            <w:div w:id="35276646">
              <w:marLeft w:val="0"/>
              <w:marRight w:val="0"/>
              <w:marTop w:val="0"/>
              <w:marBottom w:val="0"/>
              <w:divBdr>
                <w:top w:val="none" w:sz="0" w:space="0" w:color="auto"/>
                <w:left w:val="none" w:sz="0" w:space="0" w:color="auto"/>
                <w:bottom w:val="none" w:sz="0" w:space="0" w:color="auto"/>
                <w:right w:val="none" w:sz="0" w:space="0" w:color="auto"/>
              </w:divBdr>
            </w:div>
            <w:div w:id="78448476">
              <w:marLeft w:val="0"/>
              <w:marRight w:val="0"/>
              <w:marTop w:val="0"/>
              <w:marBottom w:val="0"/>
              <w:divBdr>
                <w:top w:val="none" w:sz="0" w:space="0" w:color="auto"/>
                <w:left w:val="none" w:sz="0" w:space="0" w:color="auto"/>
                <w:bottom w:val="none" w:sz="0" w:space="0" w:color="auto"/>
                <w:right w:val="none" w:sz="0" w:space="0" w:color="auto"/>
              </w:divBdr>
            </w:div>
            <w:div w:id="243877501">
              <w:marLeft w:val="0"/>
              <w:marRight w:val="0"/>
              <w:marTop w:val="0"/>
              <w:marBottom w:val="0"/>
              <w:divBdr>
                <w:top w:val="none" w:sz="0" w:space="0" w:color="auto"/>
                <w:left w:val="none" w:sz="0" w:space="0" w:color="auto"/>
                <w:bottom w:val="none" w:sz="0" w:space="0" w:color="auto"/>
                <w:right w:val="none" w:sz="0" w:space="0" w:color="auto"/>
              </w:divBdr>
            </w:div>
            <w:div w:id="758327212">
              <w:marLeft w:val="0"/>
              <w:marRight w:val="0"/>
              <w:marTop w:val="0"/>
              <w:marBottom w:val="0"/>
              <w:divBdr>
                <w:top w:val="none" w:sz="0" w:space="0" w:color="auto"/>
                <w:left w:val="none" w:sz="0" w:space="0" w:color="auto"/>
                <w:bottom w:val="none" w:sz="0" w:space="0" w:color="auto"/>
                <w:right w:val="none" w:sz="0" w:space="0" w:color="auto"/>
              </w:divBdr>
            </w:div>
            <w:div w:id="977421996">
              <w:marLeft w:val="0"/>
              <w:marRight w:val="0"/>
              <w:marTop w:val="0"/>
              <w:marBottom w:val="0"/>
              <w:divBdr>
                <w:top w:val="none" w:sz="0" w:space="0" w:color="auto"/>
                <w:left w:val="none" w:sz="0" w:space="0" w:color="auto"/>
                <w:bottom w:val="none" w:sz="0" w:space="0" w:color="auto"/>
                <w:right w:val="none" w:sz="0" w:space="0" w:color="auto"/>
              </w:divBdr>
            </w:div>
            <w:div w:id="1002859456">
              <w:marLeft w:val="0"/>
              <w:marRight w:val="0"/>
              <w:marTop w:val="0"/>
              <w:marBottom w:val="0"/>
              <w:divBdr>
                <w:top w:val="none" w:sz="0" w:space="0" w:color="auto"/>
                <w:left w:val="none" w:sz="0" w:space="0" w:color="auto"/>
                <w:bottom w:val="none" w:sz="0" w:space="0" w:color="auto"/>
                <w:right w:val="none" w:sz="0" w:space="0" w:color="auto"/>
              </w:divBdr>
            </w:div>
            <w:div w:id="1129513006">
              <w:marLeft w:val="0"/>
              <w:marRight w:val="0"/>
              <w:marTop w:val="0"/>
              <w:marBottom w:val="0"/>
              <w:divBdr>
                <w:top w:val="none" w:sz="0" w:space="0" w:color="auto"/>
                <w:left w:val="none" w:sz="0" w:space="0" w:color="auto"/>
                <w:bottom w:val="none" w:sz="0" w:space="0" w:color="auto"/>
                <w:right w:val="none" w:sz="0" w:space="0" w:color="auto"/>
              </w:divBdr>
            </w:div>
            <w:div w:id="1290165391">
              <w:marLeft w:val="0"/>
              <w:marRight w:val="0"/>
              <w:marTop w:val="0"/>
              <w:marBottom w:val="0"/>
              <w:divBdr>
                <w:top w:val="none" w:sz="0" w:space="0" w:color="auto"/>
                <w:left w:val="none" w:sz="0" w:space="0" w:color="auto"/>
                <w:bottom w:val="none" w:sz="0" w:space="0" w:color="auto"/>
                <w:right w:val="none" w:sz="0" w:space="0" w:color="auto"/>
              </w:divBdr>
            </w:div>
            <w:div w:id="1297837536">
              <w:marLeft w:val="0"/>
              <w:marRight w:val="0"/>
              <w:marTop w:val="0"/>
              <w:marBottom w:val="0"/>
              <w:divBdr>
                <w:top w:val="none" w:sz="0" w:space="0" w:color="auto"/>
                <w:left w:val="none" w:sz="0" w:space="0" w:color="auto"/>
                <w:bottom w:val="none" w:sz="0" w:space="0" w:color="auto"/>
                <w:right w:val="none" w:sz="0" w:space="0" w:color="auto"/>
              </w:divBdr>
            </w:div>
            <w:div w:id="1421608119">
              <w:marLeft w:val="0"/>
              <w:marRight w:val="0"/>
              <w:marTop w:val="0"/>
              <w:marBottom w:val="0"/>
              <w:divBdr>
                <w:top w:val="none" w:sz="0" w:space="0" w:color="auto"/>
                <w:left w:val="none" w:sz="0" w:space="0" w:color="auto"/>
                <w:bottom w:val="none" w:sz="0" w:space="0" w:color="auto"/>
                <w:right w:val="none" w:sz="0" w:space="0" w:color="auto"/>
              </w:divBdr>
            </w:div>
            <w:div w:id="1470786399">
              <w:marLeft w:val="0"/>
              <w:marRight w:val="0"/>
              <w:marTop w:val="0"/>
              <w:marBottom w:val="0"/>
              <w:divBdr>
                <w:top w:val="none" w:sz="0" w:space="0" w:color="auto"/>
                <w:left w:val="none" w:sz="0" w:space="0" w:color="auto"/>
                <w:bottom w:val="none" w:sz="0" w:space="0" w:color="auto"/>
                <w:right w:val="none" w:sz="0" w:space="0" w:color="auto"/>
              </w:divBdr>
            </w:div>
            <w:div w:id="1518498678">
              <w:marLeft w:val="0"/>
              <w:marRight w:val="0"/>
              <w:marTop w:val="0"/>
              <w:marBottom w:val="0"/>
              <w:divBdr>
                <w:top w:val="none" w:sz="0" w:space="0" w:color="auto"/>
                <w:left w:val="none" w:sz="0" w:space="0" w:color="auto"/>
                <w:bottom w:val="none" w:sz="0" w:space="0" w:color="auto"/>
                <w:right w:val="none" w:sz="0" w:space="0" w:color="auto"/>
              </w:divBdr>
            </w:div>
            <w:div w:id="1561479594">
              <w:marLeft w:val="0"/>
              <w:marRight w:val="0"/>
              <w:marTop w:val="0"/>
              <w:marBottom w:val="0"/>
              <w:divBdr>
                <w:top w:val="none" w:sz="0" w:space="0" w:color="auto"/>
                <w:left w:val="none" w:sz="0" w:space="0" w:color="auto"/>
                <w:bottom w:val="none" w:sz="0" w:space="0" w:color="auto"/>
                <w:right w:val="none" w:sz="0" w:space="0" w:color="auto"/>
              </w:divBdr>
            </w:div>
            <w:div w:id="1622344372">
              <w:marLeft w:val="0"/>
              <w:marRight w:val="0"/>
              <w:marTop w:val="0"/>
              <w:marBottom w:val="0"/>
              <w:divBdr>
                <w:top w:val="none" w:sz="0" w:space="0" w:color="auto"/>
                <w:left w:val="none" w:sz="0" w:space="0" w:color="auto"/>
                <w:bottom w:val="none" w:sz="0" w:space="0" w:color="auto"/>
                <w:right w:val="none" w:sz="0" w:space="0" w:color="auto"/>
              </w:divBdr>
            </w:div>
          </w:divsChild>
        </w:div>
        <w:div w:id="2072804256">
          <w:marLeft w:val="0"/>
          <w:marRight w:val="0"/>
          <w:marTop w:val="0"/>
          <w:marBottom w:val="0"/>
          <w:divBdr>
            <w:top w:val="none" w:sz="0" w:space="0" w:color="auto"/>
            <w:left w:val="none" w:sz="0" w:space="0" w:color="auto"/>
            <w:bottom w:val="none" w:sz="0" w:space="0" w:color="auto"/>
            <w:right w:val="none" w:sz="0" w:space="0" w:color="auto"/>
          </w:divBdr>
          <w:divsChild>
            <w:div w:id="250360231">
              <w:marLeft w:val="0"/>
              <w:marRight w:val="0"/>
              <w:marTop w:val="0"/>
              <w:marBottom w:val="0"/>
              <w:divBdr>
                <w:top w:val="none" w:sz="0" w:space="0" w:color="auto"/>
                <w:left w:val="none" w:sz="0" w:space="0" w:color="auto"/>
                <w:bottom w:val="none" w:sz="0" w:space="0" w:color="auto"/>
                <w:right w:val="none" w:sz="0" w:space="0" w:color="auto"/>
              </w:divBdr>
            </w:div>
          </w:divsChild>
        </w:div>
        <w:div w:id="2114006768">
          <w:marLeft w:val="0"/>
          <w:marRight w:val="0"/>
          <w:marTop w:val="0"/>
          <w:marBottom w:val="0"/>
          <w:divBdr>
            <w:top w:val="none" w:sz="0" w:space="0" w:color="auto"/>
            <w:left w:val="none" w:sz="0" w:space="0" w:color="auto"/>
            <w:bottom w:val="none" w:sz="0" w:space="0" w:color="auto"/>
            <w:right w:val="none" w:sz="0" w:space="0" w:color="auto"/>
          </w:divBdr>
          <w:divsChild>
            <w:div w:id="471555936">
              <w:marLeft w:val="0"/>
              <w:marRight w:val="0"/>
              <w:marTop w:val="0"/>
              <w:marBottom w:val="0"/>
              <w:divBdr>
                <w:top w:val="none" w:sz="0" w:space="0" w:color="auto"/>
                <w:left w:val="none" w:sz="0" w:space="0" w:color="auto"/>
                <w:bottom w:val="none" w:sz="0" w:space="0" w:color="auto"/>
                <w:right w:val="none" w:sz="0" w:space="0" w:color="auto"/>
              </w:divBdr>
            </w:div>
          </w:divsChild>
        </w:div>
        <w:div w:id="2115903619">
          <w:marLeft w:val="0"/>
          <w:marRight w:val="0"/>
          <w:marTop w:val="0"/>
          <w:marBottom w:val="0"/>
          <w:divBdr>
            <w:top w:val="none" w:sz="0" w:space="0" w:color="auto"/>
            <w:left w:val="none" w:sz="0" w:space="0" w:color="auto"/>
            <w:bottom w:val="none" w:sz="0" w:space="0" w:color="auto"/>
            <w:right w:val="none" w:sz="0" w:space="0" w:color="auto"/>
          </w:divBdr>
          <w:divsChild>
            <w:div w:id="106321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843582">
      <w:bodyDiv w:val="1"/>
      <w:marLeft w:val="0"/>
      <w:marRight w:val="0"/>
      <w:marTop w:val="0"/>
      <w:marBottom w:val="0"/>
      <w:divBdr>
        <w:top w:val="none" w:sz="0" w:space="0" w:color="auto"/>
        <w:left w:val="none" w:sz="0" w:space="0" w:color="auto"/>
        <w:bottom w:val="none" w:sz="0" w:space="0" w:color="auto"/>
        <w:right w:val="none" w:sz="0" w:space="0" w:color="auto"/>
      </w:divBdr>
      <w:divsChild>
        <w:div w:id="125658419">
          <w:marLeft w:val="0"/>
          <w:marRight w:val="0"/>
          <w:marTop w:val="0"/>
          <w:marBottom w:val="0"/>
          <w:divBdr>
            <w:top w:val="none" w:sz="0" w:space="0" w:color="auto"/>
            <w:left w:val="none" w:sz="0" w:space="0" w:color="auto"/>
            <w:bottom w:val="none" w:sz="0" w:space="0" w:color="auto"/>
            <w:right w:val="none" w:sz="0" w:space="0" w:color="auto"/>
          </w:divBdr>
          <w:divsChild>
            <w:div w:id="1288120847">
              <w:marLeft w:val="-75"/>
              <w:marRight w:val="0"/>
              <w:marTop w:val="30"/>
              <w:marBottom w:val="30"/>
              <w:divBdr>
                <w:top w:val="none" w:sz="0" w:space="0" w:color="auto"/>
                <w:left w:val="none" w:sz="0" w:space="0" w:color="auto"/>
                <w:bottom w:val="none" w:sz="0" w:space="0" w:color="auto"/>
                <w:right w:val="none" w:sz="0" w:space="0" w:color="auto"/>
              </w:divBdr>
              <w:divsChild>
                <w:div w:id="247352318">
                  <w:marLeft w:val="0"/>
                  <w:marRight w:val="0"/>
                  <w:marTop w:val="0"/>
                  <w:marBottom w:val="0"/>
                  <w:divBdr>
                    <w:top w:val="none" w:sz="0" w:space="0" w:color="auto"/>
                    <w:left w:val="none" w:sz="0" w:space="0" w:color="auto"/>
                    <w:bottom w:val="none" w:sz="0" w:space="0" w:color="auto"/>
                    <w:right w:val="none" w:sz="0" w:space="0" w:color="auto"/>
                  </w:divBdr>
                  <w:divsChild>
                    <w:div w:id="1571038104">
                      <w:marLeft w:val="0"/>
                      <w:marRight w:val="0"/>
                      <w:marTop w:val="0"/>
                      <w:marBottom w:val="0"/>
                      <w:divBdr>
                        <w:top w:val="none" w:sz="0" w:space="0" w:color="auto"/>
                        <w:left w:val="none" w:sz="0" w:space="0" w:color="auto"/>
                        <w:bottom w:val="none" w:sz="0" w:space="0" w:color="auto"/>
                        <w:right w:val="none" w:sz="0" w:space="0" w:color="auto"/>
                      </w:divBdr>
                    </w:div>
                    <w:div w:id="1927616923">
                      <w:marLeft w:val="0"/>
                      <w:marRight w:val="0"/>
                      <w:marTop w:val="0"/>
                      <w:marBottom w:val="0"/>
                      <w:divBdr>
                        <w:top w:val="none" w:sz="0" w:space="0" w:color="auto"/>
                        <w:left w:val="none" w:sz="0" w:space="0" w:color="auto"/>
                        <w:bottom w:val="none" w:sz="0" w:space="0" w:color="auto"/>
                        <w:right w:val="none" w:sz="0" w:space="0" w:color="auto"/>
                      </w:divBdr>
                    </w:div>
                  </w:divsChild>
                </w:div>
                <w:div w:id="311637683">
                  <w:marLeft w:val="0"/>
                  <w:marRight w:val="0"/>
                  <w:marTop w:val="0"/>
                  <w:marBottom w:val="0"/>
                  <w:divBdr>
                    <w:top w:val="none" w:sz="0" w:space="0" w:color="auto"/>
                    <w:left w:val="none" w:sz="0" w:space="0" w:color="auto"/>
                    <w:bottom w:val="none" w:sz="0" w:space="0" w:color="auto"/>
                    <w:right w:val="none" w:sz="0" w:space="0" w:color="auto"/>
                  </w:divBdr>
                  <w:divsChild>
                    <w:div w:id="1118915750">
                      <w:marLeft w:val="0"/>
                      <w:marRight w:val="0"/>
                      <w:marTop w:val="0"/>
                      <w:marBottom w:val="0"/>
                      <w:divBdr>
                        <w:top w:val="none" w:sz="0" w:space="0" w:color="auto"/>
                        <w:left w:val="none" w:sz="0" w:space="0" w:color="auto"/>
                        <w:bottom w:val="none" w:sz="0" w:space="0" w:color="auto"/>
                        <w:right w:val="none" w:sz="0" w:space="0" w:color="auto"/>
                      </w:divBdr>
                    </w:div>
                  </w:divsChild>
                </w:div>
                <w:div w:id="325280064">
                  <w:marLeft w:val="0"/>
                  <w:marRight w:val="0"/>
                  <w:marTop w:val="0"/>
                  <w:marBottom w:val="0"/>
                  <w:divBdr>
                    <w:top w:val="none" w:sz="0" w:space="0" w:color="auto"/>
                    <w:left w:val="none" w:sz="0" w:space="0" w:color="auto"/>
                    <w:bottom w:val="none" w:sz="0" w:space="0" w:color="auto"/>
                    <w:right w:val="none" w:sz="0" w:space="0" w:color="auto"/>
                  </w:divBdr>
                  <w:divsChild>
                    <w:div w:id="94596724">
                      <w:marLeft w:val="0"/>
                      <w:marRight w:val="0"/>
                      <w:marTop w:val="0"/>
                      <w:marBottom w:val="0"/>
                      <w:divBdr>
                        <w:top w:val="none" w:sz="0" w:space="0" w:color="auto"/>
                        <w:left w:val="none" w:sz="0" w:space="0" w:color="auto"/>
                        <w:bottom w:val="none" w:sz="0" w:space="0" w:color="auto"/>
                        <w:right w:val="none" w:sz="0" w:space="0" w:color="auto"/>
                      </w:divBdr>
                    </w:div>
                    <w:div w:id="1062873504">
                      <w:marLeft w:val="0"/>
                      <w:marRight w:val="0"/>
                      <w:marTop w:val="0"/>
                      <w:marBottom w:val="0"/>
                      <w:divBdr>
                        <w:top w:val="none" w:sz="0" w:space="0" w:color="auto"/>
                        <w:left w:val="none" w:sz="0" w:space="0" w:color="auto"/>
                        <w:bottom w:val="none" w:sz="0" w:space="0" w:color="auto"/>
                        <w:right w:val="none" w:sz="0" w:space="0" w:color="auto"/>
                      </w:divBdr>
                    </w:div>
                  </w:divsChild>
                </w:div>
                <w:div w:id="690840199">
                  <w:marLeft w:val="0"/>
                  <w:marRight w:val="0"/>
                  <w:marTop w:val="0"/>
                  <w:marBottom w:val="0"/>
                  <w:divBdr>
                    <w:top w:val="none" w:sz="0" w:space="0" w:color="auto"/>
                    <w:left w:val="none" w:sz="0" w:space="0" w:color="auto"/>
                    <w:bottom w:val="none" w:sz="0" w:space="0" w:color="auto"/>
                    <w:right w:val="none" w:sz="0" w:space="0" w:color="auto"/>
                  </w:divBdr>
                  <w:divsChild>
                    <w:div w:id="723991724">
                      <w:marLeft w:val="0"/>
                      <w:marRight w:val="0"/>
                      <w:marTop w:val="0"/>
                      <w:marBottom w:val="0"/>
                      <w:divBdr>
                        <w:top w:val="none" w:sz="0" w:space="0" w:color="auto"/>
                        <w:left w:val="none" w:sz="0" w:space="0" w:color="auto"/>
                        <w:bottom w:val="none" w:sz="0" w:space="0" w:color="auto"/>
                        <w:right w:val="none" w:sz="0" w:space="0" w:color="auto"/>
                      </w:divBdr>
                    </w:div>
                  </w:divsChild>
                </w:div>
                <w:div w:id="849831139">
                  <w:marLeft w:val="0"/>
                  <w:marRight w:val="0"/>
                  <w:marTop w:val="0"/>
                  <w:marBottom w:val="0"/>
                  <w:divBdr>
                    <w:top w:val="none" w:sz="0" w:space="0" w:color="auto"/>
                    <w:left w:val="none" w:sz="0" w:space="0" w:color="auto"/>
                    <w:bottom w:val="none" w:sz="0" w:space="0" w:color="auto"/>
                    <w:right w:val="none" w:sz="0" w:space="0" w:color="auto"/>
                  </w:divBdr>
                  <w:divsChild>
                    <w:div w:id="135149880">
                      <w:marLeft w:val="0"/>
                      <w:marRight w:val="0"/>
                      <w:marTop w:val="0"/>
                      <w:marBottom w:val="0"/>
                      <w:divBdr>
                        <w:top w:val="none" w:sz="0" w:space="0" w:color="auto"/>
                        <w:left w:val="none" w:sz="0" w:space="0" w:color="auto"/>
                        <w:bottom w:val="none" w:sz="0" w:space="0" w:color="auto"/>
                        <w:right w:val="none" w:sz="0" w:space="0" w:color="auto"/>
                      </w:divBdr>
                    </w:div>
                  </w:divsChild>
                </w:div>
                <w:div w:id="965744937">
                  <w:marLeft w:val="0"/>
                  <w:marRight w:val="0"/>
                  <w:marTop w:val="0"/>
                  <w:marBottom w:val="0"/>
                  <w:divBdr>
                    <w:top w:val="none" w:sz="0" w:space="0" w:color="auto"/>
                    <w:left w:val="none" w:sz="0" w:space="0" w:color="auto"/>
                    <w:bottom w:val="none" w:sz="0" w:space="0" w:color="auto"/>
                    <w:right w:val="none" w:sz="0" w:space="0" w:color="auto"/>
                  </w:divBdr>
                  <w:divsChild>
                    <w:div w:id="542376157">
                      <w:marLeft w:val="0"/>
                      <w:marRight w:val="0"/>
                      <w:marTop w:val="0"/>
                      <w:marBottom w:val="0"/>
                      <w:divBdr>
                        <w:top w:val="none" w:sz="0" w:space="0" w:color="auto"/>
                        <w:left w:val="none" w:sz="0" w:space="0" w:color="auto"/>
                        <w:bottom w:val="none" w:sz="0" w:space="0" w:color="auto"/>
                        <w:right w:val="none" w:sz="0" w:space="0" w:color="auto"/>
                      </w:divBdr>
                    </w:div>
                    <w:div w:id="1882404398">
                      <w:marLeft w:val="0"/>
                      <w:marRight w:val="0"/>
                      <w:marTop w:val="0"/>
                      <w:marBottom w:val="0"/>
                      <w:divBdr>
                        <w:top w:val="none" w:sz="0" w:space="0" w:color="auto"/>
                        <w:left w:val="none" w:sz="0" w:space="0" w:color="auto"/>
                        <w:bottom w:val="none" w:sz="0" w:space="0" w:color="auto"/>
                        <w:right w:val="none" w:sz="0" w:space="0" w:color="auto"/>
                      </w:divBdr>
                    </w:div>
                  </w:divsChild>
                </w:div>
                <w:div w:id="1175150311">
                  <w:marLeft w:val="0"/>
                  <w:marRight w:val="0"/>
                  <w:marTop w:val="0"/>
                  <w:marBottom w:val="0"/>
                  <w:divBdr>
                    <w:top w:val="none" w:sz="0" w:space="0" w:color="auto"/>
                    <w:left w:val="none" w:sz="0" w:space="0" w:color="auto"/>
                    <w:bottom w:val="none" w:sz="0" w:space="0" w:color="auto"/>
                    <w:right w:val="none" w:sz="0" w:space="0" w:color="auto"/>
                  </w:divBdr>
                  <w:divsChild>
                    <w:div w:id="1554848661">
                      <w:marLeft w:val="0"/>
                      <w:marRight w:val="0"/>
                      <w:marTop w:val="0"/>
                      <w:marBottom w:val="0"/>
                      <w:divBdr>
                        <w:top w:val="none" w:sz="0" w:space="0" w:color="auto"/>
                        <w:left w:val="none" w:sz="0" w:space="0" w:color="auto"/>
                        <w:bottom w:val="none" w:sz="0" w:space="0" w:color="auto"/>
                        <w:right w:val="none" w:sz="0" w:space="0" w:color="auto"/>
                      </w:divBdr>
                    </w:div>
                  </w:divsChild>
                </w:div>
                <w:div w:id="1208301688">
                  <w:marLeft w:val="0"/>
                  <w:marRight w:val="0"/>
                  <w:marTop w:val="0"/>
                  <w:marBottom w:val="0"/>
                  <w:divBdr>
                    <w:top w:val="none" w:sz="0" w:space="0" w:color="auto"/>
                    <w:left w:val="none" w:sz="0" w:space="0" w:color="auto"/>
                    <w:bottom w:val="none" w:sz="0" w:space="0" w:color="auto"/>
                    <w:right w:val="none" w:sz="0" w:space="0" w:color="auto"/>
                  </w:divBdr>
                  <w:divsChild>
                    <w:div w:id="70086839">
                      <w:marLeft w:val="0"/>
                      <w:marRight w:val="0"/>
                      <w:marTop w:val="0"/>
                      <w:marBottom w:val="0"/>
                      <w:divBdr>
                        <w:top w:val="none" w:sz="0" w:space="0" w:color="auto"/>
                        <w:left w:val="none" w:sz="0" w:space="0" w:color="auto"/>
                        <w:bottom w:val="none" w:sz="0" w:space="0" w:color="auto"/>
                        <w:right w:val="none" w:sz="0" w:space="0" w:color="auto"/>
                      </w:divBdr>
                    </w:div>
                  </w:divsChild>
                </w:div>
                <w:div w:id="1387684732">
                  <w:marLeft w:val="0"/>
                  <w:marRight w:val="0"/>
                  <w:marTop w:val="0"/>
                  <w:marBottom w:val="0"/>
                  <w:divBdr>
                    <w:top w:val="none" w:sz="0" w:space="0" w:color="auto"/>
                    <w:left w:val="none" w:sz="0" w:space="0" w:color="auto"/>
                    <w:bottom w:val="none" w:sz="0" w:space="0" w:color="auto"/>
                    <w:right w:val="none" w:sz="0" w:space="0" w:color="auto"/>
                  </w:divBdr>
                  <w:divsChild>
                    <w:div w:id="1516916867">
                      <w:marLeft w:val="0"/>
                      <w:marRight w:val="0"/>
                      <w:marTop w:val="0"/>
                      <w:marBottom w:val="0"/>
                      <w:divBdr>
                        <w:top w:val="none" w:sz="0" w:space="0" w:color="auto"/>
                        <w:left w:val="none" w:sz="0" w:space="0" w:color="auto"/>
                        <w:bottom w:val="none" w:sz="0" w:space="0" w:color="auto"/>
                        <w:right w:val="none" w:sz="0" w:space="0" w:color="auto"/>
                      </w:divBdr>
                    </w:div>
                  </w:divsChild>
                </w:div>
                <w:div w:id="1439712587">
                  <w:marLeft w:val="0"/>
                  <w:marRight w:val="0"/>
                  <w:marTop w:val="0"/>
                  <w:marBottom w:val="0"/>
                  <w:divBdr>
                    <w:top w:val="none" w:sz="0" w:space="0" w:color="auto"/>
                    <w:left w:val="none" w:sz="0" w:space="0" w:color="auto"/>
                    <w:bottom w:val="none" w:sz="0" w:space="0" w:color="auto"/>
                    <w:right w:val="none" w:sz="0" w:space="0" w:color="auto"/>
                  </w:divBdr>
                  <w:divsChild>
                    <w:div w:id="212811089">
                      <w:marLeft w:val="0"/>
                      <w:marRight w:val="0"/>
                      <w:marTop w:val="0"/>
                      <w:marBottom w:val="0"/>
                      <w:divBdr>
                        <w:top w:val="none" w:sz="0" w:space="0" w:color="auto"/>
                        <w:left w:val="none" w:sz="0" w:space="0" w:color="auto"/>
                        <w:bottom w:val="none" w:sz="0" w:space="0" w:color="auto"/>
                        <w:right w:val="none" w:sz="0" w:space="0" w:color="auto"/>
                      </w:divBdr>
                    </w:div>
                  </w:divsChild>
                </w:div>
                <w:div w:id="1474366666">
                  <w:marLeft w:val="0"/>
                  <w:marRight w:val="0"/>
                  <w:marTop w:val="0"/>
                  <w:marBottom w:val="0"/>
                  <w:divBdr>
                    <w:top w:val="none" w:sz="0" w:space="0" w:color="auto"/>
                    <w:left w:val="none" w:sz="0" w:space="0" w:color="auto"/>
                    <w:bottom w:val="none" w:sz="0" w:space="0" w:color="auto"/>
                    <w:right w:val="none" w:sz="0" w:space="0" w:color="auto"/>
                  </w:divBdr>
                  <w:divsChild>
                    <w:div w:id="1656566209">
                      <w:marLeft w:val="0"/>
                      <w:marRight w:val="0"/>
                      <w:marTop w:val="0"/>
                      <w:marBottom w:val="0"/>
                      <w:divBdr>
                        <w:top w:val="none" w:sz="0" w:space="0" w:color="auto"/>
                        <w:left w:val="none" w:sz="0" w:space="0" w:color="auto"/>
                        <w:bottom w:val="none" w:sz="0" w:space="0" w:color="auto"/>
                        <w:right w:val="none" w:sz="0" w:space="0" w:color="auto"/>
                      </w:divBdr>
                    </w:div>
                  </w:divsChild>
                </w:div>
                <w:div w:id="1503739872">
                  <w:marLeft w:val="0"/>
                  <w:marRight w:val="0"/>
                  <w:marTop w:val="0"/>
                  <w:marBottom w:val="0"/>
                  <w:divBdr>
                    <w:top w:val="none" w:sz="0" w:space="0" w:color="auto"/>
                    <w:left w:val="none" w:sz="0" w:space="0" w:color="auto"/>
                    <w:bottom w:val="none" w:sz="0" w:space="0" w:color="auto"/>
                    <w:right w:val="none" w:sz="0" w:space="0" w:color="auto"/>
                  </w:divBdr>
                  <w:divsChild>
                    <w:div w:id="1005325028">
                      <w:marLeft w:val="0"/>
                      <w:marRight w:val="0"/>
                      <w:marTop w:val="0"/>
                      <w:marBottom w:val="0"/>
                      <w:divBdr>
                        <w:top w:val="none" w:sz="0" w:space="0" w:color="auto"/>
                        <w:left w:val="none" w:sz="0" w:space="0" w:color="auto"/>
                        <w:bottom w:val="none" w:sz="0" w:space="0" w:color="auto"/>
                        <w:right w:val="none" w:sz="0" w:space="0" w:color="auto"/>
                      </w:divBdr>
                    </w:div>
                  </w:divsChild>
                </w:div>
                <w:div w:id="1703818597">
                  <w:marLeft w:val="0"/>
                  <w:marRight w:val="0"/>
                  <w:marTop w:val="0"/>
                  <w:marBottom w:val="0"/>
                  <w:divBdr>
                    <w:top w:val="none" w:sz="0" w:space="0" w:color="auto"/>
                    <w:left w:val="none" w:sz="0" w:space="0" w:color="auto"/>
                    <w:bottom w:val="none" w:sz="0" w:space="0" w:color="auto"/>
                    <w:right w:val="none" w:sz="0" w:space="0" w:color="auto"/>
                  </w:divBdr>
                  <w:divsChild>
                    <w:div w:id="1818453519">
                      <w:marLeft w:val="0"/>
                      <w:marRight w:val="0"/>
                      <w:marTop w:val="0"/>
                      <w:marBottom w:val="0"/>
                      <w:divBdr>
                        <w:top w:val="none" w:sz="0" w:space="0" w:color="auto"/>
                        <w:left w:val="none" w:sz="0" w:space="0" w:color="auto"/>
                        <w:bottom w:val="none" w:sz="0" w:space="0" w:color="auto"/>
                        <w:right w:val="none" w:sz="0" w:space="0" w:color="auto"/>
                      </w:divBdr>
                    </w:div>
                    <w:div w:id="1989481953">
                      <w:marLeft w:val="0"/>
                      <w:marRight w:val="0"/>
                      <w:marTop w:val="0"/>
                      <w:marBottom w:val="0"/>
                      <w:divBdr>
                        <w:top w:val="none" w:sz="0" w:space="0" w:color="auto"/>
                        <w:left w:val="none" w:sz="0" w:space="0" w:color="auto"/>
                        <w:bottom w:val="none" w:sz="0" w:space="0" w:color="auto"/>
                        <w:right w:val="none" w:sz="0" w:space="0" w:color="auto"/>
                      </w:divBdr>
                    </w:div>
                  </w:divsChild>
                </w:div>
                <w:div w:id="1706370471">
                  <w:marLeft w:val="0"/>
                  <w:marRight w:val="0"/>
                  <w:marTop w:val="0"/>
                  <w:marBottom w:val="0"/>
                  <w:divBdr>
                    <w:top w:val="none" w:sz="0" w:space="0" w:color="auto"/>
                    <w:left w:val="none" w:sz="0" w:space="0" w:color="auto"/>
                    <w:bottom w:val="none" w:sz="0" w:space="0" w:color="auto"/>
                    <w:right w:val="none" w:sz="0" w:space="0" w:color="auto"/>
                  </w:divBdr>
                  <w:divsChild>
                    <w:div w:id="1710958003">
                      <w:marLeft w:val="0"/>
                      <w:marRight w:val="0"/>
                      <w:marTop w:val="0"/>
                      <w:marBottom w:val="0"/>
                      <w:divBdr>
                        <w:top w:val="none" w:sz="0" w:space="0" w:color="auto"/>
                        <w:left w:val="none" w:sz="0" w:space="0" w:color="auto"/>
                        <w:bottom w:val="none" w:sz="0" w:space="0" w:color="auto"/>
                        <w:right w:val="none" w:sz="0" w:space="0" w:color="auto"/>
                      </w:divBdr>
                    </w:div>
                  </w:divsChild>
                </w:div>
                <w:div w:id="1866676367">
                  <w:marLeft w:val="0"/>
                  <w:marRight w:val="0"/>
                  <w:marTop w:val="0"/>
                  <w:marBottom w:val="0"/>
                  <w:divBdr>
                    <w:top w:val="none" w:sz="0" w:space="0" w:color="auto"/>
                    <w:left w:val="none" w:sz="0" w:space="0" w:color="auto"/>
                    <w:bottom w:val="none" w:sz="0" w:space="0" w:color="auto"/>
                    <w:right w:val="none" w:sz="0" w:space="0" w:color="auto"/>
                  </w:divBdr>
                  <w:divsChild>
                    <w:div w:id="735856901">
                      <w:marLeft w:val="0"/>
                      <w:marRight w:val="0"/>
                      <w:marTop w:val="0"/>
                      <w:marBottom w:val="0"/>
                      <w:divBdr>
                        <w:top w:val="none" w:sz="0" w:space="0" w:color="auto"/>
                        <w:left w:val="none" w:sz="0" w:space="0" w:color="auto"/>
                        <w:bottom w:val="none" w:sz="0" w:space="0" w:color="auto"/>
                        <w:right w:val="none" w:sz="0" w:space="0" w:color="auto"/>
                      </w:divBdr>
                    </w:div>
                  </w:divsChild>
                </w:div>
                <w:div w:id="1925066048">
                  <w:marLeft w:val="0"/>
                  <w:marRight w:val="0"/>
                  <w:marTop w:val="0"/>
                  <w:marBottom w:val="0"/>
                  <w:divBdr>
                    <w:top w:val="none" w:sz="0" w:space="0" w:color="auto"/>
                    <w:left w:val="none" w:sz="0" w:space="0" w:color="auto"/>
                    <w:bottom w:val="none" w:sz="0" w:space="0" w:color="auto"/>
                    <w:right w:val="none" w:sz="0" w:space="0" w:color="auto"/>
                  </w:divBdr>
                  <w:divsChild>
                    <w:div w:id="513036950">
                      <w:marLeft w:val="0"/>
                      <w:marRight w:val="0"/>
                      <w:marTop w:val="0"/>
                      <w:marBottom w:val="0"/>
                      <w:divBdr>
                        <w:top w:val="none" w:sz="0" w:space="0" w:color="auto"/>
                        <w:left w:val="none" w:sz="0" w:space="0" w:color="auto"/>
                        <w:bottom w:val="none" w:sz="0" w:space="0" w:color="auto"/>
                        <w:right w:val="none" w:sz="0" w:space="0" w:color="auto"/>
                      </w:divBdr>
                    </w:div>
                  </w:divsChild>
                </w:div>
                <w:div w:id="1995143736">
                  <w:marLeft w:val="0"/>
                  <w:marRight w:val="0"/>
                  <w:marTop w:val="0"/>
                  <w:marBottom w:val="0"/>
                  <w:divBdr>
                    <w:top w:val="none" w:sz="0" w:space="0" w:color="auto"/>
                    <w:left w:val="none" w:sz="0" w:space="0" w:color="auto"/>
                    <w:bottom w:val="none" w:sz="0" w:space="0" w:color="auto"/>
                    <w:right w:val="none" w:sz="0" w:space="0" w:color="auto"/>
                  </w:divBdr>
                  <w:divsChild>
                    <w:div w:id="141895859">
                      <w:marLeft w:val="0"/>
                      <w:marRight w:val="0"/>
                      <w:marTop w:val="0"/>
                      <w:marBottom w:val="0"/>
                      <w:divBdr>
                        <w:top w:val="none" w:sz="0" w:space="0" w:color="auto"/>
                        <w:left w:val="none" w:sz="0" w:space="0" w:color="auto"/>
                        <w:bottom w:val="none" w:sz="0" w:space="0" w:color="auto"/>
                        <w:right w:val="none" w:sz="0" w:space="0" w:color="auto"/>
                      </w:divBdr>
                    </w:div>
                    <w:div w:id="398602352">
                      <w:marLeft w:val="0"/>
                      <w:marRight w:val="0"/>
                      <w:marTop w:val="0"/>
                      <w:marBottom w:val="0"/>
                      <w:divBdr>
                        <w:top w:val="none" w:sz="0" w:space="0" w:color="auto"/>
                        <w:left w:val="none" w:sz="0" w:space="0" w:color="auto"/>
                        <w:bottom w:val="none" w:sz="0" w:space="0" w:color="auto"/>
                        <w:right w:val="none" w:sz="0" w:space="0" w:color="auto"/>
                      </w:divBdr>
                    </w:div>
                    <w:div w:id="809857426">
                      <w:marLeft w:val="0"/>
                      <w:marRight w:val="0"/>
                      <w:marTop w:val="0"/>
                      <w:marBottom w:val="0"/>
                      <w:divBdr>
                        <w:top w:val="none" w:sz="0" w:space="0" w:color="auto"/>
                        <w:left w:val="none" w:sz="0" w:space="0" w:color="auto"/>
                        <w:bottom w:val="none" w:sz="0" w:space="0" w:color="auto"/>
                        <w:right w:val="none" w:sz="0" w:space="0" w:color="auto"/>
                      </w:divBdr>
                    </w:div>
                    <w:div w:id="1935092493">
                      <w:marLeft w:val="0"/>
                      <w:marRight w:val="0"/>
                      <w:marTop w:val="0"/>
                      <w:marBottom w:val="0"/>
                      <w:divBdr>
                        <w:top w:val="none" w:sz="0" w:space="0" w:color="auto"/>
                        <w:left w:val="none" w:sz="0" w:space="0" w:color="auto"/>
                        <w:bottom w:val="none" w:sz="0" w:space="0" w:color="auto"/>
                        <w:right w:val="none" w:sz="0" w:space="0" w:color="auto"/>
                      </w:divBdr>
                    </w:div>
                  </w:divsChild>
                </w:div>
                <w:div w:id="2142575437">
                  <w:marLeft w:val="0"/>
                  <w:marRight w:val="0"/>
                  <w:marTop w:val="0"/>
                  <w:marBottom w:val="0"/>
                  <w:divBdr>
                    <w:top w:val="none" w:sz="0" w:space="0" w:color="auto"/>
                    <w:left w:val="none" w:sz="0" w:space="0" w:color="auto"/>
                    <w:bottom w:val="none" w:sz="0" w:space="0" w:color="auto"/>
                    <w:right w:val="none" w:sz="0" w:space="0" w:color="auto"/>
                  </w:divBdr>
                  <w:divsChild>
                    <w:div w:id="311569325">
                      <w:marLeft w:val="0"/>
                      <w:marRight w:val="0"/>
                      <w:marTop w:val="0"/>
                      <w:marBottom w:val="0"/>
                      <w:divBdr>
                        <w:top w:val="none" w:sz="0" w:space="0" w:color="auto"/>
                        <w:left w:val="none" w:sz="0" w:space="0" w:color="auto"/>
                        <w:bottom w:val="none" w:sz="0" w:space="0" w:color="auto"/>
                        <w:right w:val="none" w:sz="0" w:space="0" w:color="auto"/>
                      </w:divBdr>
                    </w:div>
                    <w:div w:id="81965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534405">
          <w:marLeft w:val="0"/>
          <w:marRight w:val="0"/>
          <w:marTop w:val="0"/>
          <w:marBottom w:val="0"/>
          <w:divBdr>
            <w:top w:val="none" w:sz="0" w:space="0" w:color="auto"/>
            <w:left w:val="none" w:sz="0" w:space="0" w:color="auto"/>
            <w:bottom w:val="none" w:sz="0" w:space="0" w:color="auto"/>
            <w:right w:val="none" w:sz="0" w:space="0" w:color="auto"/>
          </w:divBdr>
        </w:div>
      </w:divsChild>
    </w:div>
    <w:div w:id="1137643287">
      <w:bodyDiv w:val="1"/>
      <w:marLeft w:val="0"/>
      <w:marRight w:val="0"/>
      <w:marTop w:val="0"/>
      <w:marBottom w:val="0"/>
      <w:divBdr>
        <w:top w:val="none" w:sz="0" w:space="0" w:color="auto"/>
        <w:left w:val="none" w:sz="0" w:space="0" w:color="auto"/>
        <w:bottom w:val="none" w:sz="0" w:space="0" w:color="auto"/>
        <w:right w:val="none" w:sz="0" w:space="0" w:color="auto"/>
      </w:divBdr>
    </w:div>
    <w:div w:id="1161584580">
      <w:bodyDiv w:val="1"/>
      <w:marLeft w:val="0"/>
      <w:marRight w:val="0"/>
      <w:marTop w:val="0"/>
      <w:marBottom w:val="0"/>
      <w:divBdr>
        <w:top w:val="none" w:sz="0" w:space="0" w:color="auto"/>
        <w:left w:val="none" w:sz="0" w:space="0" w:color="auto"/>
        <w:bottom w:val="none" w:sz="0" w:space="0" w:color="auto"/>
        <w:right w:val="none" w:sz="0" w:space="0" w:color="auto"/>
      </w:divBdr>
    </w:div>
    <w:div w:id="1194878705">
      <w:bodyDiv w:val="1"/>
      <w:marLeft w:val="0"/>
      <w:marRight w:val="0"/>
      <w:marTop w:val="0"/>
      <w:marBottom w:val="0"/>
      <w:divBdr>
        <w:top w:val="none" w:sz="0" w:space="0" w:color="auto"/>
        <w:left w:val="none" w:sz="0" w:space="0" w:color="auto"/>
        <w:bottom w:val="none" w:sz="0" w:space="0" w:color="auto"/>
        <w:right w:val="none" w:sz="0" w:space="0" w:color="auto"/>
      </w:divBdr>
    </w:div>
    <w:div w:id="1209297771">
      <w:bodyDiv w:val="1"/>
      <w:marLeft w:val="0"/>
      <w:marRight w:val="0"/>
      <w:marTop w:val="0"/>
      <w:marBottom w:val="0"/>
      <w:divBdr>
        <w:top w:val="none" w:sz="0" w:space="0" w:color="auto"/>
        <w:left w:val="none" w:sz="0" w:space="0" w:color="auto"/>
        <w:bottom w:val="none" w:sz="0" w:space="0" w:color="auto"/>
        <w:right w:val="none" w:sz="0" w:space="0" w:color="auto"/>
      </w:divBdr>
      <w:divsChild>
        <w:div w:id="191379245">
          <w:marLeft w:val="0"/>
          <w:marRight w:val="0"/>
          <w:marTop w:val="0"/>
          <w:marBottom w:val="0"/>
          <w:divBdr>
            <w:top w:val="none" w:sz="0" w:space="0" w:color="auto"/>
            <w:left w:val="none" w:sz="0" w:space="0" w:color="auto"/>
            <w:bottom w:val="none" w:sz="0" w:space="0" w:color="auto"/>
            <w:right w:val="none" w:sz="0" w:space="0" w:color="auto"/>
          </w:divBdr>
          <w:divsChild>
            <w:div w:id="900218164">
              <w:marLeft w:val="-75"/>
              <w:marRight w:val="0"/>
              <w:marTop w:val="30"/>
              <w:marBottom w:val="30"/>
              <w:divBdr>
                <w:top w:val="none" w:sz="0" w:space="0" w:color="auto"/>
                <w:left w:val="none" w:sz="0" w:space="0" w:color="auto"/>
                <w:bottom w:val="none" w:sz="0" w:space="0" w:color="auto"/>
                <w:right w:val="none" w:sz="0" w:space="0" w:color="auto"/>
              </w:divBdr>
              <w:divsChild>
                <w:div w:id="85536464">
                  <w:marLeft w:val="0"/>
                  <w:marRight w:val="0"/>
                  <w:marTop w:val="0"/>
                  <w:marBottom w:val="0"/>
                  <w:divBdr>
                    <w:top w:val="none" w:sz="0" w:space="0" w:color="auto"/>
                    <w:left w:val="none" w:sz="0" w:space="0" w:color="auto"/>
                    <w:bottom w:val="none" w:sz="0" w:space="0" w:color="auto"/>
                    <w:right w:val="none" w:sz="0" w:space="0" w:color="auto"/>
                  </w:divBdr>
                  <w:divsChild>
                    <w:div w:id="1178231385">
                      <w:marLeft w:val="0"/>
                      <w:marRight w:val="0"/>
                      <w:marTop w:val="0"/>
                      <w:marBottom w:val="0"/>
                      <w:divBdr>
                        <w:top w:val="none" w:sz="0" w:space="0" w:color="auto"/>
                        <w:left w:val="none" w:sz="0" w:space="0" w:color="auto"/>
                        <w:bottom w:val="none" w:sz="0" w:space="0" w:color="auto"/>
                        <w:right w:val="none" w:sz="0" w:space="0" w:color="auto"/>
                      </w:divBdr>
                    </w:div>
                    <w:div w:id="1983541655">
                      <w:marLeft w:val="0"/>
                      <w:marRight w:val="0"/>
                      <w:marTop w:val="0"/>
                      <w:marBottom w:val="0"/>
                      <w:divBdr>
                        <w:top w:val="none" w:sz="0" w:space="0" w:color="auto"/>
                        <w:left w:val="none" w:sz="0" w:space="0" w:color="auto"/>
                        <w:bottom w:val="none" w:sz="0" w:space="0" w:color="auto"/>
                        <w:right w:val="none" w:sz="0" w:space="0" w:color="auto"/>
                      </w:divBdr>
                    </w:div>
                  </w:divsChild>
                </w:div>
                <w:div w:id="123698500">
                  <w:marLeft w:val="0"/>
                  <w:marRight w:val="0"/>
                  <w:marTop w:val="0"/>
                  <w:marBottom w:val="0"/>
                  <w:divBdr>
                    <w:top w:val="none" w:sz="0" w:space="0" w:color="auto"/>
                    <w:left w:val="none" w:sz="0" w:space="0" w:color="auto"/>
                    <w:bottom w:val="none" w:sz="0" w:space="0" w:color="auto"/>
                    <w:right w:val="none" w:sz="0" w:space="0" w:color="auto"/>
                  </w:divBdr>
                  <w:divsChild>
                    <w:div w:id="1482236754">
                      <w:marLeft w:val="0"/>
                      <w:marRight w:val="0"/>
                      <w:marTop w:val="0"/>
                      <w:marBottom w:val="0"/>
                      <w:divBdr>
                        <w:top w:val="none" w:sz="0" w:space="0" w:color="auto"/>
                        <w:left w:val="none" w:sz="0" w:space="0" w:color="auto"/>
                        <w:bottom w:val="none" w:sz="0" w:space="0" w:color="auto"/>
                        <w:right w:val="none" w:sz="0" w:space="0" w:color="auto"/>
                      </w:divBdr>
                    </w:div>
                  </w:divsChild>
                </w:div>
                <w:div w:id="297957862">
                  <w:marLeft w:val="0"/>
                  <w:marRight w:val="0"/>
                  <w:marTop w:val="0"/>
                  <w:marBottom w:val="0"/>
                  <w:divBdr>
                    <w:top w:val="none" w:sz="0" w:space="0" w:color="auto"/>
                    <w:left w:val="none" w:sz="0" w:space="0" w:color="auto"/>
                    <w:bottom w:val="none" w:sz="0" w:space="0" w:color="auto"/>
                    <w:right w:val="none" w:sz="0" w:space="0" w:color="auto"/>
                  </w:divBdr>
                  <w:divsChild>
                    <w:div w:id="1449351190">
                      <w:marLeft w:val="0"/>
                      <w:marRight w:val="0"/>
                      <w:marTop w:val="0"/>
                      <w:marBottom w:val="0"/>
                      <w:divBdr>
                        <w:top w:val="none" w:sz="0" w:space="0" w:color="auto"/>
                        <w:left w:val="none" w:sz="0" w:space="0" w:color="auto"/>
                        <w:bottom w:val="none" w:sz="0" w:space="0" w:color="auto"/>
                        <w:right w:val="none" w:sz="0" w:space="0" w:color="auto"/>
                      </w:divBdr>
                    </w:div>
                    <w:div w:id="1559586800">
                      <w:marLeft w:val="0"/>
                      <w:marRight w:val="0"/>
                      <w:marTop w:val="0"/>
                      <w:marBottom w:val="0"/>
                      <w:divBdr>
                        <w:top w:val="none" w:sz="0" w:space="0" w:color="auto"/>
                        <w:left w:val="none" w:sz="0" w:space="0" w:color="auto"/>
                        <w:bottom w:val="none" w:sz="0" w:space="0" w:color="auto"/>
                        <w:right w:val="none" w:sz="0" w:space="0" w:color="auto"/>
                      </w:divBdr>
                    </w:div>
                  </w:divsChild>
                </w:div>
                <w:div w:id="491993078">
                  <w:marLeft w:val="0"/>
                  <w:marRight w:val="0"/>
                  <w:marTop w:val="0"/>
                  <w:marBottom w:val="0"/>
                  <w:divBdr>
                    <w:top w:val="none" w:sz="0" w:space="0" w:color="auto"/>
                    <w:left w:val="none" w:sz="0" w:space="0" w:color="auto"/>
                    <w:bottom w:val="none" w:sz="0" w:space="0" w:color="auto"/>
                    <w:right w:val="none" w:sz="0" w:space="0" w:color="auto"/>
                  </w:divBdr>
                  <w:divsChild>
                    <w:div w:id="581641473">
                      <w:marLeft w:val="0"/>
                      <w:marRight w:val="0"/>
                      <w:marTop w:val="0"/>
                      <w:marBottom w:val="0"/>
                      <w:divBdr>
                        <w:top w:val="none" w:sz="0" w:space="0" w:color="auto"/>
                        <w:left w:val="none" w:sz="0" w:space="0" w:color="auto"/>
                        <w:bottom w:val="none" w:sz="0" w:space="0" w:color="auto"/>
                        <w:right w:val="none" w:sz="0" w:space="0" w:color="auto"/>
                      </w:divBdr>
                    </w:div>
                    <w:div w:id="1000280616">
                      <w:marLeft w:val="0"/>
                      <w:marRight w:val="0"/>
                      <w:marTop w:val="0"/>
                      <w:marBottom w:val="0"/>
                      <w:divBdr>
                        <w:top w:val="none" w:sz="0" w:space="0" w:color="auto"/>
                        <w:left w:val="none" w:sz="0" w:space="0" w:color="auto"/>
                        <w:bottom w:val="none" w:sz="0" w:space="0" w:color="auto"/>
                        <w:right w:val="none" w:sz="0" w:space="0" w:color="auto"/>
                      </w:divBdr>
                    </w:div>
                  </w:divsChild>
                </w:div>
                <w:div w:id="760220920">
                  <w:marLeft w:val="0"/>
                  <w:marRight w:val="0"/>
                  <w:marTop w:val="0"/>
                  <w:marBottom w:val="0"/>
                  <w:divBdr>
                    <w:top w:val="none" w:sz="0" w:space="0" w:color="auto"/>
                    <w:left w:val="none" w:sz="0" w:space="0" w:color="auto"/>
                    <w:bottom w:val="none" w:sz="0" w:space="0" w:color="auto"/>
                    <w:right w:val="none" w:sz="0" w:space="0" w:color="auto"/>
                  </w:divBdr>
                  <w:divsChild>
                    <w:div w:id="1393235454">
                      <w:marLeft w:val="0"/>
                      <w:marRight w:val="0"/>
                      <w:marTop w:val="0"/>
                      <w:marBottom w:val="0"/>
                      <w:divBdr>
                        <w:top w:val="none" w:sz="0" w:space="0" w:color="auto"/>
                        <w:left w:val="none" w:sz="0" w:space="0" w:color="auto"/>
                        <w:bottom w:val="none" w:sz="0" w:space="0" w:color="auto"/>
                        <w:right w:val="none" w:sz="0" w:space="0" w:color="auto"/>
                      </w:divBdr>
                    </w:div>
                  </w:divsChild>
                </w:div>
                <w:div w:id="881478260">
                  <w:marLeft w:val="0"/>
                  <w:marRight w:val="0"/>
                  <w:marTop w:val="0"/>
                  <w:marBottom w:val="0"/>
                  <w:divBdr>
                    <w:top w:val="none" w:sz="0" w:space="0" w:color="auto"/>
                    <w:left w:val="none" w:sz="0" w:space="0" w:color="auto"/>
                    <w:bottom w:val="none" w:sz="0" w:space="0" w:color="auto"/>
                    <w:right w:val="none" w:sz="0" w:space="0" w:color="auto"/>
                  </w:divBdr>
                  <w:divsChild>
                    <w:div w:id="399864147">
                      <w:marLeft w:val="0"/>
                      <w:marRight w:val="0"/>
                      <w:marTop w:val="0"/>
                      <w:marBottom w:val="0"/>
                      <w:divBdr>
                        <w:top w:val="none" w:sz="0" w:space="0" w:color="auto"/>
                        <w:left w:val="none" w:sz="0" w:space="0" w:color="auto"/>
                        <w:bottom w:val="none" w:sz="0" w:space="0" w:color="auto"/>
                        <w:right w:val="none" w:sz="0" w:space="0" w:color="auto"/>
                      </w:divBdr>
                    </w:div>
                  </w:divsChild>
                </w:div>
                <w:div w:id="883324448">
                  <w:marLeft w:val="0"/>
                  <w:marRight w:val="0"/>
                  <w:marTop w:val="0"/>
                  <w:marBottom w:val="0"/>
                  <w:divBdr>
                    <w:top w:val="none" w:sz="0" w:space="0" w:color="auto"/>
                    <w:left w:val="none" w:sz="0" w:space="0" w:color="auto"/>
                    <w:bottom w:val="none" w:sz="0" w:space="0" w:color="auto"/>
                    <w:right w:val="none" w:sz="0" w:space="0" w:color="auto"/>
                  </w:divBdr>
                  <w:divsChild>
                    <w:div w:id="293216483">
                      <w:marLeft w:val="0"/>
                      <w:marRight w:val="0"/>
                      <w:marTop w:val="0"/>
                      <w:marBottom w:val="0"/>
                      <w:divBdr>
                        <w:top w:val="none" w:sz="0" w:space="0" w:color="auto"/>
                        <w:left w:val="none" w:sz="0" w:space="0" w:color="auto"/>
                        <w:bottom w:val="none" w:sz="0" w:space="0" w:color="auto"/>
                        <w:right w:val="none" w:sz="0" w:space="0" w:color="auto"/>
                      </w:divBdr>
                    </w:div>
                  </w:divsChild>
                </w:div>
                <w:div w:id="1086223824">
                  <w:marLeft w:val="0"/>
                  <w:marRight w:val="0"/>
                  <w:marTop w:val="0"/>
                  <w:marBottom w:val="0"/>
                  <w:divBdr>
                    <w:top w:val="none" w:sz="0" w:space="0" w:color="auto"/>
                    <w:left w:val="none" w:sz="0" w:space="0" w:color="auto"/>
                    <w:bottom w:val="none" w:sz="0" w:space="0" w:color="auto"/>
                    <w:right w:val="none" w:sz="0" w:space="0" w:color="auto"/>
                  </w:divBdr>
                  <w:divsChild>
                    <w:div w:id="579489145">
                      <w:marLeft w:val="0"/>
                      <w:marRight w:val="0"/>
                      <w:marTop w:val="0"/>
                      <w:marBottom w:val="0"/>
                      <w:divBdr>
                        <w:top w:val="none" w:sz="0" w:space="0" w:color="auto"/>
                        <w:left w:val="none" w:sz="0" w:space="0" w:color="auto"/>
                        <w:bottom w:val="none" w:sz="0" w:space="0" w:color="auto"/>
                        <w:right w:val="none" w:sz="0" w:space="0" w:color="auto"/>
                      </w:divBdr>
                    </w:div>
                  </w:divsChild>
                </w:div>
                <w:div w:id="1147354729">
                  <w:marLeft w:val="0"/>
                  <w:marRight w:val="0"/>
                  <w:marTop w:val="0"/>
                  <w:marBottom w:val="0"/>
                  <w:divBdr>
                    <w:top w:val="none" w:sz="0" w:space="0" w:color="auto"/>
                    <w:left w:val="none" w:sz="0" w:space="0" w:color="auto"/>
                    <w:bottom w:val="none" w:sz="0" w:space="0" w:color="auto"/>
                    <w:right w:val="none" w:sz="0" w:space="0" w:color="auto"/>
                  </w:divBdr>
                  <w:divsChild>
                    <w:div w:id="617108040">
                      <w:marLeft w:val="0"/>
                      <w:marRight w:val="0"/>
                      <w:marTop w:val="0"/>
                      <w:marBottom w:val="0"/>
                      <w:divBdr>
                        <w:top w:val="none" w:sz="0" w:space="0" w:color="auto"/>
                        <w:left w:val="none" w:sz="0" w:space="0" w:color="auto"/>
                        <w:bottom w:val="none" w:sz="0" w:space="0" w:color="auto"/>
                        <w:right w:val="none" w:sz="0" w:space="0" w:color="auto"/>
                      </w:divBdr>
                    </w:div>
                  </w:divsChild>
                </w:div>
                <w:div w:id="1299533721">
                  <w:marLeft w:val="0"/>
                  <w:marRight w:val="0"/>
                  <w:marTop w:val="0"/>
                  <w:marBottom w:val="0"/>
                  <w:divBdr>
                    <w:top w:val="none" w:sz="0" w:space="0" w:color="auto"/>
                    <w:left w:val="none" w:sz="0" w:space="0" w:color="auto"/>
                    <w:bottom w:val="none" w:sz="0" w:space="0" w:color="auto"/>
                    <w:right w:val="none" w:sz="0" w:space="0" w:color="auto"/>
                  </w:divBdr>
                  <w:divsChild>
                    <w:div w:id="1645819773">
                      <w:marLeft w:val="0"/>
                      <w:marRight w:val="0"/>
                      <w:marTop w:val="0"/>
                      <w:marBottom w:val="0"/>
                      <w:divBdr>
                        <w:top w:val="none" w:sz="0" w:space="0" w:color="auto"/>
                        <w:left w:val="none" w:sz="0" w:space="0" w:color="auto"/>
                        <w:bottom w:val="none" w:sz="0" w:space="0" w:color="auto"/>
                        <w:right w:val="none" w:sz="0" w:space="0" w:color="auto"/>
                      </w:divBdr>
                    </w:div>
                  </w:divsChild>
                </w:div>
                <w:div w:id="1360279800">
                  <w:marLeft w:val="0"/>
                  <w:marRight w:val="0"/>
                  <w:marTop w:val="0"/>
                  <w:marBottom w:val="0"/>
                  <w:divBdr>
                    <w:top w:val="none" w:sz="0" w:space="0" w:color="auto"/>
                    <w:left w:val="none" w:sz="0" w:space="0" w:color="auto"/>
                    <w:bottom w:val="none" w:sz="0" w:space="0" w:color="auto"/>
                    <w:right w:val="none" w:sz="0" w:space="0" w:color="auto"/>
                  </w:divBdr>
                  <w:divsChild>
                    <w:div w:id="1571424762">
                      <w:marLeft w:val="0"/>
                      <w:marRight w:val="0"/>
                      <w:marTop w:val="0"/>
                      <w:marBottom w:val="0"/>
                      <w:divBdr>
                        <w:top w:val="none" w:sz="0" w:space="0" w:color="auto"/>
                        <w:left w:val="none" w:sz="0" w:space="0" w:color="auto"/>
                        <w:bottom w:val="none" w:sz="0" w:space="0" w:color="auto"/>
                        <w:right w:val="none" w:sz="0" w:space="0" w:color="auto"/>
                      </w:divBdr>
                    </w:div>
                  </w:divsChild>
                </w:div>
                <w:div w:id="1426615453">
                  <w:marLeft w:val="0"/>
                  <w:marRight w:val="0"/>
                  <w:marTop w:val="0"/>
                  <w:marBottom w:val="0"/>
                  <w:divBdr>
                    <w:top w:val="none" w:sz="0" w:space="0" w:color="auto"/>
                    <w:left w:val="none" w:sz="0" w:space="0" w:color="auto"/>
                    <w:bottom w:val="none" w:sz="0" w:space="0" w:color="auto"/>
                    <w:right w:val="none" w:sz="0" w:space="0" w:color="auto"/>
                  </w:divBdr>
                  <w:divsChild>
                    <w:div w:id="1568686674">
                      <w:marLeft w:val="0"/>
                      <w:marRight w:val="0"/>
                      <w:marTop w:val="0"/>
                      <w:marBottom w:val="0"/>
                      <w:divBdr>
                        <w:top w:val="none" w:sz="0" w:space="0" w:color="auto"/>
                        <w:left w:val="none" w:sz="0" w:space="0" w:color="auto"/>
                        <w:bottom w:val="none" w:sz="0" w:space="0" w:color="auto"/>
                        <w:right w:val="none" w:sz="0" w:space="0" w:color="auto"/>
                      </w:divBdr>
                    </w:div>
                  </w:divsChild>
                </w:div>
                <w:div w:id="1429152036">
                  <w:marLeft w:val="0"/>
                  <w:marRight w:val="0"/>
                  <w:marTop w:val="0"/>
                  <w:marBottom w:val="0"/>
                  <w:divBdr>
                    <w:top w:val="none" w:sz="0" w:space="0" w:color="auto"/>
                    <w:left w:val="none" w:sz="0" w:space="0" w:color="auto"/>
                    <w:bottom w:val="none" w:sz="0" w:space="0" w:color="auto"/>
                    <w:right w:val="none" w:sz="0" w:space="0" w:color="auto"/>
                  </w:divBdr>
                  <w:divsChild>
                    <w:div w:id="276453227">
                      <w:marLeft w:val="0"/>
                      <w:marRight w:val="0"/>
                      <w:marTop w:val="0"/>
                      <w:marBottom w:val="0"/>
                      <w:divBdr>
                        <w:top w:val="none" w:sz="0" w:space="0" w:color="auto"/>
                        <w:left w:val="none" w:sz="0" w:space="0" w:color="auto"/>
                        <w:bottom w:val="none" w:sz="0" w:space="0" w:color="auto"/>
                        <w:right w:val="none" w:sz="0" w:space="0" w:color="auto"/>
                      </w:divBdr>
                    </w:div>
                    <w:div w:id="464205266">
                      <w:marLeft w:val="0"/>
                      <w:marRight w:val="0"/>
                      <w:marTop w:val="0"/>
                      <w:marBottom w:val="0"/>
                      <w:divBdr>
                        <w:top w:val="none" w:sz="0" w:space="0" w:color="auto"/>
                        <w:left w:val="none" w:sz="0" w:space="0" w:color="auto"/>
                        <w:bottom w:val="none" w:sz="0" w:space="0" w:color="auto"/>
                        <w:right w:val="none" w:sz="0" w:space="0" w:color="auto"/>
                      </w:divBdr>
                    </w:div>
                    <w:div w:id="958881138">
                      <w:marLeft w:val="0"/>
                      <w:marRight w:val="0"/>
                      <w:marTop w:val="0"/>
                      <w:marBottom w:val="0"/>
                      <w:divBdr>
                        <w:top w:val="none" w:sz="0" w:space="0" w:color="auto"/>
                        <w:left w:val="none" w:sz="0" w:space="0" w:color="auto"/>
                        <w:bottom w:val="none" w:sz="0" w:space="0" w:color="auto"/>
                        <w:right w:val="none" w:sz="0" w:space="0" w:color="auto"/>
                      </w:divBdr>
                    </w:div>
                    <w:div w:id="1630167619">
                      <w:marLeft w:val="0"/>
                      <w:marRight w:val="0"/>
                      <w:marTop w:val="0"/>
                      <w:marBottom w:val="0"/>
                      <w:divBdr>
                        <w:top w:val="none" w:sz="0" w:space="0" w:color="auto"/>
                        <w:left w:val="none" w:sz="0" w:space="0" w:color="auto"/>
                        <w:bottom w:val="none" w:sz="0" w:space="0" w:color="auto"/>
                        <w:right w:val="none" w:sz="0" w:space="0" w:color="auto"/>
                      </w:divBdr>
                    </w:div>
                  </w:divsChild>
                </w:div>
                <w:div w:id="1524131623">
                  <w:marLeft w:val="0"/>
                  <w:marRight w:val="0"/>
                  <w:marTop w:val="0"/>
                  <w:marBottom w:val="0"/>
                  <w:divBdr>
                    <w:top w:val="none" w:sz="0" w:space="0" w:color="auto"/>
                    <w:left w:val="none" w:sz="0" w:space="0" w:color="auto"/>
                    <w:bottom w:val="none" w:sz="0" w:space="0" w:color="auto"/>
                    <w:right w:val="none" w:sz="0" w:space="0" w:color="auto"/>
                  </w:divBdr>
                  <w:divsChild>
                    <w:div w:id="402608521">
                      <w:marLeft w:val="0"/>
                      <w:marRight w:val="0"/>
                      <w:marTop w:val="0"/>
                      <w:marBottom w:val="0"/>
                      <w:divBdr>
                        <w:top w:val="none" w:sz="0" w:space="0" w:color="auto"/>
                        <w:left w:val="none" w:sz="0" w:space="0" w:color="auto"/>
                        <w:bottom w:val="none" w:sz="0" w:space="0" w:color="auto"/>
                        <w:right w:val="none" w:sz="0" w:space="0" w:color="auto"/>
                      </w:divBdr>
                    </w:div>
                    <w:div w:id="614796211">
                      <w:marLeft w:val="0"/>
                      <w:marRight w:val="0"/>
                      <w:marTop w:val="0"/>
                      <w:marBottom w:val="0"/>
                      <w:divBdr>
                        <w:top w:val="none" w:sz="0" w:space="0" w:color="auto"/>
                        <w:left w:val="none" w:sz="0" w:space="0" w:color="auto"/>
                        <w:bottom w:val="none" w:sz="0" w:space="0" w:color="auto"/>
                        <w:right w:val="none" w:sz="0" w:space="0" w:color="auto"/>
                      </w:divBdr>
                    </w:div>
                    <w:div w:id="617371094">
                      <w:marLeft w:val="0"/>
                      <w:marRight w:val="0"/>
                      <w:marTop w:val="0"/>
                      <w:marBottom w:val="0"/>
                      <w:divBdr>
                        <w:top w:val="none" w:sz="0" w:space="0" w:color="auto"/>
                        <w:left w:val="none" w:sz="0" w:space="0" w:color="auto"/>
                        <w:bottom w:val="none" w:sz="0" w:space="0" w:color="auto"/>
                        <w:right w:val="none" w:sz="0" w:space="0" w:color="auto"/>
                      </w:divBdr>
                    </w:div>
                  </w:divsChild>
                </w:div>
                <w:div w:id="1649360322">
                  <w:marLeft w:val="0"/>
                  <w:marRight w:val="0"/>
                  <w:marTop w:val="0"/>
                  <w:marBottom w:val="0"/>
                  <w:divBdr>
                    <w:top w:val="none" w:sz="0" w:space="0" w:color="auto"/>
                    <w:left w:val="none" w:sz="0" w:space="0" w:color="auto"/>
                    <w:bottom w:val="none" w:sz="0" w:space="0" w:color="auto"/>
                    <w:right w:val="none" w:sz="0" w:space="0" w:color="auto"/>
                  </w:divBdr>
                  <w:divsChild>
                    <w:div w:id="1811284047">
                      <w:marLeft w:val="0"/>
                      <w:marRight w:val="0"/>
                      <w:marTop w:val="0"/>
                      <w:marBottom w:val="0"/>
                      <w:divBdr>
                        <w:top w:val="none" w:sz="0" w:space="0" w:color="auto"/>
                        <w:left w:val="none" w:sz="0" w:space="0" w:color="auto"/>
                        <w:bottom w:val="none" w:sz="0" w:space="0" w:color="auto"/>
                        <w:right w:val="none" w:sz="0" w:space="0" w:color="auto"/>
                      </w:divBdr>
                    </w:div>
                  </w:divsChild>
                </w:div>
                <w:div w:id="1896814324">
                  <w:marLeft w:val="0"/>
                  <w:marRight w:val="0"/>
                  <w:marTop w:val="0"/>
                  <w:marBottom w:val="0"/>
                  <w:divBdr>
                    <w:top w:val="none" w:sz="0" w:space="0" w:color="auto"/>
                    <w:left w:val="none" w:sz="0" w:space="0" w:color="auto"/>
                    <w:bottom w:val="none" w:sz="0" w:space="0" w:color="auto"/>
                    <w:right w:val="none" w:sz="0" w:space="0" w:color="auto"/>
                  </w:divBdr>
                  <w:divsChild>
                    <w:div w:id="4016863">
                      <w:marLeft w:val="0"/>
                      <w:marRight w:val="0"/>
                      <w:marTop w:val="0"/>
                      <w:marBottom w:val="0"/>
                      <w:divBdr>
                        <w:top w:val="none" w:sz="0" w:space="0" w:color="auto"/>
                        <w:left w:val="none" w:sz="0" w:space="0" w:color="auto"/>
                        <w:bottom w:val="none" w:sz="0" w:space="0" w:color="auto"/>
                        <w:right w:val="none" w:sz="0" w:space="0" w:color="auto"/>
                      </w:divBdr>
                    </w:div>
                    <w:div w:id="1755666418">
                      <w:marLeft w:val="0"/>
                      <w:marRight w:val="0"/>
                      <w:marTop w:val="0"/>
                      <w:marBottom w:val="0"/>
                      <w:divBdr>
                        <w:top w:val="none" w:sz="0" w:space="0" w:color="auto"/>
                        <w:left w:val="none" w:sz="0" w:space="0" w:color="auto"/>
                        <w:bottom w:val="none" w:sz="0" w:space="0" w:color="auto"/>
                        <w:right w:val="none" w:sz="0" w:space="0" w:color="auto"/>
                      </w:divBdr>
                    </w:div>
                    <w:div w:id="1913739527">
                      <w:marLeft w:val="0"/>
                      <w:marRight w:val="0"/>
                      <w:marTop w:val="0"/>
                      <w:marBottom w:val="0"/>
                      <w:divBdr>
                        <w:top w:val="none" w:sz="0" w:space="0" w:color="auto"/>
                        <w:left w:val="none" w:sz="0" w:space="0" w:color="auto"/>
                        <w:bottom w:val="none" w:sz="0" w:space="0" w:color="auto"/>
                        <w:right w:val="none" w:sz="0" w:space="0" w:color="auto"/>
                      </w:divBdr>
                    </w:div>
                  </w:divsChild>
                </w:div>
                <w:div w:id="1991058876">
                  <w:marLeft w:val="0"/>
                  <w:marRight w:val="0"/>
                  <w:marTop w:val="0"/>
                  <w:marBottom w:val="0"/>
                  <w:divBdr>
                    <w:top w:val="none" w:sz="0" w:space="0" w:color="auto"/>
                    <w:left w:val="none" w:sz="0" w:space="0" w:color="auto"/>
                    <w:bottom w:val="none" w:sz="0" w:space="0" w:color="auto"/>
                    <w:right w:val="none" w:sz="0" w:space="0" w:color="auto"/>
                  </w:divBdr>
                  <w:divsChild>
                    <w:div w:id="427849599">
                      <w:marLeft w:val="0"/>
                      <w:marRight w:val="0"/>
                      <w:marTop w:val="0"/>
                      <w:marBottom w:val="0"/>
                      <w:divBdr>
                        <w:top w:val="none" w:sz="0" w:space="0" w:color="auto"/>
                        <w:left w:val="none" w:sz="0" w:space="0" w:color="auto"/>
                        <w:bottom w:val="none" w:sz="0" w:space="0" w:color="auto"/>
                        <w:right w:val="none" w:sz="0" w:space="0" w:color="auto"/>
                      </w:divBdr>
                    </w:div>
                    <w:div w:id="1882088304">
                      <w:marLeft w:val="0"/>
                      <w:marRight w:val="0"/>
                      <w:marTop w:val="0"/>
                      <w:marBottom w:val="0"/>
                      <w:divBdr>
                        <w:top w:val="none" w:sz="0" w:space="0" w:color="auto"/>
                        <w:left w:val="none" w:sz="0" w:space="0" w:color="auto"/>
                        <w:bottom w:val="none" w:sz="0" w:space="0" w:color="auto"/>
                        <w:right w:val="none" w:sz="0" w:space="0" w:color="auto"/>
                      </w:divBdr>
                    </w:div>
                  </w:divsChild>
                </w:div>
                <w:div w:id="2017658356">
                  <w:marLeft w:val="0"/>
                  <w:marRight w:val="0"/>
                  <w:marTop w:val="0"/>
                  <w:marBottom w:val="0"/>
                  <w:divBdr>
                    <w:top w:val="none" w:sz="0" w:space="0" w:color="auto"/>
                    <w:left w:val="none" w:sz="0" w:space="0" w:color="auto"/>
                    <w:bottom w:val="none" w:sz="0" w:space="0" w:color="auto"/>
                    <w:right w:val="none" w:sz="0" w:space="0" w:color="auto"/>
                  </w:divBdr>
                  <w:divsChild>
                    <w:div w:id="1108693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517793">
          <w:marLeft w:val="0"/>
          <w:marRight w:val="0"/>
          <w:marTop w:val="0"/>
          <w:marBottom w:val="0"/>
          <w:divBdr>
            <w:top w:val="none" w:sz="0" w:space="0" w:color="auto"/>
            <w:left w:val="none" w:sz="0" w:space="0" w:color="auto"/>
            <w:bottom w:val="none" w:sz="0" w:space="0" w:color="auto"/>
            <w:right w:val="none" w:sz="0" w:space="0" w:color="auto"/>
          </w:divBdr>
        </w:div>
      </w:divsChild>
    </w:div>
    <w:div w:id="1213736712">
      <w:bodyDiv w:val="1"/>
      <w:marLeft w:val="0"/>
      <w:marRight w:val="0"/>
      <w:marTop w:val="0"/>
      <w:marBottom w:val="0"/>
      <w:divBdr>
        <w:top w:val="none" w:sz="0" w:space="0" w:color="auto"/>
        <w:left w:val="none" w:sz="0" w:space="0" w:color="auto"/>
        <w:bottom w:val="none" w:sz="0" w:space="0" w:color="auto"/>
        <w:right w:val="none" w:sz="0" w:space="0" w:color="auto"/>
      </w:divBdr>
      <w:divsChild>
        <w:div w:id="838544012">
          <w:marLeft w:val="0"/>
          <w:marRight w:val="0"/>
          <w:marTop w:val="0"/>
          <w:marBottom w:val="0"/>
          <w:divBdr>
            <w:top w:val="none" w:sz="0" w:space="0" w:color="auto"/>
            <w:left w:val="none" w:sz="0" w:space="0" w:color="auto"/>
            <w:bottom w:val="none" w:sz="0" w:space="0" w:color="auto"/>
            <w:right w:val="none" w:sz="0" w:space="0" w:color="auto"/>
          </w:divBdr>
        </w:div>
        <w:div w:id="1103111735">
          <w:marLeft w:val="0"/>
          <w:marRight w:val="0"/>
          <w:marTop w:val="0"/>
          <w:marBottom w:val="0"/>
          <w:divBdr>
            <w:top w:val="none" w:sz="0" w:space="0" w:color="auto"/>
            <w:left w:val="none" w:sz="0" w:space="0" w:color="auto"/>
            <w:bottom w:val="none" w:sz="0" w:space="0" w:color="auto"/>
            <w:right w:val="none" w:sz="0" w:space="0" w:color="auto"/>
          </w:divBdr>
          <w:divsChild>
            <w:div w:id="1686125961">
              <w:marLeft w:val="-75"/>
              <w:marRight w:val="0"/>
              <w:marTop w:val="30"/>
              <w:marBottom w:val="30"/>
              <w:divBdr>
                <w:top w:val="none" w:sz="0" w:space="0" w:color="auto"/>
                <w:left w:val="none" w:sz="0" w:space="0" w:color="auto"/>
                <w:bottom w:val="none" w:sz="0" w:space="0" w:color="auto"/>
                <w:right w:val="none" w:sz="0" w:space="0" w:color="auto"/>
              </w:divBdr>
              <w:divsChild>
                <w:div w:id="111561642">
                  <w:marLeft w:val="0"/>
                  <w:marRight w:val="0"/>
                  <w:marTop w:val="0"/>
                  <w:marBottom w:val="0"/>
                  <w:divBdr>
                    <w:top w:val="none" w:sz="0" w:space="0" w:color="auto"/>
                    <w:left w:val="none" w:sz="0" w:space="0" w:color="auto"/>
                    <w:bottom w:val="none" w:sz="0" w:space="0" w:color="auto"/>
                    <w:right w:val="none" w:sz="0" w:space="0" w:color="auto"/>
                  </w:divBdr>
                  <w:divsChild>
                    <w:div w:id="100954466">
                      <w:marLeft w:val="0"/>
                      <w:marRight w:val="0"/>
                      <w:marTop w:val="0"/>
                      <w:marBottom w:val="0"/>
                      <w:divBdr>
                        <w:top w:val="none" w:sz="0" w:space="0" w:color="auto"/>
                        <w:left w:val="none" w:sz="0" w:space="0" w:color="auto"/>
                        <w:bottom w:val="none" w:sz="0" w:space="0" w:color="auto"/>
                        <w:right w:val="none" w:sz="0" w:space="0" w:color="auto"/>
                      </w:divBdr>
                    </w:div>
                    <w:div w:id="1999072440">
                      <w:marLeft w:val="0"/>
                      <w:marRight w:val="0"/>
                      <w:marTop w:val="0"/>
                      <w:marBottom w:val="0"/>
                      <w:divBdr>
                        <w:top w:val="none" w:sz="0" w:space="0" w:color="auto"/>
                        <w:left w:val="none" w:sz="0" w:space="0" w:color="auto"/>
                        <w:bottom w:val="none" w:sz="0" w:space="0" w:color="auto"/>
                        <w:right w:val="none" w:sz="0" w:space="0" w:color="auto"/>
                      </w:divBdr>
                    </w:div>
                  </w:divsChild>
                </w:div>
                <w:div w:id="361711632">
                  <w:marLeft w:val="0"/>
                  <w:marRight w:val="0"/>
                  <w:marTop w:val="0"/>
                  <w:marBottom w:val="0"/>
                  <w:divBdr>
                    <w:top w:val="none" w:sz="0" w:space="0" w:color="auto"/>
                    <w:left w:val="none" w:sz="0" w:space="0" w:color="auto"/>
                    <w:bottom w:val="none" w:sz="0" w:space="0" w:color="auto"/>
                    <w:right w:val="none" w:sz="0" w:space="0" w:color="auto"/>
                  </w:divBdr>
                  <w:divsChild>
                    <w:div w:id="878586223">
                      <w:marLeft w:val="0"/>
                      <w:marRight w:val="0"/>
                      <w:marTop w:val="0"/>
                      <w:marBottom w:val="0"/>
                      <w:divBdr>
                        <w:top w:val="none" w:sz="0" w:space="0" w:color="auto"/>
                        <w:left w:val="none" w:sz="0" w:space="0" w:color="auto"/>
                        <w:bottom w:val="none" w:sz="0" w:space="0" w:color="auto"/>
                        <w:right w:val="none" w:sz="0" w:space="0" w:color="auto"/>
                      </w:divBdr>
                    </w:div>
                    <w:div w:id="1059982525">
                      <w:marLeft w:val="0"/>
                      <w:marRight w:val="0"/>
                      <w:marTop w:val="0"/>
                      <w:marBottom w:val="0"/>
                      <w:divBdr>
                        <w:top w:val="none" w:sz="0" w:space="0" w:color="auto"/>
                        <w:left w:val="none" w:sz="0" w:space="0" w:color="auto"/>
                        <w:bottom w:val="none" w:sz="0" w:space="0" w:color="auto"/>
                        <w:right w:val="none" w:sz="0" w:space="0" w:color="auto"/>
                      </w:divBdr>
                    </w:div>
                  </w:divsChild>
                </w:div>
                <w:div w:id="404036961">
                  <w:marLeft w:val="0"/>
                  <w:marRight w:val="0"/>
                  <w:marTop w:val="0"/>
                  <w:marBottom w:val="0"/>
                  <w:divBdr>
                    <w:top w:val="none" w:sz="0" w:space="0" w:color="auto"/>
                    <w:left w:val="none" w:sz="0" w:space="0" w:color="auto"/>
                    <w:bottom w:val="none" w:sz="0" w:space="0" w:color="auto"/>
                    <w:right w:val="none" w:sz="0" w:space="0" w:color="auto"/>
                  </w:divBdr>
                  <w:divsChild>
                    <w:div w:id="1130511498">
                      <w:marLeft w:val="0"/>
                      <w:marRight w:val="0"/>
                      <w:marTop w:val="0"/>
                      <w:marBottom w:val="0"/>
                      <w:divBdr>
                        <w:top w:val="none" w:sz="0" w:space="0" w:color="auto"/>
                        <w:left w:val="none" w:sz="0" w:space="0" w:color="auto"/>
                        <w:bottom w:val="none" w:sz="0" w:space="0" w:color="auto"/>
                        <w:right w:val="none" w:sz="0" w:space="0" w:color="auto"/>
                      </w:divBdr>
                    </w:div>
                  </w:divsChild>
                </w:div>
                <w:div w:id="425154508">
                  <w:marLeft w:val="0"/>
                  <w:marRight w:val="0"/>
                  <w:marTop w:val="0"/>
                  <w:marBottom w:val="0"/>
                  <w:divBdr>
                    <w:top w:val="none" w:sz="0" w:space="0" w:color="auto"/>
                    <w:left w:val="none" w:sz="0" w:space="0" w:color="auto"/>
                    <w:bottom w:val="none" w:sz="0" w:space="0" w:color="auto"/>
                    <w:right w:val="none" w:sz="0" w:space="0" w:color="auto"/>
                  </w:divBdr>
                  <w:divsChild>
                    <w:div w:id="781537143">
                      <w:marLeft w:val="0"/>
                      <w:marRight w:val="0"/>
                      <w:marTop w:val="0"/>
                      <w:marBottom w:val="0"/>
                      <w:divBdr>
                        <w:top w:val="none" w:sz="0" w:space="0" w:color="auto"/>
                        <w:left w:val="none" w:sz="0" w:space="0" w:color="auto"/>
                        <w:bottom w:val="none" w:sz="0" w:space="0" w:color="auto"/>
                        <w:right w:val="none" w:sz="0" w:space="0" w:color="auto"/>
                      </w:divBdr>
                    </w:div>
                  </w:divsChild>
                </w:div>
                <w:div w:id="429669164">
                  <w:marLeft w:val="0"/>
                  <w:marRight w:val="0"/>
                  <w:marTop w:val="0"/>
                  <w:marBottom w:val="0"/>
                  <w:divBdr>
                    <w:top w:val="none" w:sz="0" w:space="0" w:color="auto"/>
                    <w:left w:val="none" w:sz="0" w:space="0" w:color="auto"/>
                    <w:bottom w:val="none" w:sz="0" w:space="0" w:color="auto"/>
                    <w:right w:val="none" w:sz="0" w:space="0" w:color="auto"/>
                  </w:divBdr>
                  <w:divsChild>
                    <w:div w:id="89393329">
                      <w:marLeft w:val="0"/>
                      <w:marRight w:val="0"/>
                      <w:marTop w:val="0"/>
                      <w:marBottom w:val="0"/>
                      <w:divBdr>
                        <w:top w:val="none" w:sz="0" w:space="0" w:color="auto"/>
                        <w:left w:val="none" w:sz="0" w:space="0" w:color="auto"/>
                        <w:bottom w:val="none" w:sz="0" w:space="0" w:color="auto"/>
                        <w:right w:val="none" w:sz="0" w:space="0" w:color="auto"/>
                      </w:divBdr>
                    </w:div>
                    <w:div w:id="914364725">
                      <w:marLeft w:val="0"/>
                      <w:marRight w:val="0"/>
                      <w:marTop w:val="0"/>
                      <w:marBottom w:val="0"/>
                      <w:divBdr>
                        <w:top w:val="none" w:sz="0" w:space="0" w:color="auto"/>
                        <w:left w:val="none" w:sz="0" w:space="0" w:color="auto"/>
                        <w:bottom w:val="none" w:sz="0" w:space="0" w:color="auto"/>
                        <w:right w:val="none" w:sz="0" w:space="0" w:color="auto"/>
                      </w:divBdr>
                    </w:div>
                    <w:div w:id="919752680">
                      <w:marLeft w:val="0"/>
                      <w:marRight w:val="0"/>
                      <w:marTop w:val="0"/>
                      <w:marBottom w:val="0"/>
                      <w:divBdr>
                        <w:top w:val="none" w:sz="0" w:space="0" w:color="auto"/>
                        <w:left w:val="none" w:sz="0" w:space="0" w:color="auto"/>
                        <w:bottom w:val="none" w:sz="0" w:space="0" w:color="auto"/>
                        <w:right w:val="none" w:sz="0" w:space="0" w:color="auto"/>
                      </w:divBdr>
                    </w:div>
                    <w:div w:id="1638487074">
                      <w:marLeft w:val="0"/>
                      <w:marRight w:val="0"/>
                      <w:marTop w:val="0"/>
                      <w:marBottom w:val="0"/>
                      <w:divBdr>
                        <w:top w:val="none" w:sz="0" w:space="0" w:color="auto"/>
                        <w:left w:val="none" w:sz="0" w:space="0" w:color="auto"/>
                        <w:bottom w:val="none" w:sz="0" w:space="0" w:color="auto"/>
                        <w:right w:val="none" w:sz="0" w:space="0" w:color="auto"/>
                      </w:divBdr>
                    </w:div>
                    <w:div w:id="1773893592">
                      <w:marLeft w:val="0"/>
                      <w:marRight w:val="0"/>
                      <w:marTop w:val="0"/>
                      <w:marBottom w:val="0"/>
                      <w:divBdr>
                        <w:top w:val="none" w:sz="0" w:space="0" w:color="auto"/>
                        <w:left w:val="none" w:sz="0" w:space="0" w:color="auto"/>
                        <w:bottom w:val="none" w:sz="0" w:space="0" w:color="auto"/>
                        <w:right w:val="none" w:sz="0" w:space="0" w:color="auto"/>
                      </w:divBdr>
                    </w:div>
                  </w:divsChild>
                </w:div>
                <w:div w:id="453839109">
                  <w:marLeft w:val="0"/>
                  <w:marRight w:val="0"/>
                  <w:marTop w:val="0"/>
                  <w:marBottom w:val="0"/>
                  <w:divBdr>
                    <w:top w:val="none" w:sz="0" w:space="0" w:color="auto"/>
                    <w:left w:val="none" w:sz="0" w:space="0" w:color="auto"/>
                    <w:bottom w:val="none" w:sz="0" w:space="0" w:color="auto"/>
                    <w:right w:val="none" w:sz="0" w:space="0" w:color="auto"/>
                  </w:divBdr>
                  <w:divsChild>
                    <w:div w:id="766584298">
                      <w:marLeft w:val="0"/>
                      <w:marRight w:val="0"/>
                      <w:marTop w:val="0"/>
                      <w:marBottom w:val="0"/>
                      <w:divBdr>
                        <w:top w:val="none" w:sz="0" w:space="0" w:color="auto"/>
                        <w:left w:val="none" w:sz="0" w:space="0" w:color="auto"/>
                        <w:bottom w:val="none" w:sz="0" w:space="0" w:color="auto"/>
                        <w:right w:val="none" w:sz="0" w:space="0" w:color="auto"/>
                      </w:divBdr>
                    </w:div>
                  </w:divsChild>
                </w:div>
                <w:div w:id="670450942">
                  <w:marLeft w:val="0"/>
                  <w:marRight w:val="0"/>
                  <w:marTop w:val="0"/>
                  <w:marBottom w:val="0"/>
                  <w:divBdr>
                    <w:top w:val="none" w:sz="0" w:space="0" w:color="auto"/>
                    <w:left w:val="none" w:sz="0" w:space="0" w:color="auto"/>
                    <w:bottom w:val="none" w:sz="0" w:space="0" w:color="auto"/>
                    <w:right w:val="none" w:sz="0" w:space="0" w:color="auto"/>
                  </w:divBdr>
                  <w:divsChild>
                    <w:div w:id="274217080">
                      <w:marLeft w:val="0"/>
                      <w:marRight w:val="0"/>
                      <w:marTop w:val="0"/>
                      <w:marBottom w:val="0"/>
                      <w:divBdr>
                        <w:top w:val="none" w:sz="0" w:space="0" w:color="auto"/>
                        <w:left w:val="none" w:sz="0" w:space="0" w:color="auto"/>
                        <w:bottom w:val="none" w:sz="0" w:space="0" w:color="auto"/>
                        <w:right w:val="none" w:sz="0" w:space="0" w:color="auto"/>
                      </w:divBdr>
                    </w:div>
                    <w:div w:id="1660425035">
                      <w:marLeft w:val="0"/>
                      <w:marRight w:val="0"/>
                      <w:marTop w:val="0"/>
                      <w:marBottom w:val="0"/>
                      <w:divBdr>
                        <w:top w:val="none" w:sz="0" w:space="0" w:color="auto"/>
                        <w:left w:val="none" w:sz="0" w:space="0" w:color="auto"/>
                        <w:bottom w:val="none" w:sz="0" w:space="0" w:color="auto"/>
                        <w:right w:val="none" w:sz="0" w:space="0" w:color="auto"/>
                      </w:divBdr>
                    </w:div>
                  </w:divsChild>
                </w:div>
                <w:div w:id="780228318">
                  <w:marLeft w:val="0"/>
                  <w:marRight w:val="0"/>
                  <w:marTop w:val="0"/>
                  <w:marBottom w:val="0"/>
                  <w:divBdr>
                    <w:top w:val="none" w:sz="0" w:space="0" w:color="auto"/>
                    <w:left w:val="none" w:sz="0" w:space="0" w:color="auto"/>
                    <w:bottom w:val="none" w:sz="0" w:space="0" w:color="auto"/>
                    <w:right w:val="none" w:sz="0" w:space="0" w:color="auto"/>
                  </w:divBdr>
                  <w:divsChild>
                    <w:div w:id="684132600">
                      <w:marLeft w:val="0"/>
                      <w:marRight w:val="0"/>
                      <w:marTop w:val="0"/>
                      <w:marBottom w:val="0"/>
                      <w:divBdr>
                        <w:top w:val="none" w:sz="0" w:space="0" w:color="auto"/>
                        <w:left w:val="none" w:sz="0" w:space="0" w:color="auto"/>
                        <w:bottom w:val="none" w:sz="0" w:space="0" w:color="auto"/>
                        <w:right w:val="none" w:sz="0" w:space="0" w:color="auto"/>
                      </w:divBdr>
                    </w:div>
                  </w:divsChild>
                </w:div>
                <w:div w:id="1309749643">
                  <w:marLeft w:val="0"/>
                  <w:marRight w:val="0"/>
                  <w:marTop w:val="0"/>
                  <w:marBottom w:val="0"/>
                  <w:divBdr>
                    <w:top w:val="none" w:sz="0" w:space="0" w:color="auto"/>
                    <w:left w:val="none" w:sz="0" w:space="0" w:color="auto"/>
                    <w:bottom w:val="none" w:sz="0" w:space="0" w:color="auto"/>
                    <w:right w:val="none" w:sz="0" w:space="0" w:color="auto"/>
                  </w:divBdr>
                  <w:divsChild>
                    <w:div w:id="579829067">
                      <w:marLeft w:val="0"/>
                      <w:marRight w:val="0"/>
                      <w:marTop w:val="0"/>
                      <w:marBottom w:val="0"/>
                      <w:divBdr>
                        <w:top w:val="none" w:sz="0" w:space="0" w:color="auto"/>
                        <w:left w:val="none" w:sz="0" w:space="0" w:color="auto"/>
                        <w:bottom w:val="none" w:sz="0" w:space="0" w:color="auto"/>
                        <w:right w:val="none" w:sz="0" w:space="0" w:color="auto"/>
                      </w:divBdr>
                    </w:div>
                    <w:div w:id="1417701134">
                      <w:marLeft w:val="0"/>
                      <w:marRight w:val="0"/>
                      <w:marTop w:val="0"/>
                      <w:marBottom w:val="0"/>
                      <w:divBdr>
                        <w:top w:val="none" w:sz="0" w:space="0" w:color="auto"/>
                        <w:left w:val="none" w:sz="0" w:space="0" w:color="auto"/>
                        <w:bottom w:val="none" w:sz="0" w:space="0" w:color="auto"/>
                        <w:right w:val="none" w:sz="0" w:space="0" w:color="auto"/>
                      </w:divBdr>
                    </w:div>
                  </w:divsChild>
                </w:div>
                <w:div w:id="1310206371">
                  <w:marLeft w:val="0"/>
                  <w:marRight w:val="0"/>
                  <w:marTop w:val="0"/>
                  <w:marBottom w:val="0"/>
                  <w:divBdr>
                    <w:top w:val="none" w:sz="0" w:space="0" w:color="auto"/>
                    <w:left w:val="none" w:sz="0" w:space="0" w:color="auto"/>
                    <w:bottom w:val="none" w:sz="0" w:space="0" w:color="auto"/>
                    <w:right w:val="none" w:sz="0" w:space="0" w:color="auto"/>
                  </w:divBdr>
                  <w:divsChild>
                    <w:div w:id="1646397726">
                      <w:marLeft w:val="0"/>
                      <w:marRight w:val="0"/>
                      <w:marTop w:val="0"/>
                      <w:marBottom w:val="0"/>
                      <w:divBdr>
                        <w:top w:val="none" w:sz="0" w:space="0" w:color="auto"/>
                        <w:left w:val="none" w:sz="0" w:space="0" w:color="auto"/>
                        <w:bottom w:val="none" w:sz="0" w:space="0" w:color="auto"/>
                        <w:right w:val="none" w:sz="0" w:space="0" w:color="auto"/>
                      </w:divBdr>
                    </w:div>
                  </w:divsChild>
                </w:div>
                <w:div w:id="1539972276">
                  <w:marLeft w:val="0"/>
                  <w:marRight w:val="0"/>
                  <w:marTop w:val="0"/>
                  <w:marBottom w:val="0"/>
                  <w:divBdr>
                    <w:top w:val="none" w:sz="0" w:space="0" w:color="auto"/>
                    <w:left w:val="none" w:sz="0" w:space="0" w:color="auto"/>
                    <w:bottom w:val="none" w:sz="0" w:space="0" w:color="auto"/>
                    <w:right w:val="none" w:sz="0" w:space="0" w:color="auto"/>
                  </w:divBdr>
                  <w:divsChild>
                    <w:div w:id="183904955">
                      <w:marLeft w:val="0"/>
                      <w:marRight w:val="0"/>
                      <w:marTop w:val="0"/>
                      <w:marBottom w:val="0"/>
                      <w:divBdr>
                        <w:top w:val="none" w:sz="0" w:space="0" w:color="auto"/>
                        <w:left w:val="none" w:sz="0" w:space="0" w:color="auto"/>
                        <w:bottom w:val="none" w:sz="0" w:space="0" w:color="auto"/>
                        <w:right w:val="none" w:sz="0" w:space="0" w:color="auto"/>
                      </w:divBdr>
                    </w:div>
                  </w:divsChild>
                </w:div>
                <w:div w:id="1585146729">
                  <w:marLeft w:val="0"/>
                  <w:marRight w:val="0"/>
                  <w:marTop w:val="0"/>
                  <w:marBottom w:val="0"/>
                  <w:divBdr>
                    <w:top w:val="none" w:sz="0" w:space="0" w:color="auto"/>
                    <w:left w:val="none" w:sz="0" w:space="0" w:color="auto"/>
                    <w:bottom w:val="none" w:sz="0" w:space="0" w:color="auto"/>
                    <w:right w:val="none" w:sz="0" w:space="0" w:color="auto"/>
                  </w:divBdr>
                  <w:divsChild>
                    <w:div w:id="507326553">
                      <w:marLeft w:val="0"/>
                      <w:marRight w:val="0"/>
                      <w:marTop w:val="0"/>
                      <w:marBottom w:val="0"/>
                      <w:divBdr>
                        <w:top w:val="none" w:sz="0" w:space="0" w:color="auto"/>
                        <w:left w:val="none" w:sz="0" w:space="0" w:color="auto"/>
                        <w:bottom w:val="none" w:sz="0" w:space="0" w:color="auto"/>
                        <w:right w:val="none" w:sz="0" w:space="0" w:color="auto"/>
                      </w:divBdr>
                    </w:div>
                  </w:divsChild>
                </w:div>
                <w:div w:id="1677342363">
                  <w:marLeft w:val="0"/>
                  <w:marRight w:val="0"/>
                  <w:marTop w:val="0"/>
                  <w:marBottom w:val="0"/>
                  <w:divBdr>
                    <w:top w:val="none" w:sz="0" w:space="0" w:color="auto"/>
                    <w:left w:val="none" w:sz="0" w:space="0" w:color="auto"/>
                    <w:bottom w:val="none" w:sz="0" w:space="0" w:color="auto"/>
                    <w:right w:val="none" w:sz="0" w:space="0" w:color="auto"/>
                  </w:divBdr>
                  <w:divsChild>
                    <w:div w:id="1007248237">
                      <w:marLeft w:val="0"/>
                      <w:marRight w:val="0"/>
                      <w:marTop w:val="0"/>
                      <w:marBottom w:val="0"/>
                      <w:divBdr>
                        <w:top w:val="none" w:sz="0" w:space="0" w:color="auto"/>
                        <w:left w:val="none" w:sz="0" w:space="0" w:color="auto"/>
                        <w:bottom w:val="none" w:sz="0" w:space="0" w:color="auto"/>
                        <w:right w:val="none" w:sz="0" w:space="0" w:color="auto"/>
                      </w:divBdr>
                    </w:div>
                    <w:div w:id="1206598266">
                      <w:marLeft w:val="0"/>
                      <w:marRight w:val="0"/>
                      <w:marTop w:val="0"/>
                      <w:marBottom w:val="0"/>
                      <w:divBdr>
                        <w:top w:val="none" w:sz="0" w:space="0" w:color="auto"/>
                        <w:left w:val="none" w:sz="0" w:space="0" w:color="auto"/>
                        <w:bottom w:val="none" w:sz="0" w:space="0" w:color="auto"/>
                        <w:right w:val="none" w:sz="0" w:space="0" w:color="auto"/>
                      </w:divBdr>
                    </w:div>
                    <w:div w:id="1837646749">
                      <w:marLeft w:val="0"/>
                      <w:marRight w:val="0"/>
                      <w:marTop w:val="0"/>
                      <w:marBottom w:val="0"/>
                      <w:divBdr>
                        <w:top w:val="none" w:sz="0" w:space="0" w:color="auto"/>
                        <w:left w:val="none" w:sz="0" w:space="0" w:color="auto"/>
                        <w:bottom w:val="none" w:sz="0" w:space="0" w:color="auto"/>
                        <w:right w:val="none" w:sz="0" w:space="0" w:color="auto"/>
                      </w:divBdr>
                    </w:div>
                    <w:div w:id="2140756548">
                      <w:marLeft w:val="0"/>
                      <w:marRight w:val="0"/>
                      <w:marTop w:val="0"/>
                      <w:marBottom w:val="0"/>
                      <w:divBdr>
                        <w:top w:val="none" w:sz="0" w:space="0" w:color="auto"/>
                        <w:left w:val="none" w:sz="0" w:space="0" w:color="auto"/>
                        <w:bottom w:val="none" w:sz="0" w:space="0" w:color="auto"/>
                        <w:right w:val="none" w:sz="0" w:space="0" w:color="auto"/>
                      </w:divBdr>
                    </w:div>
                  </w:divsChild>
                </w:div>
                <w:div w:id="1710764912">
                  <w:marLeft w:val="0"/>
                  <w:marRight w:val="0"/>
                  <w:marTop w:val="0"/>
                  <w:marBottom w:val="0"/>
                  <w:divBdr>
                    <w:top w:val="none" w:sz="0" w:space="0" w:color="auto"/>
                    <w:left w:val="none" w:sz="0" w:space="0" w:color="auto"/>
                    <w:bottom w:val="none" w:sz="0" w:space="0" w:color="auto"/>
                    <w:right w:val="none" w:sz="0" w:space="0" w:color="auto"/>
                  </w:divBdr>
                  <w:divsChild>
                    <w:div w:id="128211767">
                      <w:marLeft w:val="0"/>
                      <w:marRight w:val="0"/>
                      <w:marTop w:val="0"/>
                      <w:marBottom w:val="0"/>
                      <w:divBdr>
                        <w:top w:val="none" w:sz="0" w:space="0" w:color="auto"/>
                        <w:left w:val="none" w:sz="0" w:space="0" w:color="auto"/>
                        <w:bottom w:val="none" w:sz="0" w:space="0" w:color="auto"/>
                        <w:right w:val="none" w:sz="0" w:space="0" w:color="auto"/>
                      </w:divBdr>
                    </w:div>
                    <w:div w:id="762260223">
                      <w:marLeft w:val="0"/>
                      <w:marRight w:val="0"/>
                      <w:marTop w:val="0"/>
                      <w:marBottom w:val="0"/>
                      <w:divBdr>
                        <w:top w:val="none" w:sz="0" w:space="0" w:color="auto"/>
                        <w:left w:val="none" w:sz="0" w:space="0" w:color="auto"/>
                        <w:bottom w:val="none" w:sz="0" w:space="0" w:color="auto"/>
                        <w:right w:val="none" w:sz="0" w:space="0" w:color="auto"/>
                      </w:divBdr>
                    </w:div>
                  </w:divsChild>
                </w:div>
                <w:div w:id="1780182047">
                  <w:marLeft w:val="0"/>
                  <w:marRight w:val="0"/>
                  <w:marTop w:val="0"/>
                  <w:marBottom w:val="0"/>
                  <w:divBdr>
                    <w:top w:val="none" w:sz="0" w:space="0" w:color="auto"/>
                    <w:left w:val="none" w:sz="0" w:space="0" w:color="auto"/>
                    <w:bottom w:val="none" w:sz="0" w:space="0" w:color="auto"/>
                    <w:right w:val="none" w:sz="0" w:space="0" w:color="auto"/>
                  </w:divBdr>
                  <w:divsChild>
                    <w:div w:id="428477390">
                      <w:marLeft w:val="0"/>
                      <w:marRight w:val="0"/>
                      <w:marTop w:val="0"/>
                      <w:marBottom w:val="0"/>
                      <w:divBdr>
                        <w:top w:val="none" w:sz="0" w:space="0" w:color="auto"/>
                        <w:left w:val="none" w:sz="0" w:space="0" w:color="auto"/>
                        <w:bottom w:val="none" w:sz="0" w:space="0" w:color="auto"/>
                        <w:right w:val="none" w:sz="0" w:space="0" w:color="auto"/>
                      </w:divBdr>
                    </w:div>
                  </w:divsChild>
                </w:div>
                <w:div w:id="1818065830">
                  <w:marLeft w:val="0"/>
                  <w:marRight w:val="0"/>
                  <w:marTop w:val="0"/>
                  <w:marBottom w:val="0"/>
                  <w:divBdr>
                    <w:top w:val="none" w:sz="0" w:space="0" w:color="auto"/>
                    <w:left w:val="none" w:sz="0" w:space="0" w:color="auto"/>
                    <w:bottom w:val="none" w:sz="0" w:space="0" w:color="auto"/>
                    <w:right w:val="none" w:sz="0" w:space="0" w:color="auto"/>
                  </w:divBdr>
                  <w:divsChild>
                    <w:div w:id="721754640">
                      <w:marLeft w:val="0"/>
                      <w:marRight w:val="0"/>
                      <w:marTop w:val="0"/>
                      <w:marBottom w:val="0"/>
                      <w:divBdr>
                        <w:top w:val="none" w:sz="0" w:space="0" w:color="auto"/>
                        <w:left w:val="none" w:sz="0" w:space="0" w:color="auto"/>
                        <w:bottom w:val="none" w:sz="0" w:space="0" w:color="auto"/>
                        <w:right w:val="none" w:sz="0" w:space="0" w:color="auto"/>
                      </w:divBdr>
                    </w:div>
                  </w:divsChild>
                </w:div>
                <w:div w:id="2102868193">
                  <w:marLeft w:val="0"/>
                  <w:marRight w:val="0"/>
                  <w:marTop w:val="0"/>
                  <w:marBottom w:val="0"/>
                  <w:divBdr>
                    <w:top w:val="none" w:sz="0" w:space="0" w:color="auto"/>
                    <w:left w:val="none" w:sz="0" w:space="0" w:color="auto"/>
                    <w:bottom w:val="none" w:sz="0" w:space="0" w:color="auto"/>
                    <w:right w:val="none" w:sz="0" w:space="0" w:color="auto"/>
                  </w:divBdr>
                  <w:divsChild>
                    <w:div w:id="1842157383">
                      <w:marLeft w:val="0"/>
                      <w:marRight w:val="0"/>
                      <w:marTop w:val="0"/>
                      <w:marBottom w:val="0"/>
                      <w:divBdr>
                        <w:top w:val="none" w:sz="0" w:space="0" w:color="auto"/>
                        <w:left w:val="none" w:sz="0" w:space="0" w:color="auto"/>
                        <w:bottom w:val="none" w:sz="0" w:space="0" w:color="auto"/>
                        <w:right w:val="none" w:sz="0" w:space="0" w:color="auto"/>
                      </w:divBdr>
                    </w:div>
                  </w:divsChild>
                </w:div>
                <w:div w:id="2121754574">
                  <w:marLeft w:val="0"/>
                  <w:marRight w:val="0"/>
                  <w:marTop w:val="0"/>
                  <w:marBottom w:val="0"/>
                  <w:divBdr>
                    <w:top w:val="none" w:sz="0" w:space="0" w:color="auto"/>
                    <w:left w:val="none" w:sz="0" w:space="0" w:color="auto"/>
                    <w:bottom w:val="none" w:sz="0" w:space="0" w:color="auto"/>
                    <w:right w:val="none" w:sz="0" w:space="0" w:color="auto"/>
                  </w:divBdr>
                  <w:divsChild>
                    <w:div w:id="37257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309780">
      <w:bodyDiv w:val="1"/>
      <w:marLeft w:val="0"/>
      <w:marRight w:val="0"/>
      <w:marTop w:val="0"/>
      <w:marBottom w:val="0"/>
      <w:divBdr>
        <w:top w:val="none" w:sz="0" w:space="0" w:color="auto"/>
        <w:left w:val="none" w:sz="0" w:space="0" w:color="auto"/>
        <w:bottom w:val="none" w:sz="0" w:space="0" w:color="auto"/>
        <w:right w:val="none" w:sz="0" w:space="0" w:color="auto"/>
      </w:divBdr>
      <w:divsChild>
        <w:div w:id="166019696">
          <w:marLeft w:val="0"/>
          <w:marRight w:val="0"/>
          <w:marTop w:val="0"/>
          <w:marBottom w:val="0"/>
          <w:divBdr>
            <w:top w:val="none" w:sz="0" w:space="0" w:color="auto"/>
            <w:left w:val="none" w:sz="0" w:space="0" w:color="auto"/>
            <w:bottom w:val="none" w:sz="0" w:space="0" w:color="auto"/>
            <w:right w:val="none" w:sz="0" w:space="0" w:color="auto"/>
          </w:divBdr>
          <w:divsChild>
            <w:div w:id="1090543850">
              <w:marLeft w:val="-75"/>
              <w:marRight w:val="0"/>
              <w:marTop w:val="30"/>
              <w:marBottom w:val="30"/>
              <w:divBdr>
                <w:top w:val="none" w:sz="0" w:space="0" w:color="auto"/>
                <w:left w:val="none" w:sz="0" w:space="0" w:color="auto"/>
                <w:bottom w:val="none" w:sz="0" w:space="0" w:color="auto"/>
                <w:right w:val="none" w:sz="0" w:space="0" w:color="auto"/>
              </w:divBdr>
              <w:divsChild>
                <w:div w:id="84037036">
                  <w:marLeft w:val="0"/>
                  <w:marRight w:val="0"/>
                  <w:marTop w:val="0"/>
                  <w:marBottom w:val="0"/>
                  <w:divBdr>
                    <w:top w:val="none" w:sz="0" w:space="0" w:color="auto"/>
                    <w:left w:val="none" w:sz="0" w:space="0" w:color="auto"/>
                    <w:bottom w:val="none" w:sz="0" w:space="0" w:color="auto"/>
                    <w:right w:val="none" w:sz="0" w:space="0" w:color="auto"/>
                  </w:divBdr>
                  <w:divsChild>
                    <w:div w:id="43721603">
                      <w:marLeft w:val="0"/>
                      <w:marRight w:val="0"/>
                      <w:marTop w:val="0"/>
                      <w:marBottom w:val="0"/>
                      <w:divBdr>
                        <w:top w:val="none" w:sz="0" w:space="0" w:color="auto"/>
                        <w:left w:val="none" w:sz="0" w:space="0" w:color="auto"/>
                        <w:bottom w:val="none" w:sz="0" w:space="0" w:color="auto"/>
                        <w:right w:val="none" w:sz="0" w:space="0" w:color="auto"/>
                      </w:divBdr>
                    </w:div>
                    <w:div w:id="193009072">
                      <w:marLeft w:val="0"/>
                      <w:marRight w:val="0"/>
                      <w:marTop w:val="0"/>
                      <w:marBottom w:val="0"/>
                      <w:divBdr>
                        <w:top w:val="none" w:sz="0" w:space="0" w:color="auto"/>
                        <w:left w:val="none" w:sz="0" w:space="0" w:color="auto"/>
                        <w:bottom w:val="none" w:sz="0" w:space="0" w:color="auto"/>
                        <w:right w:val="none" w:sz="0" w:space="0" w:color="auto"/>
                      </w:divBdr>
                    </w:div>
                    <w:div w:id="1079182021">
                      <w:marLeft w:val="0"/>
                      <w:marRight w:val="0"/>
                      <w:marTop w:val="0"/>
                      <w:marBottom w:val="0"/>
                      <w:divBdr>
                        <w:top w:val="none" w:sz="0" w:space="0" w:color="auto"/>
                        <w:left w:val="none" w:sz="0" w:space="0" w:color="auto"/>
                        <w:bottom w:val="none" w:sz="0" w:space="0" w:color="auto"/>
                        <w:right w:val="none" w:sz="0" w:space="0" w:color="auto"/>
                      </w:divBdr>
                    </w:div>
                    <w:div w:id="1307973790">
                      <w:marLeft w:val="0"/>
                      <w:marRight w:val="0"/>
                      <w:marTop w:val="0"/>
                      <w:marBottom w:val="0"/>
                      <w:divBdr>
                        <w:top w:val="none" w:sz="0" w:space="0" w:color="auto"/>
                        <w:left w:val="none" w:sz="0" w:space="0" w:color="auto"/>
                        <w:bottom w:val="none" w:sz="0" w:space="0" w:color="auto"/>
                        <w:right w:val="none" w:sz="0" w:space="0" w:color="auto"/>
                      </w:divBdr>
                    </w:div>
                  </w:divsChild>
                </w:div>
                <w:div w:id="355160989">
                  <w:marLeft w:val="0"/>
                  <w:marRight w:val="0"/>
                  <w:marTop w:val="0"/>
                  <w:marBottom w:val="0"/>
                  <w:divBdr>
                    <w:top w:val="none" w:sz="0" w:space="0" w:color="auto"/>
                    <w:left w:val="none" w:sz="0" w:space="0" w:color="auto"/>
                    <w:bottom w:val="none" w:sz="0" w:space="0" w:color="auto"/>
                    <w:right w:val="none" w:sz="0" w:space="0" w:color="auto"/>
                  </w:divBdr>
                  <w:divsChild>
                    <w:div w:id="463739763">
                      <w:marLeft w:val="0"/>
                      <w:marRight w:val="0"/>
                      <w:marTop w:val="0"/>
                      <w:marBottom w:val="0"/>
                      <w:divBdr>
                        <w:top w:val="none" w:sz="0" w:space="0" w:color="auto"/>
                        <w:left w:val="none" w:sz="0" w:space="0" w:color="auto"/>
                        <w:bottom w:val="none" w:sz="0" w:space="0" w:color="auto"/>
                        <w:right w:val="none" w:sz="0" w:space="0" w:color="auto"/>
                      </w:divBdr>
                    </w:div>
                  </w:divsChild>
                </w:div>
                <w:div w:id="625695328">
                  <w:marLeft w:val="0"/>
                  <w:marRight w:val="0"/>
                  <w:marTop w:val="0"/>
                  <w:marBottom w:val="0"/>
                  <w:divBdr>
                    <w:top w:val="none" w:sz="0" w:space="0" w:color="auto"/>
                    <w:left w:val="none" w:sz="0" w:space="0" w:color="auto"/>
                    <w:bottom w:val="none" w:sz="0" w:space="0" w:color="auto"/>
                    <w:right w:val="none" w:sz="0" w:space="0" w:color="auto"/>
                  </w:divBdr>
                  <w:divsChild>
                    <w:div w:id="56515438">
                      <w:marLeft w:val="0"/>
                      <w:marRight w:val="0"/>
                      <w:marTop w:val="0"/>
                      <w:marBottom w:val="0"/>
                      <w:divBdr>
                        <w:top w:val="none" w:sz="0" w:space="0" w:color="auto"/>
                        <w:left w:val="none" w:sz="0" w:space="0" w:color="auto"/>
                        <w:bottom w:val="none" w:sz="0" w:space="0" w:color="auto"/>
                        <w:right w:val="none" w:sz="0" w:space="0" w:color="auto"/>
                      </w:divBdr>
                    </w:div>
                  </w:divsChild>
                </w:div>
                <w:div w:id="649017466">
                  <w:marLeft w:val="0"/>
                  <w:marRight w:val="0"/>
                  <w:marTop w:val="0"/>
                  <w:marBottom w:val="0"/>
                  <w:divBdr>
                    <w:top w:val="none" w:sz="0" w:space="0" w:color="auto"/>
                    <w:left w:val="none" w:sz="0" w:space="0" w:color="auto"/>
                    <w:bottom w:val="none" w:sz="0" w:space="0" w:color="auto"/>
                    <w:right w:val="none" w:sz="0" w:space="0" w:color="auto"/>
                  </w:divBdr>
                  <w:divsChild>
                    <w:div w:id="1677463130">
                      <w:marLeft w:val="0"/>
                      <w:marRight w:val="0"/>
                      <w:marTop w:val="0"/>
                      <w:marBottom w:val="0"/>
                      <w:divBdr>
                        <w:top w:val="none" w:sz="0" w:space="0" w:color="auto"/>
                        <w:left w:val="none" w:sz="0" w:space="0" w:color="auto"/>
                        <w:bottom w:val="none" w:sz="0" w:space="0" w:color="auto"/>
                        <w:right w:val="none" w:sz="0" w:space="0" w:color="auto"/>
                      </w:divBdr>
                    </w:div>
                  </w:divsChild>
                </w:div>
                <w:div w:id="756289881">
                  <w:marLeft w:val="0"/>
                  <w:marRight w:val="0"/>
                  <w:marTop w:val="0"/>
                  <w:marBottom w:val="0"/>
                  <w:divBdr>
                    <w:top w:val="none" w:sz="0" w:space="0" w:color="auto"/>
                    <w:left w:val="none" w:sz="0" w:space="0" w:color="auto"/>
                    <w:bottom w:val="none" w:sz="0" w:space="0" w:color="auto"/>
                    <w:right w:val="none" w:sz="0" w:space="0" w:color="auto"/>
                  </w:divBdr>
                  <w:divsChild>
                    <w:div w:id="47077313">
                      <w:marLeft w:val="0"/>
                      <w:marRight w:val="0"/>
                      <w:marTop w:val="0"/>
                      <w:marBottom w:val="0"/>
                      <w:divBdr>
                        <w:top w:val="none" w:sz="0" w:space="0" w:color="auto"/>
                        <w:left w:val="none" w:sz="0" w:space="0" w:color="auto"/>
                        <w:bottom w:val="none" w:sz="0" w:space="0" w:color="auto"/>
                        <w:right w:val="none" w:sz="0" w:space="0" w:color="auto"/>
                      </w:divBdr>
                    </w:div>
                    <w:div w:id="1777629856">
                      <w:marLeft w:val="0"/>
                      <w:marRight w:val="0"/>
                      <w:marTop w:val="0"/>
                      <w:marBottom w:val="0"/>
                      <w:divBdr>
                        <w:top w:val="none" w:sz="0" w:space="0" w:color="auto"/>
                        <w:left w:val="none" w:sz="0" w:space="0" w:color="auto"/>
                        <w:bottom w:val="none" w:sz="0" w:space="0" w:color="auto"/>
                        <w:right w:val="none" w:sz="0" w:space="0" w:color="auto"/>
                      </w:divBdr>
                    </w:div>
                  </w:divsChild>
                </w:div>
                <w:div w:id="814639355">
                  <w:marLeft w:val="0"/>
                  <w:marRight w:val="0"/>
                  <w:marTop w:val="0"/>
                  <w:marBottom w:val="0"/>
                  <w:divBdr>
                    <w:top w:val="none" w:sz="0" w:space="0" w:color="auto"/>
                    <w:left w:val="none" w:sz="0" w:space="0" w:color="auto"/>
                    <w:bottom w:val="none" w:sz="0" w:space="0" w:color="auto"/>
                    <w:right w:val="none" w:sz="0" w:space="0" w:color="auto"/>
                  </w:divBdr>
                  <w:divsChild>
                    <w:div w:id="249778432">
                      <w:marLeft w:val="0"/>
                      <w:marRight w:val="0"/>
                      <w:marTop w:val="0"/>
                      <w:marBottom w:val="0"/>
                      <w:divBdr>
                        <w:top w:val="none" w:sz="0" w:space="0" w:color="auto"/>
                        <w:left w:val="none" w:sz="0" w:space="0" w:color="auto"/>
                        <w:bottom w:val="none" w:sz="0" w:space="0" w:color="auto"/>
                        <w:right w:val="none" w:sz="0" w:space="0" w:color="auto"/>
                      </w:divBdr>
                    </w:div>
                    <w:div w:id="286081944">
                      <w:marLeft w:val="0"/>
                      <w:marRight w:val="0"/>
                      <w:marTop w:val="0"/>
                      <w:marBottom w:val="0"/>
                      <w:divBdr>
                        <w:top w:val="none" w:sz="0" w:space="0" w:color="auto"/>
                        <w:left w:val="none" w:sz="0" w:space="0" w:color="auto"/>
                        <w:bottom w:val="none" w:sz="0" w:space="0" w:color="auto"/>
                        <w:right w:val="none" w:sz="0" w:space="0" w:color="auto"/>
                      </w:divBdr>
                    </w:div>
                  </w:divsChild>
                </w:div>
                <w:div w:id="1021516969">
                  <w:marLeft w:val="0"/>
                  <w:marRight w:val="0"/>
                  <w:marTop w:val="0"/>
                  <w:marBottom w:val="0"/>
                  <w:divBdr>
                    <w:top w:val="none" w:sz="0" w:space="0" w:color="auto"/>
                    <w:left w:val="none" w:sz="0" w:space="0" w:color="auto"/>
                    <w:bottom w:val="none" w:sz="0" w:space="0" w:color="auto"/>
                    <w:right w:val="none" w:sz="0" w:space="0" w:color="auto"/>
                  </w:divBdr>
                  <w:divsChild>
                    <w:div w:id="831407117">
                      <w:marLeft w:val="0"/>
                      <w:marRight w:val="0"/>
                      <w:marTop w:val="0"/>
                      <w:marBottom w:val="0"/>
                      <w:divBdr>
                        <w:top w:val="none" w:sz="0" w:space="0" w:color="auto"/>
                        <w:left w:val="none" w:sz="0" w:space="0" w:color="auto"/>
                        <w:bottom w:val="none" w:sz="0" w:space="0" w:color="auto"/>
                        <w:right w:val="none" w:sz="0" w:space="0" w:color="auto"/>
                      </w:divBdr>
                    </w:div>
                  </w:divsChild>
                </w:div>
                <w:div w:id="1150099617">
                  <w:marLeft w:val="0"/>
                  <w:marRight w:val="0"/>
                  <w:marTop w:val="0"/>
                  <w:marBottom w:val="0"/>
                  <w:divBdr>
                    <w:top w:val="none" w:sz="0" w:space="0" w:color="auto"/>
                    <w:left w:val="none" w:sz="0" w:space="0" w:color="auto"/>
                    <w:bottom w:val="none" w:sz="0" w:space="0" w:color="auto"/>
                    <w:right w:val="none" w:sz="0" w:space="0" w:color="auto"/>
                  </w:divBdr>
                  <w:divsChild>
                    <w:div w:id="993294160">
                      <w:marLeft w:val="0"/>
                      <w:marRight w:val="0"/>
                      <w:marTop w:val="0"/>
                      <w:marBottom w:val="0"/>
                      <w:divBdr>
                        <w:top w:val="none" w:sz="0" w:space="0" w:color="auto"/>
                        <w:left w:val="none" w:sz="0" w:space="0" w:color="auto"/>
                        <w:bottom w:val="none" w:sz="0" w:space="0" w:color="auto"/>
                        <w:right w:val="none" w:sz="0" w:space="0" w:color="auto"/>
                      </w:divBdr>
                    </w:div>
                    <w:div w:id="1754357878">
                      <w:marLeft w:val="0"/>
                      <w:marRight w:val="0"/>
                      <w:marTop w:val="0"/>
                      <w:marBottom w:val="0"/>
                      <w:divBdr>
                        <w:top w:val="none" w:sz="0" w:space="0" w:color="auto"/>
                        <w:left w:val="none" w:sz="0" w:space="0" w:color="auto"/>
                        <w:bottom w:val="none" w:sz="0" w:space="0" w:color="auto"/>
                        <w:right w:val="none" w:sz="0" w:space="0" w:color="auto"/>
                      </w:divBdr>
                    </w:div>
                  </w:divsChild>
                </w:div>
                <w:div w:id="1345085771">
                  <w:marLeft w:val="0"/>
                  <w:marRight w:val="0"/>
                  <w:marTop w:val="0"/>
                  <w:marBottom w:val="0"/>
                  <w:divBdr>
                    <w:top w:val="none" w:sz="0" w:space="0" w:color="auto"/>
                    <w:left w:val="none" w:sz="0" w:space="0" w:color="auto"/>
                    <w:bottom w:val="none" w:sz="0" w:space="0" w:color="auto"/>
                    <w:right w:val="none" w:sz="0" w:space="0" w:color="auto"/>
                  </w:divBdr>
                  <w:divsChild>
                    <w:div w:id="246810720">
                      <w:marLeft w:val="0"/>
                      <w:marRight w:val="0"/>
                      <w:marTop w:val="0"/>
                      <w:marBottom w:val="0"/>
                      <w:divBdr>
                        <w:top w:val="none" w:sz="0" w:space="0" w:color="auto"/>
                        <w:left w:val="none" w:sz="0" w:space="0" w:color="auto"/>
                        <w:bottom w:val="none" w:sz="0" w:space="0" w:color="auto"/>
                        <w:right w:val="none" w:sz="0" w:space="0" w:color="auto"/>
                      </w:divBdr>
                    </w:div>
                    <w:div w:id="363748764">
                      <w:marLeft w:val="0"/>
                      <w:marRight w:val="0"/>
                      <w:marTop w:val="0"/>
                      <w:marBottom w:val="0"/>
                      <w:divBdr>
                        <w:top w:val="none" w:sz="0" w:space="0" w:color="auto"/>
                        <w:left w:val="none" w:sz="0" w:space="0" w:color="auto"/>
                        <w:bottom w:val="none" w:sz="0" w:space="0" w:color="auto"/>
                        <w:right w:val="none" w:sz="0" w:space="0" w:color="auto"/>
                      </w:divBdr>
                    </w:div>
                    <w:div w:id="389499191">
                      <w:marLeft w:val="0"/>
                      <w:marRight w:val="0"/>
                      <w:marTop w:val="0"/>
                      <w:marBottom w:val="0"/>
                      <w:divBdr>
                        <w:top w:val="none" w:sz="0" w:space="0" w:color="auto"/>
                        <w:left w:val="none" w:sz="0" w:space="0" w:color="auto"/>
                        <w:bottom w:val="none" w:sz="0" w:space="0" w:color="auto"/>
                        <w:right w:val="none" w:sz="0" w:space="0" w:color="auto"/>
                      </w:divBdr>
                    </w:div>
                    <w:div w:id="513689220">
                      <w:marLeft w:val="0"/>
                      <w:marRight w:val="0"/>
                      <w:marTop w:val="0"/>
                      <w:marBottom w:val="0"/>
                      <w:divBdr>
                        <w:top w:val="none" w:sz="0" w:space="0" w:color="auto"/>
                        <w:left w:val="none" w:sz="0" w:space="0" w:color="auto"/>
                        <w:bottom w:val="none" w:sz="0" w:space="0" w:color="auto"/>
                        <w:right w:val="none" w:sz="0" w:space="0" w:color="auto"/>
                      </w:divBdr>
                    </w:div>
                    <w:div w:id="989744985">
                      <w:marLeft w:val="0"/>
                      <w:marRight w:val="0"/>
                      <w:marTop w:val="0"/>
                      <w:marBottom w:val="0"/>
                      <w:divBdr>
                        <w:top w:val="none" w:sz="0" w:space="0" w:color="auto"/>
                        <w:left w:val="none" w:sz="0" w:space="0" w:color="auto"/>
                        <w:bottom w:val="none" w:sz="0" w:space="0" w:color="auto"/>
                        <w:right w:val="none" w:sz="0" w:space="0" w:color="auto"/>
                      </w:divBdr>
                    </w:div>
                    <w:div w:id="1119491731">
                      <w:marLeft w:val="0"/>
                      <w:marRight w:val="0"/>
                      <w:marTop w:val="0"/>
                      <w:marBottom w:val="0"/>
                      <w:divBdr>
                        <w:top w:val="none" w:sz="0" w:space="0" w:color="auto"/>
                        <w:left w:val="none" w:sz="0" w:space="0" w:color="auto"/>
                        <w:bottom w:val="none" w:sz="0" w:space="0" w:color="auto"/>
                        <w:right w:val="none" w:sz="0" w:space="0" w:color="auto"/>
                      </w:divBdr>
                    </w:div>
                    <w:div w:id="1335457797">
                      <w:marLeft w:val="0"/>
                      <w:marRight w:val="0"/>
                      <w:marTop w:val="0"/>
                      <w:marBottom w:val="0"/>
                      <w:divBdr>
                        <w:top w:val="none" w:sz="0" w:space="0" w:color="auto"/>
                        <w:left w:val="none" w:sz="0" w:space="0" w:color="auto"/>
                        <w:bottom w:val="none" w:sz="0" w:space="0" w:color="auto"/>
                        <w:right w:val="none" w:sz="0" w:space="0" w:color="auto"/>
                      </w:divBdr>
                    </w:div>
                    <w:div w:id="2004122875">
                      <w:marLeft w:val="0"/>
                      <w:marRight w:val="0"/>
                      <w:marTop w:val="0"/>
                      <w:marBottom w:val="0"/>
                      <w:divBdr>
                        <w:top w:val="none" w:sz="0" w:space="0" w:color="auto"/>
                        <w:left w:val="none" w:sz="0" w:space="0" w:color="auto"/>
                        <w:bottom w:val="none" w:sz="0" w:space="0" w:color="auto"/>
                        <w:right w:val="none" w:sz="0" w:space="0" w:color="auto"/>
                      </w:divBdr>
                    </w:div>
                  </w:divsChild>
                </w:div>
                <w:div w:id="1376856997">
                  <w:marLeft w:val="0"/>
                  <w:marRight w:val="0"/>
                  <w:marTop w:val="0"/>
                  <w:marBottom w:val="0"/>
                  <w:divBdr>
                    <w:top w:val="none" w:sz="0" w:space="0" w:color="auto"/>
                    <w:left w:val="none" w:sz="0" w:space="0" w:color="auto"/>
                    <w:bottom w:val="none" w:sz="0" w:space="0" w:color="auto"/>
                    <w:right w:val="none" w:sz="0" w:space="0" w:color="auto"/>
                  </w:divBdr>
                  <w:divsChild>
                    <w:div w:id="205289639">
                      <w:marLeft w:val="0"/>
                      <w:marRight w:val="0"/>
                      <w:marTop w:val="0"/>
                      <w:marBottom w:val="0"/>
                      <w:divBdr>
                        <w:top w:val="none" w:sz="0" w:space="0" w:color="auto"/>
                        <w:left w:val="none" w:sz="0" w:space="0" w:color="auto"/>
                        <w:bottom w:val="none" w:sz="0" w:space="0" w:color="auto"/>
                        <w:right w:val="none" w:sz="0" w:space="0" w:color="auto"/>
                      </w:divBdr>
                    </w:div>
                    <w:div w:id="415712781">
                      <w:marLeft w:val="0"/>
                      <w:marRight w:val="0"/>
                      <w:marTop w:val="0"/>
                      <w:marBottom w:val="0"/>
                      <w:divBdr>
                        <w:top w:val="none" w:sz="0" w:space="0" w:color="auto"/>
                        <w:left w:val="none" w:sz="0" w:space="0" w:color="auto"/>
                        <w:bottom w:val="none" w:sz="0" w:space="0" w:color="auto"/>
                        <w:right w:val="none" w:sz="0" w:space="0" w:color="auto"/>
                      </w:divBdr>
                    </w:div>
                    <w:div w:id="1276912462">
                      <w:marLeft w:val="0"/>
                      <w:marRight w:val="0"/>
                      <w:marTop w:val="0"/>
                      <w:marBottom w:val="0"/>
                      <w:divBdr>
                        <w:top w:val="none" w:sz="0" w:space="0" w:color="auto"/>
                        <w:left w:val="none" w:sz="0" w:space="0" w:color="auto"/>
                        <w:bottom w:val="none" w:sz="0" w:space="0" w:color="auto"/>
                        <w:right w:val="none" w:sz="0" w:space="0" w:color="auto"/>
                      </w:divBdr>
                    </w:div>
                    <w:div w:id="1908294851">
                      <w:marLeft w:val="0"/>
                      <w:marRight w:val="0"/>
                      <w:marTop w:val="0"/>
                      <w:marBottom w:val="0"/>
                      <w:divBdr>
                        <w:top w:val="none" w:sz="0" w:space="0" w:color="auto"/>
                        <w:left w:val="none" w:sz="0" w:space="0" w:color="auto"/>
                        <w:bottom w:val="none" w:sz="0" w:space="0" w:color="auto"/>
                        <w:right w:val="none" w:sz="0" w:space="0" w:color="auto"/>
                      </w:divBdr>
                    </w:div>
                    <w:div w:id="2029407568">
                      <w:marLeft w:val="0"/>
                      <w:marRight w:val="0"/>
                      <w:marTop w:val="0"/>
                      <w:marBottom w:val="0"/>
                      <w:divBdr>
                        <w:top w:val="none" w:sz="0" w:space="0" w:color="auto"/>
                        <w:left w:val="none" w:sz="0" w:space="0" w:color="auto"/>
                        <w:bottom w:val="none" w:sz="0" w:space="0" w:color="auto"/>
                        <w:right w:val="none" w:sz="0" w:space="0" w:color="auto"/>
                      </w:divBdr>
                    </w:div>
                  </w:divsChild>
                </w:div>
                <w:div w:id="1433553568">
                  <w:marLeft w:val="0"/>
                  <w:marRight w:val="0"/>
                  <w:marTop w:val="0"/>
                  <w:marBottom w:val="0"/>
                  <w:divBdr>
                    <w:top w:val="none" w:sz="0" w:space="0" w:color="auto"/>
                    <w:left w:val="none" w:sz="0" w:space="0" w:color="auto"/>
                    <w:bottom w:val="none" w:sz="0" w:space="0" w:color="auto"/>
                    <w:right w:val="none" w:sz="0" w:space="0" w:color="auto"/>
                  </w:divBdr>
                  <w:divsChild>
                    <w:div w:id="758254011">
                      <w:marLeft w:val="0"/>
                      <w:marRight w:val="0"/>
                      <w:marTop w:val="0"/>
                      <w:marBottom w:val="0"/>
                      <w:divBdr>
                        <w:top w:val="none" w:sz="0" w:space="0" w:color="auto"/>
                        <w:left w:val="none" w:sz="0" w:space="0" w:color="auto"/>
                        <w:bottom w:val="none" w:sz="0" w:space="0" w:color="auto"/>
                        <w:right w:val="none" w:sz="0" w:space="0" w:color="auto"/>
                      </w:divBdr>
                    </w:div>
                  </w:divsChild>
                </w:div>
                <w:div w:id="1438521594">
                  <w:marLeft w:val="0"/>
                  <w:marRight w:val="0"/>
                  <w:marTop w:val="0"/>
                  <w:marBottom w:val="0"/>
                  <w:divBdr>
                    <w:top w:val="none" w:sz="0" w:space="0" w:color="auto"/>
                    <w:left w:val="none" w:sz="0" w:space="0" w:color="auto"/>
                    <w:bottom w:val="none" w:sz="0" w:space="0" w:color="auto"/>
                    <w:right w:val="none" w:sz="0" w:space="0" w:color="auto"/>
                  </w:divBdr>
                  <w:divsChild>
                    <w:div w:id="1462192048">
                      <w:marLeft w:val="0"/>
                      <w:marRight w:val="0"/>
                      <w:marTop w:val="0"/>
                      <w:marBottom w:val="0"/>
                      <w:divBdr>
                        <w:top w:val="none" w:sz="0" w:space="0" w:color="auto"/>
                        <w:left w:val="none" w:sz="0" w:space="0" w:color="auto"/>
                        <w:bottom w:val="none" w:sz="0" w:space="0" w:color="auto"/>
                        <w:right w:val="none" w:sz="0" w:space="0" w:color="auto"/>
                      </w:divBdr>
                    </w:div>
                  </w:divsChild>
                </w:div>
                <w:div w:id="1468352868">
                  <w:marLeft w:val="0"/>
                  <w:marRight w:val="0"/>
                  <w:marTop w:val="0"/>
                  <w:marBottom w:val="0"/>
                  <w:divBdr>
                    <w:top w:val="none" w:sz="0" w:space="0" w:color="auto"/>
                    <w:left w:val="none" w:sz="0" w:space="0" w:color="auto"/>
                    <w:bottom w:val="none" w:sz="0" w:space="0" w:color="auto"/>
                    <w:right w:val="none" w:sz="0" w:space="0" w:color="auto"/>
                  </w:divBdr>
                  <w:divsChild>
                    <w:div w:id="982733662">
                      <w:marLeft w:val="0"/>
                      <w:marRight w:val="0"/>
                      <w:marTop w:val="0"/>
                      <w:marBottom w:val="0"/>
                      <w:divBdr>
                        <w:top w:val="none" w:sz="0" w:space="0" w:color="auto"/>
                        <w:left w:val="none" w:sz="0" w:space="0" w:color="auto"/>
                        <w:bottom w:val="none" w:sz="0" w:space="0" w:color="auto"/>
                        <w:right w:val="none" w:sz="0" w:space="0" w:color="auto"/>
                      </w:divBdr>
                    </w:div>
                    <w:div w:id="1367103266">
                      <w:marLeft w:val="0"/>
                      <w:marRight w:val="0"/>
                      <w:marTop w:val="0"/>
                      <w:marBottom w:val="0"/>
                      <w:divBdr>
                        <w:top w:val="none" w:sz="0" w:space="0" w:color="auto"/>
                        <w:left w:val="none" w:sz="0" w:space="0" w:color="auto"/>
                        <w:bottom w:val="none" w:sz="0" w:space="0" w:color="auto"/>
                        <w:right w:val="none" w:sz="0" w:space="0" w:color="auto"/>
                      </w:divBdr>
                    </w:div>
                  </w:divsChild>
                </w:div>
                <w:div w:id="1578979707">
                  <w:marLeft w:val="0"/>
                  <w:marRight w:val="0"/>
                  <w:marTop w:val="0"/>
                  <w:marBottom w:val="0"/>
                  <w:divBdr>
                    <w:top w:val="none" w:sz="0" w:space="0" w:color="auto"/>
                    <w:left w:val="none" w:sz="0" w:space="0" w:color="auto"/>
                    <w:bottom w:val="none" w:sz="0" w:space="0" w:color="auto"/>
                    <w:right w:val="none" w:sz="0" w:space="0" w:color="auto"/>
                  </w:divBdr>
                  <w:divsChild>
                    <w:div w:id="1673489348">
                      <w:marLeft w:val="0"/>
                      <w:marRight w:val="0"/>
                      <w:marTop w:val="0"/>
                      <w:marBottom w:val="0"/>
                      <w:divBdr>
                        <w:top w:val="none" w:sz="0" w:space="0" w:color="auto"/>
                        <w:left w:val="none" w:sz="0" w:space="0" w:color="auto"/>
                        <w:bottom w:val="none" w:sz="0" w:space="0" w:color="auto"/>
                        <w:right w:val="none" w:sz="0" w:space="0" w:color="auto"/>
                      </w:divBdr>
                    </w:div>
                    <w:div w:id="1986204079">
                      <w:marLeft w:val="0"/>
                      <w:marRight w:val="0"/>
                      <w:marTop w:val="0"/>
                      <w:marBottom w:val="0"/>
                      <w:divBdr>
                        <w:top w:val="none" w:sz="0" w:space="0" w:color="auto"/>
                        <w:left w:val="none" w:sz="0" w:space="0" w:color="auto"/>
                        <w:bottom w:val="none" w:sz="0" w:space="0" w:color="auto"/>
                        <w:right w:val="none" w:sz="0" w:space="0" w:color="auto"/>
                      </w:divBdr>
                    </w:div>
                  </w:divsChild>
                </w:div>
                <w:div w:id="1781879453">
                  <w:marLeft w:val="0"/>
                  <w:marRight w:val="0"/>
                  <w:marTop w:val="0"/>
                  <w:marBottom w:val="0"/>
                  <w:divBdr>
                    <w:top w:val="none" w:sz="0" w:space="0" w:color="auto"/>
                    <w:left w:val="none" w:sz="0" w:space="0" w:color="auto"/>
                    <w:bottom w:val="none" w:sz="0" w:space="0" w:color="auto"/>
                    <w:right w:val="none" w:sz="0" w:space="0" w:color="auto"/>
                  </w:divBdr>
                  <w:divsChild>
                    <w:div w:id="1403676842">
                      <w:marLeft w:val="0"/>
                      <w:marRight w:val="0"/>
                      <w:marTop w:val="0"/>
                      <w:marBottom w:val="0"/>
                      <w:divBdr>
                        <w:top w:val="none" w:sz="0" w:space="0" w:color="auto"/>
                        <w:left w:val="none" w:sz="0" w:space="0" w:color="auto"/>
                        <w:bottom w:val="none" w:sz="0" w:space="0" w:color="auto"/>
                        <w:right w:val="none" w:sz="0" w:space="0" w:color="auto"/>
                      </w:divBdr>
                    </w:div>
                  </w:divsChild>
                </w:div>
                <w:div w:id="1815444163">
                  <w:marLeft w:val="0"/>
                  <w:marRight w:val="0"/>
                  <w:marTop w:val="0"/>
                  <w:marBottom w:val="0"/>
                  <w:divBdr>
                    <w:top w:val="none" w:sz="0" w:space="0" w:color="auto"/>
                    <w:left w:val="none" w:sz="0" w:space="0" w:color="auto"/>
                    <w:bottom w:val="none" w:sz="0" w:space="0" w:color="auto"/>
                    <w:right w:val="none" w:sz="0" w:space="0" w:color="auto"/>
                  </w:divBdr>
                  <w:divsChild>
                    <w:div w:id="1939211911">
                      <w:marLeft w:val="0"/>
                      <w:marRight w:val="0"/>
                      <w:marTop w:val="0"/>
                      <w:marBottom w:val="0"/>
                      <w:divBdr>
                        <w:top w:val="none" w:sz="0" w:space="0" w:color="auto"/>
                        <w:left w:val="none" w:sz="0" w:space="0" w:color="auto"/>
                        <w:bottom w:val="none" w:sz="0" w:space="0" w:color="auto"/>
                        <w:right w:val="none" w:sz="0" w:space="0" w:color="auto"/>
                      </w:divBdr>
                    </w:div>
                    <w:div w:id="2014189002">
                      <w:marLeft w:val="0"/>
                      <w:marRight w:val="0"/>
                      <w:marTop w:val="0"/>
                      <w:marBottom w:val="0"/>
                      <w:divBdr>
                        <w:top w:val="none" w:sz="0" w:space="0" w:color="auto"/>
                        <w:left w:val="none" w:sz="0" w:space="0" w:color="auto"/>
                        <w:bottom w:val="none" w:sz="0" w:space="0" w:color="auto"/>
                        <w:right w:val="none" w:sz="0" w:space="0" w:color="auto"/>
                      </w:divBdr>
                    </w:div>
                  </w:divsChild>
                </w:div>
                <w:div w:id="2005471948">
                  <w:marLeft w:val="0"/>
                  <w:marRight w:val="0"/>
                  <w:marTop w:val="0"/>
                  <w:marBottom w:val="0"/>
                  <w:divBdr>
                    <w:top w:val="none" w:sz="0" w:space="0" w:color="auto"/>
                    <w:left w:val="none" w:sz="0" w:space="0" w:color="auto"/>
                    <w:bottom w:val="none" w:sz="0" w:space="0" w:color="auto"/>
                    <w:right w:val="none" w:sz="0" w:space="0" w:color="auto"/>
                  </w:divBdr>
                  <w:divsChild>
                    <w:div w:id="456995950">
                      <w:marLeft w:val="0"/>
                      <w:marRight w:val="0"/>
                      <w:marTop w:val="0"/>
                      <w:marBottom w:val="0"/>
                      <w:divBdr>
                        <w:top w:val="none" w:sz="0" w:space="0" w:color="auto"/>
                        <w:left w:val="none" w:sz="0" w:space="0" w:color="auto"/>
                        <w:bottom w:val="none" w:sz="0" w:space="0" w:color="auto"/>
                        <w:right w:val="none" w:sz="0" w:space="0" w:color="auto"/>
                      </w:divBdr>
                    </w:div>
                  </w:divsChild>
                </w:div>
                <w:div w:id="2024285979">
                  <w:marLeft w:val="0"/>
                  <w:marRight w:val="0"/>
                  <w:marTop w:val="0"/>
                  <w:marBottom w:val="0"/>
                  <w:divBdr>
                    <w:top w:val="none" w:sz="0" w:space="0" w:color="auto"/>
                    <w:left w:val="none" w:sz="0" w:space="0" w:color="auto"/>
                    <w:bottom w:val="none" w:sz="0" w:space="0" w:color="auto"/>
                    <w:right w:val="none" w:sz="0" w:space="0" w:color="auto"/>
                  </w:divBdr>
                  <w:divsChild>
                    <w:div w:id="152046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055173">
          <w:marLeft w:val="0"/>
          <w:marRight w:val="0"/>
          <w:marTop w:val="0"/>
          <w:marBottom w:val="0"/>
          <w:divBdr>
            <w:top w:val="none" w:sz="0" w:space="0" w:color="auto"/>
            <w:left w:val="none" w:sz="0" w:space="0" w:color="auto"/>
            <w:bottom w:val="none" w:sz="0" w:space="0" w:color="auto"/>
            <w:right w:val="none" w:sz="0" w:space="0" w:color="auto"/>
          </w:divBdr>
        </w:div>
      </w:divsChild>
    </w:div>
    <w:div w:id="1224217121">
      <w:bodyDiv w:val="1"/>
      <w:marLeft w:val="0"/>
      <w:marRight w:val="0"/>
      <w:marTop w:val="0"/>
      <w:marBottom w:val="0"/>
      <w:divBdr>
        <w:top w:val="none" w:sz="0" w:space="0" w:color="auto"/>
        <w:left w:val="none" w:sz="0" w:space="0" w:color="auto"/>
        <w:bottom w:val="none" w:sz="0" w:space="0" w:color="auto"/>
        <w:right w:val="none" w:sz="0" w:space="0" w:color="auto"/>
      </w:divBdr>
      <w:divsChild>
        <w:div w:id="352845938">
          <w:marLeft w:val="0"/>
          <w:marRight w:val="0"/>
          <w:marTop w:val="0"/>
          <w:marBottom w:val="0"/>
          <w:divBdr>
            <w:top w:val="none" w:sz="0" w:space="0" w:color="auto"/>
            <w:left w:val="none" w:sz="0" w:space="0" w:color="auto"/>
            <w:bottom w:val="none" w:sz="0" w:space="0" w:color="auto"/>
            <w:right w:val="none" w:sz="0" w:space="0" w:color="auto"/>
          </w:divBdr>
          <w:divsChild>
            <w:div w:id="11340097">
              <w:marLeft w:val="-75"/>
              <w:marRight w:val="0"/>
              <w:marTop w:val="30"/>
              <w:marBottom w:val="30"/>
              <w:divBdr>
                <w:top w:val="none" w:sz="0" w:space="0" w:color="auto"/>
                <w:left w:val="none" w:sz="0" w:space="0" w:color="auto"/>
                <w:bottom w:val="none" w:sz="0" w:space="0" w:color="auto"/>
                <w:right w:val="none" w:sz="0" w:space="0" w:color="auto"/>
              </w:divBdr>
              <w:divsChild>
                <w:div w:id="108622060">
                  <w:marLeft w:val="0"/>
                  <w:marRight w:val="0"/>
                  <w:marTop w:val="0"/>
                  <w:marBottom w:val="0"/>
                  <w:divBdr>
                    <w:top w:val="none" w:sz="0" w:space="0" w:color="auto"/>
                    <w:left w:val="none" w:sz="0" w:space="0" w:color="auto"/>
                    <w:bottom w:val="none" w:sz="0" w:space="0" w:color="auto"/>
                    <w:right w:val="none" w:sz="0" w:space="0" w:color="auto"/>
                  </w:divBdr>
                  <w:divsChild>
                    <w:div w:id="201555954">
                      <w:marLeft w:val="0"/>
                      <w:marRight w:val="0"/>
                      <w:marTop w:val="0"/>
                      <w:marBottom w:val="0"/>
                      <w:divBdr>
                        <w:top w:val="none" w:sz="0" w:space="0" w:color="auto"/>
                        <w:left w:val="none" w:sz="0" w:space="0" w:color="auto"/>
                        <w:bottom w:val="none" w:sz="0" w:space="0" w:color="auto"/>
                        <w:right w:val="none" w:sz="0" w:space="0" w:color="auto"/>
                      </w:divBdr>
                    </w:div>
                    <w:div w:id="1084837657">
                      <w:marLeft w:val="0"/>
                      <w:marRight w:val="0"/>
                      <w:marTop w:val="0"/>
                      <w:marBottom w:val="0"/>
                      <w:divBdr>
                        <w:top w:val="none" w:sz="0" w:space="0" w:color="auto"/>
                        <w:left w:val="none" w:sz="0" w:space="0" w:color="auto"/>
                        <w:bottom w:val="none" w:sz="0" w:space="0" w:color="auto"/>
                        <w:right w:val="none" w:sz="0" w:space="0" w:color="auto"/>
                      </w:divBdr>
                    </w:div>
                  </w:divsChild>
                </w:div>
                <w:div w:id="153375460">
                  <w:marLeft w:val="0"/>
                  <w:marRight w:val="0"/>
                  <w:marTop w:val="0"/>
                  <w:marBottom w:val="0"/>
                  <w:divBdr>
                    <w:top w:val="none" w:sz="0" w:space="0" w:color="auto"/>
                    <w:left w:val="none" w:sz="0" w:space="0" w:color="auto"/>
                    <w:bottom w:val="none" w:sz="0" w:space="0" w:color="auto"/>
                    <w:right w:val="none" w:sz="0" w:space="0" w:color="auto"/>
                  </w:divBdr>
                  <w:divsChild>
                    <w:div w:id="112330528">
                      <w:marLeft w:val="0"/>
                      <w:marRight w:val="0"/>
                      <w:marTop w:val="0"/>
                      <w:marBottom w:val="0"/>
                      <w:divBdr>
                        <w:top w:val="none" w:sz="0" w:space="0" w:color="auto"/>
                        <w:left w:val="none" w:sz="0" w:space="0" w:color="auto"/>
                        <w:bottom w:val="none" w:sz="0" w:space="0" w:color="auto"/>
                        <w:right w:val="none" w:sz="0" w:space="0" w:color="auto"/>
                      </w:divBdr>
                    </w:div>
                    <w:div w:id="446892213">
                      <w:marLeft w:val="0"/>
                      <w:marRight w:val="0"/>
                      <w:marTop w:val="0"/>
                      <w:marBottom w:val="0"/>
                      <w:divBdr>
                        <w:top w:val="none" w:sz="0" w:space="0" w:color="auto"/>
                        <w:left w:val="none" w:sz="0" w:space="0" w:color="auto"/>
                        <w:bottom w:val="none" w:sz="0" w:space="0" w:color="auto"/>
                        <w:right w:val="none" w:sz="0" w:space="0" w:color="auto"/>
                      </w:divBdr>
                    </w:div>
                    <w:div w:id="759644662">
                      <w:marLeft w:val="0"/>
                      <w:marRight w:val="0"/>
                      <w:marTop w:val="0"/>
                      <w:marBottom w:val="0"/>
                      <w:divBdr>
                        <w:top w:val="none" w:sz="0" w:space="0" w:color="auto"/>
                        <w:left w:val="none" w:sz="0" w:space="0" w:color="auto"/>
                        <w:bottom w:val="none" w:sz="0" w:space="0" w:color="auto"/>
                        <w:right w:val="none" w:sz="0" w:space="0" w:color="auto"/>
                      </w:divBdr>
                    </w:div>
                    <w:div w:id="922298225">
                      <w:marLeft w:val="0"/>
                      <w:marRight w:val="0"/>
                      <w:marTop w:val="0"/>
                      <w:marBottom w:val="0"/>
                      <w:divBdr>
                        <w:top w:val="none" w:sz="0" w:space="0" w:color="auto"/>
                        <w:left w:val="none" w:sz="0" w:space="0" w:color="auto"/>
                        <w:bottom w:val="none" w:sz="0" w:space="0" w:color="auto"/>
                        <w:right w:val="none" w:sz="0" w:space="0" w:color="auto"/>
                      </w:divBdr>
                    </w:div>
                  </w:divsChild>
                </w:div>
                <w:div w:id="165440892">
                  <w:marLeft w:val="0"/>
                  <w:marRight w:val="0"/>
                  <w:marTop w:val="0"/>
                  <w:marBottom w:val="0"/>
                  <w:divBdr>
                    <w:top w:val="none" w:sz="0" w:space="0" w:color="auto"/>
                    <w:left w:val="none" w:sz="0" w:space="0" w:color="auto"/>
                    <w:bottom w:val="none" w:sz="0" w:space="0" w:color="auto"/>
                    <w:right w:val="none" w:sz="0" w:space="0" w:color="auto"/>
                  </w:divBdr>
                  <w:divsChild>
                    <w:div w:id="327640795">
                      <w:marLeft w:val="0"/>
                      <w:marRight w:val="0"/>
                      <w:marTop w:val="0"/>
                      <w:marBottom w:val="0"/>
                      <w:divBdr>
                        <w:top w:val="none" w:sz="0" w:space="0" w:color="auto"/>
                        <w:left w:val="none" w:sz="0" w:space="0" w:color="auto"/>
                        <w:bottom w:val="none" w:sz="0" w:space="0" w:color="auto"/>
                        <w:right w:val="none" w:sz="0" w:space="0" w:color="auto"/>
                      </w:divBdr>
                    </w:div>
                    <w:div w:id="521361061">
                      <w:marLeft w:val="0"/>
                      <w:marRight w:val="0"/>
                      <w:marTop w:val="0"/>
                      <w:marBottom w:val="0"/>
                      <w:divBdr>
                        <w:top w:val="none" w:sz="0" w:space="0" w:color="auto"/>
                        <w:left w:val="none" w:sz="0" w:space="0" w:color="auto"/>
                        <w:bottom w:val="none" w:sz="0" w:space="0" w:color="auto"/>
                        <w:right w:val="none" w:sz="0" w:space="0" w:color="auto"/>
                      </w:divBdr>
                    </w:div>
                  </w:divsChild>
                </w:div>
                <w:div w:id="326203980">
                  <w:marLeft w:val="0"/>
                  <w:marRight w:val="0"/>
                  <w:marTop w:val="0"/>
                  <w:marBottom w:val="0"/>
                  <w:divBdr>
                    <w:top w:val="none" w:sz="0" w:space="0" w:color="auto"/>
                    <w:left w:val="none" w:sz="0" w:space="0" w:color="auto"/>
                    <w:bottom w:val="none" w:sz="0" w:space="0" w:color="auto"/>
                    <w:right w:val="none" w:sz="0" w:space="0" w:color="auto"/>
                  </w:divBdr>
                  <w:divsChild>
                    <w:div w:id="212163010">
                      <w:marLeft w:val="0"/>
                      <w:marRight w:val="0"/>
                      <w:marTop w:val="0"/>
                      <w:marBottom w:val="0"/>
                      <w:divBdr>
                        <w:top w:val="none" w:sz="0" w:space="0" w:color="auto"/>
                        <w:left w:val="none" w:sz="0" w:space="0" w:color="auto"/>
                        <w:bottom w:val="none" w:sz="0" w:space="0" w:color="auto"/>
                        <w:right w:val="none" w:sz="0" w:space="0" w:color="auto"/>
                      </w:divBdr>
                    </w:div>
                  </w:divsChild>
                </w:div>
                <w:div w:id="347560724">
                  <w:marLeft w:val="0"/>
                  <w:marRight w:val="0"/>
                  <w:marTop w:val="0"/>
                  <w:marBottom w:val="0"/>
                  <w:divBdr>
                    <w:top w:val="none" w:sz="0" w:space="0" w:color="auto"/>
                    <w:left w:val="none" w:sz="0" w:space="0" w:color="auto"/>
                    <w:bottom w:val="none" w:sz="0" w:space="0" w:color="auto"/>
                    <w:right w:val="none" w:sz="0" w:space="0" w:color="auto"/>
                  </w:divBdr>
                  <w:divsChild>
                    <w:div w:id="464199139">
                      <w:marLeft w:val="0"/>
                      <w:marRight w:val="0"/>
                      <w:marTop w:val="0"/>
                      <w:marBottom w:val="0"/>
                      <w:divBdr>
                        <w:top w:val="none" w:sz="0" w:space="0" w:color="auto"/>
                        <w:left w:val="none" w:sz="0" w:space="0" w:color="auto"/>
                        <w:bottom w:val="none" w:sz="0" w:space="0" w:color="auto"/>
                        <w:right w:val="none" w:sz="0" w:space="0" w:color="auto"/>
                      </w:divBdr>
                    </w:div>
                    <w:div w:id="472330808">
                      <w:marLeft w:val="0"/>
                      <w:marRight w:val="0"/>
                      <w:marTop w:val="0"/>
                      <w:marBottom w:val="0"/>
                      <w:divBdr>
                        <w:top w:val="none" w:sz="0" w:space="0" w:color="auto"/>
                        <w:left w:val="none" w:sz="0" w:space="0" w:color="auto"/>
                        <w:bottom w:val="none" w:sz="0" w:space="0" w:color="auto"/>
                        <w:right w:val="none" w:sz="0" w:space="0" w:color="auto"/>
                      </w:divBdr>
                    </w:div>
                    <w:div w:id="684749633">
                      <w:marLeft w:val="0"/>
                      <w:marRight w:val="0"/>
                      <w:marTop w:val="0"/>
                      <w:marBottom w:val="0"/>
                      <w:divBdr>
                        <w:top w:val="none" w:sz="0" w:space="0" w:color="auto"/>
                        <w:left w:val="none" w:sz="0" w:space="0" w:color="auto"/>
                        <w:bottom w:val="none" w:sz="0" w:space="0" w:color="auto"/>
                        <w:right w:val="none" w:sz="0" w:space="0" w:color="auto"/>
                      </w:divBdr>
                    </w:div>
                    <w:div w:id="1203637166">
                      <w:marLeft w:val="0"/>
                      <w:marRight w:val="0"/>
                      <w:marTop w:val="0"/>
                      <w:marBottom w:val="0"/>
                      <w:divBdr>
                        <w:top w:val="none" w:sz="0" w:space="0" w:color="auto"/>
                        <w:left w:val="none" w:sz="0" w:space="0" w:color="auto"/>
                        <w:bottom w:val="none" w:sz="0" w:space="0" w:color="auto"/>
                        <w:right w:val="none" w:sz="0" w:space="0" w:color="auto"/>
                      </w:divBdr>
                      <w:divsChild>
                        <w:div w:id="541019507">
                          <w:marLeft w:val="0"/>
                          <w:marRight w:val="0"/>
                          <w:marTop w:val="30"/>
                          <w:marBottom w:val="30"/>
                          <w:divBdr>
                            <w:top w:val="none" w:sz="0" w:space="0" w:color="auto"/>
                            <w:left w:val="none" w:sz="0" w:space="0" w:color="auto"/>
                            <w:bottom w:val="none" w:sz="0" w:space="0" w:color="auto"/>
                            <w:right w:val="none" w:sz="0" w:space="0" w:color="auto"/>
                          </w:divBdr>
                          <w:divsChild>
                            <w:div w:id="985548028">
                              <w:marLeft w:val="0"/>
                              <w:marRight w:val="0"/>
                              <w:marTop w:val="0"/>
                              <w:marBottom w:val="0"/>
                              <w:divBdr>
                                <w:top w:val="none" w:sz="0" w:space="0" w:color="auto"/>
                                <w:left w:val="none" w:sz="0" w:space="0" w:color="auto"/>
                                <w:bottom w:val="none" w:sz="0" w:space="0" w:color="auto"/>
                                <w:right w:val="none" w:sz="0" w:space="0" w:color="auto"/>
                              </w:divBdr>
                              <w:divsChild>
                                <w:div w:id="647630994">
                                  <w:marLeft w:val="0"/>
                                  <w:marRight w:val="0"/>
                                  <w:marTop w:val="0"/>
                                  <w:marBottom w:val="0"/>
                                  <w:divBdr>
                                    <w:top w:val="none" w:sz="0" w:space="0" w:color="auto"/>
                                    <w:left w:val="none" w:sz="0" w:space="0" w:color="auto"/>
                                    <w:bottom w:val="none" w:sz="0" w:space="0" w:color="auto"/>
                                    <w:right w:val="none" w:sz="0" w:space="0" w:color="auto"/>
                                  </w:divBdr>
                                </w:div>
                              </w:divsChild>
                            </w:div>
                            <w:div w:id="1019089205">
                              <w:marLeft w:val="0"/>
                              <w:marRight w:val="0"/>
                              <w:marTop w:val="0"/>
                              <w:marBottom w:val="0"/>
                              <w:divBdr>
                                <w:top w:val="none" w:sz="0" w:space="0" w:color="auto"/>
                                <w:left w:val="none" w:sz="0" w:space="0" w:color="auto"/>
                                <w:bottom w:val="none" w:sz="0" w:space="0" w:color="auto"/>
                                <w:right w:val="none" w:sz="0" w:space="0" w:color="auto"/>
                              </w:divBdr>
                              <w:divsChild>
                                <w:div w:id="848641056">
                                  <w:marLeft w:val="0"/>
                                  <w:marRight w:val="0"/>
                                  <w:marTop w:val="0"/>
                                  <w:marBottom w:val="0"/>
                                  <w:divBdr>
                                    <w:top w:val="none" w:sz="0" w:space="0" w:color="auto"/>
                                    <w:left w:val="none" w:sz="0" w:space="0" w:color="auto"/>
                                    <w:bottom w:val="none" w:sz="0" w:space="0" w:color="auto"/>
                                    <w:right w:val="none" w:sz="0" w:space="0" w:color="auto"/>
                                  </w:divBdr>
                                </w:div>
                              </w:divsChild>
                            </w:div>
                            <w:div w:id="1065027015">
                              <w:marLeft w:val="0"/>
                              <w:marRight w:val="0"/>
                              <w:marTop w:val="0"/>
                              <w:marBottom w:val="0"/>
                              <w:divBdr>
                                <w:top w:val="none" w:sz="0" w:space="0" w:color="auto"/>
                                <w:left w:val="none" w:sz="0" w:space="0" w:color="auto"/>
                                <w:bottom w:val="none" w:sz="0" w:space="0" w:color="auto"/>
                                <w:right w:val="none" w:sz="0" w:space="0" w:color="auto"/>
                              </w:divBdr>
                              <w:divsChild>
                                <w:div w:id="1996177354">
                                  <w:marLeft w:val="0"/>
                                  <w:marRight w:val="0"/>
                                  <w:marTop w:val="0"/>
                                  <w:marBottom w:val="0"/>
                                  <w:divBdr>
                                    <w:top w:val="none" w:sz="0" w:space="0" w:color="auto"/>
                                    <w:left w:val="none" w:sz="0" w:space="0" w:color="auto"/>
                                    <w:bottom w:val="none" w:sz="0" w:space="0" w:color="auto"/>
                                    <w:right w:val="none" w:sz="0" w:space="0" w:color="auto"/>
                                  </w:divBdr>
                                </w:div>
                              </w:divsChild>
                            </w:div>
                            <w:div w:id="1443257267">
                              <w:marLeft w:val="0"/>
                              <w:marRight w:val="0"/>
                              <w:marTop w:val="0"/>
                              <w:marBottom w:val="0"/>
                              <w:divBdr>
                                <w:top w:val="none" w:sz="0" w:space="0" w:color="auto"/>
                                <w:left w:val="none" w:sz="0" w:space="0" w:color="auto"/>
                                <w:bottom w:val="none" w:sz="0" w:space="0" w:color="auto"/>
                                <w:right w:val="none" w:sz="0" w:space="0" w:color="auto"/>
                              </w:divBdr>
                              <w:divsChild>
                                <w:div w:id="83545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600327">
                      <w:marLeft w:val="0"/>
                      <w:marRight w:val="0"/>
                      <w:marTop w:val="0"/>
                      <w:marBottom w:val="0"/>
                      <w:divBdr>
                        <w:top w:val="none" w:sz="0" w:space="0" w:color="auto"/>
                        <w:left w:val="none" w:sz="0" w:space="0" w:color="auto"/>
                        <w:bottom w:val="none" w:sz="0" w:space="0" w:color="auto"/>
                        <w:right w:val="none" w:sz="0" w:space="0" w:color="auto"/>
                      </w:divBdr>
                      <w:divsChild>
                        <w:div w:id="1492483506">
                          <w:marLeft w:val="0"/>
                          <w:marRight w:val="0"/>
                          <w:marTop w:val="30"/>
                          <w:marBottom w:val="30"/>
                          <w:divBdr>
                            <w:top w:val="none" w:sz="0" w:space="0" w:color="auto"/>
                            <w:left w:val="none" w:sz="0" w:space="0" w:color="auto"/>
                            <w:bottom w:val="none" w:sz="0" w:space="0" w:color="auto"/>
                            <w:right w:val="none" w:sz="0" w:space="0" w:color="auto"/>
                          </w:divBdr>
                          <w:divsChild>
                            <w:div w:id="454249258">
                              <w:marLeft w:val="0"/>
                              <w:marRight w:val="0"/>
                              <w:marTop w:val="0"/>
                              <w:marBottom w:val="0"/>
                              <w:divBdr>
                                <w:top w:val="none" w:sz="0" w:space="0" w:color="auto"/>
                                <w:left w:val="none" w:sz="0" w:space="0" w:color="auto"/>
                                <w:bottom w:val="none" w:sz="0" w:space="0" w:color="auto"/>
                                <w:right w:val="none" w:sz="0" w:space="0" w:color="auto"/>
                              </w:divBdr>
                              <w:divsChild>
                                <w:div w:id="44061686">
                                  <w:marLeft w:val="0"/>
                                  <w:marRight w:val="0"/>
                                  <w:marTop w:val="0"/>
                                  <w:marBottom w:val="0"/>
                                  <w:divBdr>
                                    <w:top w:val="none" w:sz="0" w:space="0" w:color="auto"/>
                                    <w:left w:val="none" w:sz="0" w:space="0" w:color="auto"/>
                                    <w:bottom w:val="none" w:sz="0" w:space="0" w:color="auto"/>
                                    <w:right w:val="none" w:sz="0" w:space="0" w:color="auto"/>
                                  </w:divBdr>
                                </w:div>
                              </w:divsChild>
                            </w:div>
                            <w:div w:id="568806803">
                              <w:marLeft w:val="0"/>
                              <w:marRight w:val="0"/>
                              <w:marTop w:val="0"/>
                              <w:marBottom w:val="0"/>
                              <w:divBdr>
                                <w:top w:val="none" w:sz="0" w:space="0" w:color="auto"/>
                                <w:left w:val="none" w:sz="0" w:space="0" w:color="auto"/>
                                <w:bottom w:val="none" w:sz="0" w:space="0" w:color="auto"/>
                                <w:right w:val="none" w:sz="0" w:space="0" w:color="auto"/>
                              </w:divBdr>
                              <w:divsChild>
                                <w:div w:id="1290672240">
                                  <w:marLeft w:val="0"/>
                                  <w:marRight w:val="0"/>
                                  <w:marTop w:val="0"/>
                                  <w:marBottom w:val="0"/>
                                  <w:divBdr>
                                    <w:top w:val="none" w:sz="0" w:space="0" w:color="auto"/>
                                    <w:left w:val="none" w:sz="0" w:space="0" w:color="auto"/>
                                    <w:bottom w:val="none" w:sz="0" w:space="0" w:color="auto"/>
                                    <w:right w:val="none" w:sz="0" w:space="0" w:color="auto"/>
                                  </w:divBdr>
                                </w:div>
                              </w:divsChild>
                            </w:div>
                            <w:div w:id="761142821">
                              <w:marLeft w:val="0"/>
                              <w:marRight w:val="0"/>
                              <w:marTop w:val="0"/>
                              <w:marBottom w:val="0"/>
                              <w:divBdr>
                                <w:top w:val="none" w:sz="0" w:space="0" w:color="auto"/>
                                <w:left w:val="none" w:sz="0" w:space="0" w:color="auto"/>
                                <w:bottom w:val="none" w:sz="0" w:space="0" w:color="auto"/>
                                <w:right w:val="none" w:sz="0" w:space="0" w:color="auto"/>
                              </w:divBdr>
                              <w:divsChild>
                                <w:div w:id="104427229">
                                  <w:marLeft w:val="0"/>
                                  <w:marRight w:val="0"/>
                                  <w:marTop w:val="0"/>
                                  <w:marBottom w:val="0"/>
                                  <w:divBdr>
                                    <w:top w:val="none" w:sz="0" w:space="0" w:color="auto"/>
                                    <w:left w:val="none" w:sz="0" w:space="0" w:color="auto"/>
                                    <w:bottom w:val="none" w:sz="0" w:space="0" w:color="auto"/>
                                    <w:right w:val="none" w:sz="0" w:space="0" w:color="auto"/>
                                  </w:divBdr>
                                </w:div>
                              </w:divsChild>
                            </w:div>
                            <w:div w:id="837043369">
                              <w:marLeft w:val="0"/>
                              <w:marRight w:val="0"/>
                              <w:marTop w:val="0"/>
                              <w:marBottom w:val="0"/>
                              <w:divBdr>
                                <w:top w:val="none" w:sz="0" w:space="0" w:color="auto"/>
                                <w:left w:val="none" w:sz="0" w:space="0" w:color="auto"/>
                                <w:bottom w:val="none" w:sz="0" w:space="0" w:color="auto"/>
                                <w:right w:val="none" w:sz="0" w:space="0" w:color="auto"/>
                              </w:divBdr>
                              <w:divsChild>
                                <w:div w:id="621499105">
                                  <w:marLeft w:val="0"/>
                                  <w:marRight w:val="0"/>
                                  <w:marTop w:val="0"/>
                                  <w:marBottom w:val="0"/>
                                  <w:divBdr>
                                    <w:top w:val="none" w:sz="0" w:space="0" w:color="auto"/>
                                    <w:left w:val="none" w:sz="0" w:space="0" w:color="auto"/>
                                    <w:bottom w:val="none" w:sz="0" w:space="0" w:color="auto"/>
                                    <w:right w:val="none" w:sz="0" w:space="0" w:color="auto"/>
                                  </w:divBdr>
                                </w:div>
                              </w:divsChild>
                            </w:div>
                            <w:div w:id="837308067">
                              <w:marLeft w:val="0"/>
                              <w:marRight w:val="0"/>
                              <w:marTop w:val="0"/>
                              <w:marBottom w:val="0"/>
                              <w:divBdr>
                                <w:top w:val="none" w:sz="0" w:space="0" w:color="auto"/>
                                <w:left w:val="none" w:sz="0" w:space="0" w:color="auto"/>
                                <w:bottom w:val="none" w:sz="0" w:space="0" w:color="auto"/>
                                <w:right w:val="none" w:sz="0" w:space="0" w:color="auto"/>
                              </w:divBdr>
                              <w:divsChild>
                                <w:div w:id="635644468">
                                  <w:marLeft w:val="0"/>
                                  <w:marRight w:val="0"/>
                                  <w:marTop w:val="0"/>
                                  <w:marBottom w:val="0"/>
                                  <w:divBdr>
                                    <w:top w:val="none" w:sz="0" w:space="0" w:color="auto"/>
                                    <w:left w:val="none" w:sz="0" w:space="0" w:color="auto"/>
                                    <w:bottom w:val="none" w:sz="0" w:space="0" w:color="auto"/>
                                    <w:right w:val="none" w:sz="0" w:space="0" w:color="auto"/>
                                  </w:divBdr>
                                </w:div>
                              </w:divsChild>
                            </w:div>
                            <w:div w:id="929775407">
                              <w:marLeft w:val="0"/>
                              <w:marRight w:val="0"/>
                              <w:marTop w:val="0"/>
                              <w:marBottom w:val="0"/>
                              <w:divBdr>
                                <w:top w:val="none" w:sz="0" w:space="0" w:color="auto"/>
                                <w:left w:val="none" w:sz="0" w:space="0" w:color="auto"/>
                                <w:bottom w:val="none" w:sz="0" w:space="0" w:color="auto"/>
                                <w:right w:val="none" w:sz="0" w:space="0" w:color="auto"/>
                              </w:divBdr>
                              <w:divsChild>
                                <w:div w:id="1463037229">
                                  <w:marLeft w:val="0"/>
                                  <w:marRight w:val="0"/>
                                  <w:marTop w:val="0"/>
                                  <w:marBottom w:val="0"/>
                                  <w:divBdr>
                                    <w:top w:val="none" w:sz="0" w:space="0" w:color="auto"/>
                                    <w:left w:val="none" w:sz="0" w:space="0" w:color="auto"/>
                                    <w:bottom w:val="none" w:sz="0" w:space="0" w:color="auto"/>
                                    <w:right w:val="none" w:sz="0" w:space="0" w:color="auto"/>
                                  </w:divBdr>
                                </w:div>
                              </w:divsChild>
                            </w:div>
                            <w:div w:id="1309676485">
                              <w:marLeft w:val="0"/>
                              <w:marRight w:val="0"/>
                              <w:marTop w:val="0"/>
                              <w:marBottom w:val="0"/>
                              <w:divBdr>
                                <w:top w:val="none" w:sz="0" w:space="0" w:color="auto"/>
                                <w:left w:val="none" w:sz="0" w:space="0" w:color="auto"/>
                                <w:bottom w:val="none" w:sz="0" w:space="0" w:color="auto"/>
                                <w:right w:val="none" w:sz="0" w:space="0" w:color="auto"/>
                              </w:divBdr>
                              <w:divsChild>
                                <w:div w:id="496114498">
                                  <w:marLeft w:val="0"/>
                                  <w:marRight w:val="0"/>
                                  <w:marTop w:val="0"/>
                                  <w:marBottom w:val="0"/>
                                  <w:divBdr>
                                    <w:top w:val="none" w:sz="0" w:space="0" w:color="auto"/>
                                    <w:left w:val="none" w:sz="0" w:space="0" w:color="auto"/>
                                    <w:bottom w:val="none" w:sz="0" w:space="0" w:color="auto"/>
                                    <w:right w:val="none" w:sz="0" w:space="0" w:color="auto"/>
                                  </w:divBdr>
                                </w:div>
                              </w:divsChild>
                            </w:div>
                            <w:div w:id="1905795083">
                              <w:marLeft w:val="0"/>
                              <w:marRight w:val="0"/>
                              <w:marTop w:val="0"/>
                              <w:marBottom w:val="0"/>
                              <w:divBdr>
                                <w:top w:val="none" w:sz="0" w:space="0" w:color="auto"/>
                                <w:left w:val="none" w:sz="0" w:space="0" w:color="auto"/>
                                <w:bottom w:val="none" w:sz="0" w:space="0" w:color="auto"/>
                                <w:right w:val="none" w:sz="0" w:space="0" w:color="auto"/>
                              </w:divBdr>
                              <w:divsChild>
                                <w:div w:id="768693507">
                                  <w:marLeft w:val="0"/>
                                  <w:marRight w:val="0"/>
                                  <w:marTop w:val="0"/>
                                  <w:marBottom w:val="0"/>
                                  <w:divBdr>
                                    <w:top w:val="none" w:sz="0" w:space="0" w:color="auto"/>
                                    <w:left w:val="none" w:sz="0" w:space="0" w:color="auto"/>
                                    <w:bottom w:val="none" w:sz="0" w:space="0" w:color="auto"/>
                                    <w:right w:val="none" w:sz="0" w:space="0" w:color="auto"/>
                                  </w:divBdr>
                                </w:div>
                              </w:divsChild>
                            </w:div>
                            <w:div w:id="2024696518">
                              <w:marLeft w:val="0"/>
                              <w:marRight w:val="0"/>
                              <w:marTop w:val="0"/>
                              <w:marBottom w:val="0"/>
                              <w:divBdr>
                                <w:top w:val="none" w:sz="0" w:space="0" w:color="auto"/>
                                <w:left w:val="none" w:sz="0" w:space="0" w:color="auto"/>
                                <w:bottom w:val="none" w:sz="0" w:space="0" w:color="auto"/>
                                <w:right w:val="none" w:sz="0" w:space="0" w:color="auto"/>
                              </w:divBdr>
                              <w:divsChild>
                                <w:div w:id="15781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122019">
                      <w:marLeft w:val="0"/>
                      <w:marRight w:val="0"/>
                      <w:marTop w:val="0"/>
                      <w:marBottom w:val="0"/>
                      <w:divBdr>
                        <w:top w:val="none" w:sz="0" w:space="0" w:color="auto"/>
                        <w:left w:val="none" w:sz="0" w:space="0" w:color="auto"/>
                        <w:bottom w:val="none" w:sz="0" w:space="0" w:color="auto"/>
                        <w:right w:val="none" w:sz="0" w:space="0" w:color="auto"/>
                      </w:divBdr>
                    </w:div>
                    <w:div w:id="1387799109">
                      <w:marLeft w:val="0"/>
                      <w:marRight w:val="0"/>
                      <w:marTop w:val="0"/>
                      <w:marBottom w:val="0"/>
                      <w:divBdr>
                        <w:top w:val="none" w:sz="0" w:space="0" w:color="auto"/>
                        <w:left w:val="none" w:sz="0" w:space="0" w:color="auto"/>
                        <w:bottom w:val="none" w:sz="0" w:space="0" w:color="auto"/>
                        <w:right w:val="none" w:sz="0" w:space="0" w:color="auto"/>
                      </w:divBdr>
                    </w:div>
                    <w:div w:id="1391075113">
                      <w:marLeft w:val="0"/>
                      <w:marRight w:val="0"/>
                      <w:marTop w:val="0"/>
                      <w:marBottom w:val="0"/>
                      <w:divBdr>
                        <w:top w:val="none" w:sz="0" w:space="0" w:color="auto"/>
                        <w:left w:val="none" w:sz="0" w:space="0" w:color="auto"/>
                        <w:bottom w:val="none" w:sz="0" w:space="0" w:color="auto"/>
                        <w:right w:val="none" w:sz="0" w:space="0" w:color="auto"/>
                      </w:divBdr>
                    </w:div>
                    <w:div w:id="1525359538">
                      <w:marLeft w:val="0"/>
                      <w:marRight w:val="0"/>
                      <w:marTop w:val="0"/>
                      <w:marBottom w:val="0"/>
                      <w:divBdr>
                        <w:top w:val="none" w:sz="0" w:space="0" w:color="auto"/>
                        <w:left w:val="none" w:sz="0" w:space="0" w:color="auto"/>
                        <w:bottom w:val="none" w:sz="0" w:space="0" w:color="auto"/>
                        <w:right w:val="none" w:sz="0" w:space="0" w:color="auto"/>
                      </w:divBdr>
                    </w:div>
                    <w:div w:id="2144154799">
                      <w:marLeft w:val="0"/>
                      <w:marRight w:val="0"/>
                      <w:marTop w:val="0"/>
                      <w:marBottom w:val="0"/>
                      <w:divBdr>
                        <w:top w:val="none" w:sz="0" w:space="0" w:color="auto"/>
                        <w:left w:val="none" w:sz="0" w:space="0" w:color="auto"/>
                        <w:bottom w:val="none" w:sz="0" w:space="0" w:color="auto"/>
                        <w:right w:val="none" w:sz="0" w:space="0" w:color="auto"/>
                      </w:divBdr>
                    </w:div>
                  </w:divsChild>
                </w:div>
                <w:div w:id="692729516">
                  <w:marLeft w:val="0"/>
                  <w:marRight w:val="0"/>
                  <w:marTop w:val="0"/>
                  <w:marBottom w:val="0"/>
                  <w:divBdr>
                    <w:top w:val="none" w:sz="0" w:space="0" w:color="auto"/>
                    <w:left w:val="none" w:sz="0" w:space="0" w:color="auto"/>
                    <w:bottom w:val="none" w:sz="0" w:space="0" w:color="auto"/>
                    <w:right w:val="none" w:sz="0" w:space="0" w:color="auto"/>
                  </w:divBdr>
                  <w:divsChild>
                    <w:div w:id="1930697821">
                      <w:marLeft w:val="0"/>
                      <w:marRight w:val="0"/>
                      <w:marTop w:val="0"/>
                      <w:marBottom w:val="0"/>
                      <w:divBdr>
                        <w:top w:val="none" w:sz="0" w:space="0" w:color="auto"/>
                        <w:left w:val="none" w:sz="0" w:space="0" w:color="auto"/>
                        <w:bottom w:val="none" w:sz="0" w:space="0" w:color="auto"/>
                        <w:right w:val="none" w:sz="0" w:space="0" w:color="auto"/>
                      </w:divBdr>
                    </w:div>
                  </w:divsChild>
                </w:div>
                <w:div w:id="938215911">
                  <w:marLeft w:val="0"/>
                  <w:marRight w:val="0"/>
                  <w:marTop w:val="0"/>
                  <w:marBottom w:val="0"/>
                  <w:divBdr>
                    <w:top w:val="none" w:sz="0" w:space="0" w:color="auto"/>
                    <w:left w:val="none" w:sz="0" w:space="0" w:color="auto"/>
                    <w:bottom w:val="none" w:sz="0" w:space="0" w:color="auto"/>
                    <w:right w:val="none" w:sz="0" w:space="0" w:color="auto"/>
                  </w:divBdr>
                  <w:divsChild>
                    <w:div w:id="1246573236">
                      <w:marLeft w:val="0"/>
                      <w:marRight w:val="0"/>
                      <w:marTop w:val="0"/>
                      <w:marBottom w:val="0"/>
                      <w:divBdr>
                        <w:top w:val="none" w:sz="0" w:space="0" w:color="auto"/>
                        <w:left w:val="none" w:sz="0" w:space="0" w:color="auto"/>
                        <w:bottom w:val="none" w:sz="0" w:space="0" w:color="auto"/>
                        <w:right w:val="none" w:sz="0" w:space="0" w:color="auto"/>
                      </w:divBdr>
                    </w:div>
                  </w:divsChild>
                </w:div>
                <w:div w:id="954673957">
                  <w:marLeft w:val="0"/>
                  <w:marRight w:val="0"/>
                  <w:marTop w:val="0"/>
                  <w:marBottom w:val="0"/>
                  <w:divBdr>
                    <w:top w:val="none" w:sz="0" w:space="0" w:color="auto"/>
                    <w:left w:val="none" w:sz="0" w:space="0" w:color="auto"/>
                    <w:bottom w:val="none" w:sz="0" w:space="0" w:color="auto"/>
                    <w:right w:val="none" w:sz="0" w:space="0" w:color="auto"/>
                  </w:divBdr>
                  <w:divsChild>
                    <w:div w:id="2020279007">
                      <w:marLeft w:val="0"/>
                      <w:marRight w:val="0"/>
                      <w:marTop w:val="0"/>
                      <w:marBottom w:val="0"/>
                      <w:divBdr>
                        <w:top w:val="none" w:sz="0" w:space="0" w:color="auto"/>
                        <w:left w:val="none" w:sz="0" w:space="0" w:color="auto"/>
                        <w:bottom w:val="none" w:sz="0" w:space="0" w:color="auto"/>
                        <w:right w:val="none" w:sz="0" w:space="0" w:color="auto"/>
                      </w:divBdr>
                    </w:div>
                  </w:divsChild>
                </w:div>
                <w:div w:id="966543394">
                  <w:marLeft w:val="0"/>
                  <w:marRight w:val="0"/>
                  <w:marTop w:val="0"/>
                  <w:marBottom w:val="0"/>
                  <w:divBdr>
                    <w:top w:val="none" w:sz="0" w:space="0" w:color="auto"/>
                    <w:left w:val="none" w:sz="0" w:space="0" w:color="auto"/>
                    <w:bottom w:val="none" w:sz="0" w:space="0" w:color="auto"/>
                    <w:right w:val="none" w:sz="0" w:space="0" w:color="auto"/>
                  </w:divBdr>
                  <w:divsChild>
                    <w:div w:id="183133463">
                      <w:marLeft w:val="0"/>
                      <w:marRight w:val="0"/>
                      <w:marTop w:val="0"/>
                      <w:marBottom w:val="0"/>
                      <w:divBdr>
                        <w:top w:val="none" w:sz="0" w:space="0" w:color="auto"/>
                        <w:left w:val="none" w:sz="0" w:space="0" w:color="auto"/>
                        <w:bottom w:val="none" w:sz="0" w:space="0" w:color="auto"/>
                        <w:right w:val="none" w:sz="0" w:space="0" w:color="auto"/>
                      </w:divBdr>
                    </w:div>
                  </w:divsChild>
                </w:div>
                <w:div w:id="1444418438">
                  <w:marLeft w:val="0"/>
                  <w:marRight w:val="0"/>
                  <w:marTop w:val="0"/>
                  <w:marBottom w:val="0"/>
                  <w:divBdr>
                    <w:top w:val="none" w:sz="0" w:space="0" w:color="auto"/>
                    <w:left w:val="none" w:sz="0" w:space="0" w:color="auto"/>
                    <w:bottom w:val="none" w:sz="0" w:space="0" w:color="auto"/>
                    <w:right w:val="none" w:sz="0" w:space="0" w:color="auto"/>
                  </w:divBdr>
                  <w:divsChild>
                    <w:div w:id="1144925990">
                      <w:marLeft w:val="0"/>
                      <w:marRight w:val="0"/>
                      <w:marTop w:val="0"/>
                      <w:marBottom w:val="0"/>
                      <w:divBdr>
                        <w:top w:val="none" w:sz="0" w:space="0" w:color="auto"/>
                        <w:left w:val="none" w:sz="0" w:space="0" w:color="auto"/>
                        <w:bottom w:val="none" w:sz="0" w:space="0" w:color="auto"/>
                        <w:right w:val="none" w:sz="0" w:space="0" w:color="auto"/>
                      </w:divBdr>
                    </w:div>
                  </w:divsChild>
                </w:div>
                <w:div w:id="1458910597">
                  <w:marLeft w:val="0"/>
                  <w:marRight w:val="0"/>
                  <w:marTop w:val="0"/>
                  <w:marBottom w:val="0"/>
                  <w:divBdr>
                    <w:top w:val="none" w:sz="0" w:space="0" w:color="auto"/>
                    <w:left w:val="none" w:sz="0" w:space="0" w:color="auto"/>
                    <w:bottom w:val="none" w:sz="0" w:space="0" w:color="auto"/>
                    <w:right w:val="none" w:sz="0" w:space="0" w:color="auto"/>
                  </w:divBdr>
                  <w:divsChild>
                    <w:div w:id="1370305048">
                      <w:marLeft w:val="0"/>
                      <w:marRight w:val="0"/>
                      <w:marTop w:val="0"/>
                      <w:marBottom w:val="0"/>
                      <w:divBdr>
                        <w:top w:val="none" w:sz="0" w:space="0" w:color="auto"/>
                        <w:left w:val="none" w:sz="0" w:space="0" w:color="auto"/>
                        <w:bottom w:val="none" w:sz="0" w:space="0" w:color="auto"/>
                        <w:right w:val="none" w:sz="0" w:space="0" w:color="auto"/>
                      </w:divBdr>
                    </w:div>
                  </w:divsChild>
                </w:div>
                <w:div w:id="1600484957">
                  <w:marLeft w:val="0"/>
                  <w:marRight w:val="0"/>
                  <w:marTop w:val="0"/>
                  <w:marBottom w:val="0"/>
                  <w:divBdr>
                    <w:top w:val="none" w:sz="0" w:space="0" w:color="auto"/>
                    <w:left w:val="none" w:sz="0" w:space="0" w:color="auto"/>
                    <w:bottom w:val="none" w:sz="0" w:space="0" w:color="auto"/>
                    <w:right w:val="none" w:sz="0" w:space="0" w:color="auto"/>
                  </w:divBdr>
                  <w:divsChild>
                    <w:div w:id="47727640">
                      <w:marLeft w:val="0"/>
                      <w:marRight w:val="0"/>
                      <w:marTop w:val="0"/>
                      <w:marBottom w:val="0"/>
                      <w:divBdr>
                        <w:top w:val="none" w:sz="0" w:space="0" w:color="auto"/>
                        <w:left w:val="none" w:sz="0" w:space="0" w:color="auto"/>
                        <w:bottom w:val="none" w:sz="0" w:space="0" w:color="auto"/>
                        <w:right w:val="none" w:sz="0" w:space="0" w:color="auto"/>
                      </w:divBdr>
                    </w:div>
                    <w:div w:id="1602108596">
                      <w:marLeft w:val="0"/>
                      <w:marRight w:val="0"/>
                      <w:marTop w:val="0"/>
                      <w:marBottom w:val="0"/>
                      <w:divBdr>
                        <w:top w:val="none" w:sz="0" w:space="0" w:color="auto"/>
                        <w:left w:val="none" w:sz="0" w:space="0" w:color="auto"/>
                        <w:bottom w:val="none" w:sz="0" w:space="0" w:color="auto"/>
                        <w:right w:val="none" w:sz="0" w:space="0" w:color="auto"/>
                      </w:divBdr>
                    </w:div>
                  </w:divsChild>
                </w:div>
                <w:div w:id="1604343201">
                  <w:marLeft w:val="0"/>
                  <w:marRight w:val="0"/>
                  <w:marTop w:val="0"/>
                  <w:marBottom w:val="0"/>
                  <w:divBdr>
                    <w:top w:val="none" w:sz="0" w:space="0" w:color="auto"/>
                    <w:left w:val="none" w:sz="0" w:space="0" w:color="auto"/>
                    <w:bottom w:val="none" w:sz="0" w:space="0" w:color="auto"/>
                    <w:right w:val="none" w:sz="0" w:space="0" w:color="auto"/>
                  </w:divBdr>
                  <w:divsChild>
                    <w:div w:id="323893391">
                      <w:marLeft w:val="0"/>
                      <w:marRight w:val="0"/>
                      <w:marTop w:val="0"/>
                      <w:marBottom w:val="0"/>
                      <w:divBdr>
                        <w:top w:val="none" w:sz="0" w:space="0" w:color="auto"/>
                        <w:left w:val="none" w:sz="0" w:space="0" w:color="auto"/>
                        <w:bottom w:val="none" w:sz="0" w:space="0" w:color="auto"/>
                        <w:right w:val="none" w:sz="0" w:space="0" w:color="auto"/>
                      </w:divBdr>
                    </w:div>
                    <w:div w:id="1366632727">
                      <w:marLeft w:val="0"/>
                      <w:marRight w:val="0"/>
                      <w:marTop w:val="0"/>
                      <w:marBottom w:val="0"/>
                      <w:divBdr>
                        <w:top w:val="none" w:sz="0" w:space="0" w:color="auto"/>
                        <w:left w:val="none" w:sz="0" w:space="0" w:color="auto"/>
                        <w:bottom w:val="none" w:sz="0" w:space="0" w:color="auto"/>
                        <w:right w:val="none" w:sz="0" w:space="0" w:color="auto"/>
                      </w:divBdr>
                    </w:div>
                    <w:div w:id="1505701383">
                      <w:marLeft w:val="0"/>
                      <w:marRight w:val="0"/>
                      <w:marTop w:val="0"/>
                      <w:marBottom w:val="0"/>
                      <w:divBdr>
                        <w:top w:val="none" w:sz="0" w:space="0" w:color="auto"/>
                        <w:left w:val="none" w:sz="0" w:space="0" w:color="auto"/>
                        <w:bottom w:val="none" w:sz="0" w:space="0" w:color="auto"/>
                        <w:right w:val="none" w:sz="0" w:space="0" w:color="auto"/>
                      </w:divBdr>
                    </w:div>
                    <w:div w:id="1630740352">
                      <w:marLeft w:val="0"/>
                      <w:marRight w:val="0"/>
                      <w:marTop w:val="0"/>
                      <w:marBottom w:val="0"/>
                      <w:divBdr>
                        <w:top w:val="none" w:sz="0" w:space="0" w:color="auto"/>
                        <w:left w:val="none" w:sz="0" w:space="0" w:color="auto"/>
                        <w:bottom w:val="none" w:sz="0" w:space="0" w:color="auto"/>
                        <w:right w:val="none" w:sz="0" w:space="0" w:color="auto"/>
                      </w:divBdr>
                    </w:div>
                  </w:divsChild>
                </w:div>
                <w:div w:id="1690982174">
                  <w:marLeft w:val="0"/>
                  <w:marRight w:val="0"/>
                  <w:marTop w:val="0"/>
                  <w:marBottom w:val="0"/>
                  <w:divBdr>
                    <w:top w:val="none" w:sz="0" w:space="0" w:color="auto"/>
                    <w:left w:val="none" w:sz="0" w:space="0" w:color="auto"/>
                    <w:bottom w:val="none" w:sz="0" w:space="0" w:color="auto"/>
                    <w:right w:val="none" w:sz="0" w:space="0" w:color="auto"/>
                  </w:divBdr>
                  <w:divsChild>
                    <w:div w:id="1756242799">
                      <w:marLeft w:val="0"/>
                      <w:marRight w:val="0"/>
                      <w:marTop w:val="0"/>
                      <w:marBottom w:val="0"/>
                      <w:divBdr>
                        <w:top w:val="none" w:sz="0" w:space="0" w:color="auto"/>
                        <w:left w:val="none" w:sz="0" w:space="0" w:color="auto"/>
                        <w:bottom w:val="none" w:sz="0" w:space="0" w:color="auto"/>
                        <w:right w:val="none" w:sz="0" w:space="0" w:color="auto"/>
                      </w:divBdr>
                    </w:div>
                  </w:divsChild>
                </w:div>
                <w:div w:id="1765490199">
                  <w:marLeft w:val="0"/>
                  <w:marRight w:val="0"/>
                  <w:marTop w:val="0"/>
                  <w:marBottom w:val="0"/>
                  <w:divBdr>
                    <w:top w:val="none" w:sz="0" w:space="0" w:color="auto"/>
                    <w:left w:val="none" w:sz="0" w:space="0" w:color="auto"/>
                    <w:bottom w:val="none" w:sz="0" w:space="0" w:color="auto"/>
                    <w:right w:val="none" w:sz="0" w:space="0" w:color="auto"/>
                  </w:divBdr>
                  <w:divsChild>
                    <w:div w:id="828909884">
                      <w:marLeft w:val="0"/>
                      <w:marRight w:val="0"/>
                      <w:marTop w:val="0"/>
                      <w:marBottom w:val="0"/>
                      <w:divBdr>
                        <w:top w:val="none" w:sz="0" w:space="0" w:color="auto"/>
                        <w:left w:val="none" w:sz="0" w:space="0" w:color="auto"/>
                        <w:bottom w:val="none" w:sz="0" w:space="0" w:color="auto"/>
                        <w:right w:val="none" w:sz="0" w:space="0" w:color="auto"/>
                      </w:divBdr>
                    </w:div>
                  </w:divsChild>
                </w:div>
                <w:div w:id="1773697241">
                  <w:marLeft w:val="0"/>
                  <w:marRight w:val="0"/>
                  <w:marTop w:val="0"/>
                  <w:marBottom w:val="0"/>
                  <w:divBdr>
                    <w:top w:val="none" w:sz="0" w:space="0" w:color="auto"/>
                    <w:left w:val="none" w:sz="0" w:space="0" w:color="auto"/>
                    <w:bottom w:val="none" w:sz="0" w:space="0" w:color="auto"/>
                    <w:right w:val="none" w:sz="0" w:space="0" w:color="auto"/>
                  </w:divBdr>
                  <w:divsChild>
                    <w:div w:id="493841245">
                      <w:marLeft w:val="0"/>
                      <w:marRight w:val="0"/>
                      <w:marTop w:val="0"/>
                      <w:marBottom w:val="0"/>
                      <w:divBdr>
                        <w:top w:val="none" w:sz="0" w:space="0" w:color="auto"/>
                        <w:left w:val="none" w:sz="0" w:space="0" w:color="auto"/>
                        <w:bottom w:val="none" w:sz="0" w:space="0" w:color="auto"/>
                        <w:right w:val="none" w:sz="0" w:space="0" w:color="auto"/>
                      </w:divBdr>
                    </w:div>
                    <w:div w:id="1821117704">
                      <w:marLeft w:val="0"/>
                      <w:marRight w:val="0"/>
                      <w:marTop w:val="0"/>
                      <w:marBottom w:val="0"/>
                      <w:divBdr>
                        <w:top w:val="none" w:sz="0" w:space="0" w:color="auto"/>
                        <w:left w:val="none" w:sz="0" w:space="0" w:color="auto"/>
                        <w:bottom w:val="none" w:sz="0" w:space="0" w:color="auto"/>
                        <w:right w:val="none" w:sz="0" w:space="0" w:color="auto"/>
                      </w:divBdr>
                    </w:div>
                  </w:divsChild>
                </w:div>
                <w:div w:id="2055227358">
                  <w:marLeft w:val="0"/>
                  <w:marRight w:val="0"/>
                  <w:marTop w:val="0"/>
                  <w:marBottom w:val="0"/>
                  <w:divBdr>
                    <w:top w:val="none" w:sz="0" w:space="0" w:color="auto"/>
                    <w:left w:val="none" w:sz="0" w:space="0" w:color="auto"/>
                    <w:bottom w:val="none" w:sz="0" w:space="0" w:color="auto"/>
                    <w:right w:val="none" w:sz="0" w:space="0" w:color="auto"/>
                  </w:divBdr>
                  <w:divsChild>
                    <w:div w:id="1764718313">
                      <w:marLeft w:val="0"/>
                      <w:marRight w:val="0"/>
                      <w:marTop w:val="0"/>
                      <w:marBottom w:val="0"/>
                      <w:divBdr>
                        <w:top w:val="none" w:sz="0" w:space="0" w:color="auto"/>
                        <w:left w:val="none" w:sz="0" w:space="0" w:color="auto"/>
                        <w:bottom w:val="none" w:sz="0" w:space="0" w:color="auto"/>
                        <w:right w:val="none" w:sz="0" w:space="0" w:color="auto"/>
                      </w:divBdr>
                    </w:div>
                  </w:divsChild>
                </w:div>
                <w:div w:id="2125036213">
                  <w:marLeft w:val="0"/>
                  <w:marRight w:val="0"/>
                  <w:marTop w:val="0"/>
                  <w:marBottom w:val="0"/>
                  <w:divBdr>
                    <w:top w:val="none" w:sz="0" w:space="0" w:color="auto"/>
                    <w:left w:val="none" w:sz="0" w:space="0" w:color="auto"/>
                    <w:bottom w:val="none" w:sz="0" w:space="0" w:color="auto"/>
                    <w:right w:val="none" w:sz="0" w:space="0" w:color="auto"/>
                  </w:divBdr>
                  <w:divsChild>
                    <w:div w:id="136868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662865">
          <w:marLeft w:val="0"/>
          <w:marRight w:val="0"/>
          <w:marTop w:val="0"/>
          <w:marBottom w:val="0"/>
          <w:divBdr>
            <w:top w:val="none" w:sz="0" w:space="0" w:color="auto"/>
            <w:left w:val="none" w:sz="0" w:space="0" w:color="auto"/>
            <w:bottom w:val="none" w:sz="0" w:space="0" w:color="auto"/>
            <w:right w:val="none" w:sz="0" w:space="0" w:color="auto"/>
          </w:divBdr>
        </w:div>
      </w:divsChild>
    </w:div>
    <w:div w:id="1242838918">
      <w:bodyDiv w:val="1"/>
      <w:marLeft w:val="0"/>
      <w:marRight w:val="0"/>
      <w:marTop w:val="0"/>
      <w:marBottom w:val="0"/>
      <w:divBdr>
        <w:top w:val="none" w:sz="0" w:space="0" w:color="auto"/>
        <w:left w:val="none" w:sz="0" w:space="0" w:color="auto"/>
        <w:bottom w:val="none" w:sz="0" w:space="0" w:color="auto"/>
        <w:right w:val="none" w:sz="0" w:space="0" w:color="auto"/>
      </w:divBdr>
      <w:divsChild>
        <w:div w:id="68122054">
          <w:marLeft w:val="0"/>
          <w:marRight w:val="0"/>
          <w:marTop w:val="0"/>
          <w:marBottom w:val="0"/>
          <w:divBdr>
            <w:top w:val="none" w:sz="0" w:space="0" w:color="auto"/>
            <w:left w:val="none" w:sz="0" w:space="0" w:color="auto"/>
            <w:bottom w:val="none" w:sz="0" w:space="0" w:color="auto"/>
            <w:right w:val="none" w:sz="0" w:space="0" w:color="auto"/>
          </w:divBdr>
          <w:divsChild>
            <w:div w:id="207769242">
              <w:marLeft w:val="0"/>
              <w:marRight w:val="0"/>
              <w:marTop w:val="0"/>
              <w:marBottom w:val="0"/>
              <w:divBdr>
                <w:top w:val="none" w:sz="0" w:space="0" w:color="auto"/>
                <w:left w:val="none" w:sz="0" w:space="0" w:color="auto"/>
                <w:bottom w:val="none" w:sz="0" w:space="0" w:color="auto"/>
                <w:right w:val="none" w:sz="0" w:space="0" w:color="auto"/>
              </w:divBdr>
            </w:div>
            <w:div w:id="210768093">
              <w:marLeft w:val="0"/>
              <w:marRight w:val="0"/>
              <w:marTop w:val="0"/>
              <w:marBottom w:val="0"/>
              <w:divBdr>
                <w:top w:val="none" w:sz="0" w:space="0" w:color="auto"/>
                <w:left w:val="none" w:sz="0" w:space="0" w:color="auto"/>
                <w:bottom w:val="none" w:sz="0" w:space="0" w:color="auto"/>
                <w:right w:val="none" w:sz="0" w:space="0" w:color="auto"/>
              </w:divBdr>
            </w:div>
          </w:divsChild>
        </w:div>
        <w:div w:id="332025513">
          <w:marLeft w:val="0"/>
          <w:marRight w:val="0"/>
          <w:marTop w:val="0"/>
          <w:marBottom w:val="0"/>
          <w:divBdr>
            <w:top w:val="none" w:sz="0" w:space="0" w:color="auto"/>
            <w:left w:val="none" w:sz="0" w:space="0" w:color="auto"/>
            <w:bottom w:val="none" w:sz="0" w:space="0" w:color="auto"/>
            <w:right w:val="none" w:sz="0" w:space="0" w:color="auto"/>
          </w:divBdr>
          <w:divsChild>
            <w:div w:id="449053027">
              <w:marLeft w:val="0"/>
              <w:marRight w:val="0"/>
              <w:marTop w:val="0"/>
              <w:marBottom w:val="0"/>
              <w:divBdr>
                <w:top w:val="none" w:sz="0" w:space="0" w:color="auto"/>
                <w:left w:val="none" w:sz="0" w:space="0" w:color="auto"/>
                <w:bottom w:val="none" w:sz="0" w:space="0" w:color="auto"/>
                <w:right w:val="none" w:sz="0" w:space="0" w:color="auto"/>
              </w:divBdr>
            </w:div>
            <w:div w:id="477186640">
              <w:marLeft w:val="0"/>
              <w:marRight w:val="0"/>
              <w:marTop w:val="0"/>
              <w:marBottom w:val="0"/>
              <w:divBdr>
                <w:top w:val="none" w:sz="0" w:space="0" w:color="auto"/>
                <w:left w:val="none" w:sz="0" w:space="0" w:color="auto"/>
                <w:bottom w:val="none" w:sz="0" w:space="0" w:color="auto"/>
                <w:right w:val="none" w:sz="0" w:space="0" w:color="auto"/>
              </w:divBdr>
            </w:div>
            <w:div w:id="648873211">
              <w:marLeft w:val="0"/>
              <w:marRight w:val="0"/>
              <w:marTop w:val="0"/>
              <w:marBottom w:val="0"/>
              <w:divBdr>
                <w:top w:val="none" w:sz="0" w:space="0" w:color="auto"/>
                <w:left w:val="none" w:sz="0" w:space="0" w:color="auto"/>
                <w:bottom w:val="none" w:sz="0" w:space="0" w:color="auto"/>
                <w:right w:val="none" w:sz="0" w:space="0" w:color="auto"/>
              </w:divBdr>
            </w:div>
            <w:div w:id="982923739">
              <w:marLeft w:val="0"/>
              <w:marRight w:val="0"/>
              <w:marTop w:val="0"/>
              <w:marBottom w:val="0"/>
              <w:divBdr>
                <w:top w:val="none" w:sz="0" w:space="0" w:color="auto"/>
                <w:left w:val="none" w:sz="0" w:space="0" w:color="auto"/>
                <w:bottom w:val="none" w:sz="0" w:space="0" w:color="auto"/>
                <w:right w:val="none" w:sz="0" w:space="0" w:color="auto"/>
              </w:divBdr>
            </w:div>
            <w:div w:id="1825122167">
              <w:marLeft w:val="0"/>
              <w:marRight w:val="0"/>
              <w:marTop w:val="0"/>
              <w:marBottom w:val="0"/>
              <w:divBdr>
                <w:top w:val="none" w:sz="0" w:space="0" w:color="auto"/>
                <w:left w:val="none" w:sz="0" w:space="0" w:color="auto"/>
                <w:bottom w:val="none" w:sz="0" w:space="0" w:color="auto"/>
                <w:right w:val="none" w:sz="0" w:space="0" w:color="auto"/>
              </w:divBdr>
            </w:div>
          </w:divsChild>
        </w:div>
        <w:div w:id="725565239">
          <w:marLeft w:val="0"/>
          <w:marRight w:val="0"/>
          <w:marTop w:val="0"/>
          <w:marBottom w:val="0"/>
          <w:divBdr>
            <w:top w:val="none" w:sz="0" w:space="0" w:color="auto"/>
            <w:left w:val="none" w:sz="0" w:space="0" w:color="auto"/>
            <w:bottom w:val="none" w:sz="0" w:space="0" w:color="auto"/>
            <w:right w:val="none" w:sz="0" w:space="0" w:color="auto"/>
          </w:divBdr>
          <w:divsChild>
            <w:div w:id="779226251">
              <w:marLeft w:val="0"/>
              <w:marRight w:val="0"/>
              <w:marTop w:val="0"/>
              <w:marBottom w:val="0"/>
              <w:divBdr>
                <w:top w:val="none" w:sz="0" w:space="0" w:color="auto"/>
                <w:left w:val="none" w:sz="0" w:space="0" w:color="auto"/>
                <w:bottom w:val="none" w:sz="0" w:space="0" w:color="auto"/>
                <w:right w:val="none" w:sz="0" w:space="0" w:color="auto"/>
              </w:divBdr>
            </w:div>
          </w:divsChild>
        </w:div>
        <w:div w:id="876427105">
          <w:marLeft w:val="0"/>
          <w:marRight w:val="0"/>
          <w:marTop w:val="0"/>
          <w:marBottom w:val="0"/>
          <w:divBdr>
            <w:top w:val="none" w:sz="0" w:space="0" w:color="auto"/>
            <w:left w:val="none" w:sz="0" w:space="0" w:color="auto"/>
            <w:bottom w:val="none" w:sz="0" w:space="0" w:color="auto"/>
            <w:right w:val="none" w:sz="0" w:space="0" w:color="auto"/>
          </w:divBdr>
          <w:divsChild>
            <w:div w:id="1059133833">
              <w:marLeft w:val="0"/>
              <w:marRight w:val="0"/>
              <w:marTop w:val="0"/>
              <w:marBottom w:val="0"/>
              <w:divBdr>
                <w:top w:val="none" w:sz="0" w:space="0" w:color="auto"/>
                <w:left w:val="none" w:sz="0" w:space="0" w:color="auto"/>
                <w:bottom w:val="none" w:sz="0" w:space="0" w:color="auto"/>
                <w:right w:val="none" w:sz="0" w:space="0" w:color="auto"/>
              </w:divBdr>
            </w:div>
          </w:divsChild>
        </w:div>
        <w:div w:id="938103006">
          <w:marLeft w:val="0"/>
          <w:marRight w:val="0"/>
          <w:marTop w:val="0"/>
          <w:marBottom w:val="0"/>
          <w:divBdr>
            <w:top w:val="none" w:sz="0" w:space="0" w:color="auto"/>
            <w:left w:val="none" w:sz="0" w:space="0" w:color="auto"/>
            <w:bottom w:val="none" w:sz="0" w:space="0" w:color="auto"/>
            <w:right w:val="none" w:sz="0" w:space="0" w:color="auto"/>
          </w:divBdr>
          <w:divsChild>
            <w:div w:id="1209998509">
              <w:marLeft w:val="0"/>
              <w:marRight w:val="0"/>
              <w:marTop w:val="0"/>
              <w:marBottom w:val="0"/>
              <w:divBdr>
                <w:top w:val="none" w:sz="0" w:space="0" w:color="auto"/>
                <w:left w:val="none" w:sz="0" w:space="0" w:color="auto"/>
                <w:bottom w:val="none" w:sz="0" w:space="0" w:color="auto"/>
                <w:right w:val="none" w:sz="0" w:space="0" w:color="auto"/>
              </w:divBdr>
            </w:div>
          </w:divsChild>
        </w:div>
        <w:div w:id="947548651">
          <w:marLeft w:val="0"/>
          <w:marRight w:val="0"/>
          <w:marTop w:val="0"/>
          <w:marBottom w:val="0"/>
          <w:divBdr>
            <w:top w:val="none" w:sz="0" w:space="0" w:color="auto"/>
            <w:left w:val="none" w:sz="0" w:space="0" w:color="auto"/>
            <w:bottom w:val="none" w:sz="0" w:space="0" w:color="auto"/>
            <w:right w:val="none" w:sz="0" w:space="0" w:color="auto"/>
          </w:divBdr>
          <w:divsChild>
            <w:div w:id="713195036">
              <w:marLeft w:val="0"/>
              <w:marRight w:val="0"/>
              <w:marTop w:val="0"/>
              <w:marBottom w:val="0"/>
              <w:divBdr>
                <w:top w:val="none" w:sz="0" w:space="0" w:color="auto"/>
                <w:left w:val="none" w:sz="0" w:space="0" w:color="auto"/>
                <w:bottom w:val="none" w:sz="0" w:space="0" w:color="auto"/>
                <w:right w:val="none" w:sz="0" w:space="0" w:color="auto"/>
              </w:divBdr>
            </w:div>
          </w:divsChild>
        </w:div>
        <w:div w:id="1044912503">
          <w:marLeft w:val="0"/>
          <w:marRight w:val="0"/>
          <w:marTop w:val="0"/>
          <w:marBottom w:val="0"/>
          <w:divBdr>
            <w:top w:val="none" w:sz="0" w:space="0" w:color="auto"/>
            <w:left w:val="none" w:sz="0" w:space="0" w:color="auto"/>
            <w:bottom w:val="none" w:sz="0" w:space="0" w:color="auto"/>
            <w:right w:val="none" w:sz="0" w:space="0" w:color="auto"/>
          </w:divBdr>
          <w:divsChild>
            <w:div w:id="71585162">
              <w:marLeft w:val="0"/>
              <w:marRight w:val="0"/>
              <w:marTop w:val="0"/>
              <w:marBottom w:val="0"/>
              <w:divBdr>
                <w:top w:val="none" w:sz="0" w:space="0" w:color="auto"/>
                <w:left w:val="none" w:sz="0" w:space="0" w:color="auto"/>
                <w:bottom w:val="none" w:sz="0" w:space="0" w:color="auto"/>
                <w:right w:val="none" w:sz="0" w:space="0" w:color="auto"/>
              </w:divBdr>
            </w:div>
            <w:div w:id="346903644">
              <w:marLeft w:val="0"/>
              <w:marRight w:val="0"/>
              <w:marTop w:val="0"/>
              <w:marBottom w:val="0"/>
              <w:divBdr>
                <w:top w:val="none" w:sz="0" w:space="0" w:color="auto"/>
                <w:left w:val="none" w:sz="0" w:space="0" w:color="auto"/>
                <w:bottom w:val="none" w:sz="0" w:space="0" w:color="auto"/>
                <w:right w:val="none" w:sz="0" w:space="0" w:color="auto"/>
              </w:divBdr>
            </w:div>
            <w:div w:id="408772670">
              <w:marLeft w:val="0"/>
              <w:marRight w:val="0"/>
              <w:marTop w:val="0"/>
              <w:marBottom w:val="0"/>
              <w:divBdr>
                <w:top w:val="none" w:sz="0" w:space="0" w:color="auto"/>
                <w:left w:val="none" w:sz="0" w:space="0" w:color="auto"/>
                <w:bottom w:val="none" w:sz="0" w:space="0" w:color="auto"/>
                <w:right w:val="none" w:sz="0" w:space="0" w:color="auto"/>
              </w:divBdr>
            </w:div>
            <w:div w:id="458840479">
              <w:marLeft w:val="0"/>
              <w:marRight w:val="0"/>
              <w:marTop w:val="0"/>
              <w:marBottom w:val="0"/>
              <w:divBdr>
                <w:top w:val="none" w:sz="0" w:space="0" w:color="auto"/>
                <w:left w:val="none" w:sz="0" w:space="0" w:color="auto"/>
                <w:bottom w:val="none" w:sz="0" w:space="0" w:color="auto"/>
                <w:right w:val="none" w:sz="0" w:space="0" w:color="auto"/>
              </w:divBdr>
            </w:div>
            <w:div w:id="601912885">
              <w:marLeft w:val="0"/>
              <w:marRight w:val="0"/>
              <w:marTop w:val="0"/>
              <w:marBottom w:val="0"/>
              <w:divBdr>
                <w:top w:val="none" w:sz="0" w:space="0" w:color="auto"/>
                <w:left w:val="none" w:sz="0" w:space="0" w:color="auto"/>
                <w:bottom w:val="none" w:sz="0" w:space="0" w:color="auto"/>
                <w:right w:val="none" w:sz="0" w:space="0" w:color="auto"/>
              </w:divBdr>
            </w:div>
            <w:div w:id="756828856">
              <w:marLeft w:val="0"/>
              <w:marRight w:val="0"/>
              <w:marTop w:val="0"/>
              <w:marBottom w:val="0"/>
              <w:divBdr>
                <w:top w:val="none" w:sz="0" w:space="0" w:color="auto"/>
                <w:left w:val="none" w:sz="0" w:space="0" w:color="auto"/>
                <w:bottom w:val="none" w:sz="0" w:space="0" w:color="auto"/>
                <w:right w:val="none" w:sz="0" w:space="0" w:color="auto"/>
              </w:divBdr>
            </w:div>
            <w:div w:id="971906188">
              <w:marLeft w:val="0"/>
              <w:marRight w:val="0"/>
              <w:marTop w:val="0"/>
              <w:marBottom w:val="0"/>
              <w:divBdr>
                <w:top w:val="none" w:sz="0" w:space="0" w:color="auto"/>
                <w:left w:val="none" w:sz="0" w:space="0" w:color="auto"/>
                <w:bottom w:val="none" w:sz="0" w:space="0" w:color="auto"/>
                <w:right w:val="none" w:sz="0" w:space="0" w:color="auto"/>
              </w:divBdr>
            </w:div>
            <w:div w:id="985819055">
              <w:marLeft w:val="0"/>
              <w:marRight w:val="0"/>
              <w:marTop w:val="0"/>
              <w:marBottom w:val="0"/>
              <w:divBdr>
                <w:top w:val="none" w:sz="0" w:space="0" w:color="auto"/>
                <w:left w:val="none" w:sz="0" w:space="0" w:color="auto"/>
                <w:bottom w:val="none" w:sz="0" w:space="0" w:color="auto"/>
                <w:right w:val="none" w:sz="0" w:space="0" w:color="auto"/>
              </w:divBdr>
            </w:div>
            <w:div w:id="1124421209">
              <w:marLeft w:val="0"/>
              <w:marRight w:val="0"/>
              <w:marTop w:val="0"/>
              <w:marBottom w:val="0"/>
              <w:divBdr>
                <w:top w:val="none" w:sz="0" w:space="0" w:color="auto"/>
                <w:left w:val="none" w:sz="0" w:space="0" w:color="auto"/>
                <w:bottom w:val="none" w:sz="0" w:space="0" w:color="auto"/>
                <w:right w:val="none" w:sz="0" w:space="0" w:color="auto"/>
              </w:divBdr>
            </w:div>
            <w:div w:id="1209031461">
              <w:marLeft w:val="0"/>
              <w:marRight w:val="0"/>
              <w:marTop w:val="0"/>
              <w:marBottom w:val="0"/>
              <w:divBdr>
                <w:top w:val="none" w:sz="0" w:space="0" w:color="auto"/>
                <w:left w:val="none" w:sz="0" w:space="0" w:color="auto"/>
                <w:bottom w:val="none" w:sz="0" w:space="0" w:color="auto"/>
                <w:right w:val="none" w:sz="0" w:space="0" w:color="auto"/>
              </w:divBdr>
            </w:div>
            <w:div w:id="1573849780">
              <w:marLeft w:val="0"/>
              <w:marRight w:val="0"/>
              <w:marTop w:val="0"/>
              <w:marBottom w:val="0"/>
              <w:divBdr>
                <w:top w:val="none" w:sz="0" w:space="0" w:color="auto"/>
                <w:left w:val="none" w:sz="0" w:space="0" w:color="auto"/>
                <w:bottom w:val="none" w:sz="0" w:space="0" w:color="auto"/>
                <w:right w:val="none" w:sz="0" w:space="0" w:color="auto"/>
              </w:divBdr>
            </w:div>
            <w:div w:id="1608389107">
              <w:marLeft w:val="0"/>
              <w:marRight w:val="0"/>
              <w:marTop w:val="0"/>
              <w:marBottom w:val="0"/>
              <w:divBdr>
                <w:top w:val="none" w:sz="0" w:space="0" w:color="auto"/>
                <w:left w:val="none" w:sz="0" w:space="0" w:color="auto"/>
                <w:bottom w:val="none" w:sz="0" w:space="0" w:color="auto"/>
                <w:right w:val="none" w:sz="0" w:space="0" w:color="auto"/>
              </w:divBdr>
            </w:div>
            <w:div w:id="1637448870">
              <w:marLeft w:val="0"/>
              <w:marRight w:val="0"/>
              <w:marTop w:val="0"/>
              <w:marBottom w:val="0"/>
              <w:divBdr>
                <w:top w:val="none" w:sz="0" w:space="0" w:color="auto"/>
                <w:left w:val="none" w:sz="0" w:space="0" w:color="auto"/>
                <w:bottom w:val="none" w:sz="0" w:space="0" w:color="auto"/>
                <w:right w:val="none" w:sz="0" w:space="0" w:color="auto"/>
              </w:divBdr>
            </w:div>
            <w:div w:id="1648778765">
              <w:marLeft w:val="0"/>
              <w:marRight w:val="0"/>
              <w:marTop w:val="0"/>
              <w:marBottom w:val="0"/>
              <w:divBdr>
                <w:top w:val="none" w:sz="0" w:space="0" w:color="auto"/>
                <w:left w:val="none" w:sz="0" w:space="0" w:color="auto"/>
                <w:bottom w:val="none" w:sz="0" w:space="0" w:color="auto"/>
                <w:right w:val="none" w:sz="0" w:space="0" w:color="auto"/>
              </w:divBdr>
            </w:div>
          </w:divsChild>
        </w:div>
        <w:div w:id="1118451924">
          <w:marLeft w:val="0"/>
          <w:marRight w:val="0"/>
          <w:marTop w:val="0"/>
          <w:marBottom w:val="0"/>
          <w:divBdr>
            <w:top w:val="none" w:sz="0" w:space="0" w:color="auto"/>
            <w:left w:val="none" w:sz="0" w:space="0" w:color="auto"/>
            <w:bottom w:val="none" w:sz="0" w:space="0" w:color="auto"/>
            <w:right w:val="none" w:sz="0" w:space="0" w:color="auto"/>
          </w:divBdr>
          <w:divsChild>
            <w:div w:id="195435154">
              <w:marLeft w:val="0"/>
              <w:marRight w:val="0"/>
              <w:marTop w:val="0"/>
              <w:marBottom w:val="0"/>
              <w:divBdr>
                <w:top w:val="none" w:sz="0" w:space="0" w:color="auto"/>
                <w:left w:val="none" w:sz="0" w:space="0" w:color="auto"/>
                <w:bottom w:val="none" w:sz="0" w:space="0" w:color="auto"/>
                <w:right w:val="none" w:sz="0" w:space="0" w:color="auto"/>
              </w:divBdr>
            </w:div>
            <w:div w:id="1953825470">
              <w:marLeft w:val="0"/>
              <w:marRight w:val="0"/>
              <w:marTop w:val="0"/>
              <w:marBottom w:val="0"/>
              <w:divBdr>
                <w:top w:val="none" w:sz="0" w:space="0" w:color="auto"/>
                <w:left w:val="none" w:sz="0" w:space="0" w:color="auto"/>
                <w:bottom w:val="none" w:sz="0" w:space="0" w:color="auto"/>
                <w:right w:val="none" w:sz="0" w:space="0" w:color="auto"/>
              </w:divBdr>
            </w:div>
          </w:divsChild>
        </w:div>
        <w:div w:id="1433627099">
          <w:marLeft w:val="0"/>
          <w:marRight w:val="0"/>
          <w:marTop w:val="0"/>
          <w:marBottom w:val="0"/>
          <w:divBdr>
            <w:top w:val="none" w:sz="0" w:space="0" w:color="auto"/>
            <w:left w:val="none" w:sz="0" w:space="0" w:color="auto"/>
            <w:bottom w:val="none" w:sz="0" w:space="0" w:color="auto"/>
            <w:right w:val="none" w:sz="0" w:space="0" w:color="auto"/>
          </w:divBdr>
          <w:divsChild>
            <w:div w:id="29690012">
              <w:marLeft w:val="0"/>
              <w:marRight w:val="0"/>
              <w:marTop w:val="0"/>
              <w:marBottom w:val="0"/>
              <w:divBdr>
                <w:top w:val="none" w:sz="0" w:space="0" w:color="auto"/>
                <w:left w:val="none" w:sz="0" w:space="0" w:color="auto"/>
                <w:bottom w:val="none" w:sz="0" w:space="0" w:color="auto"/>
                <w:right w:val="none" w:sz="0" w:space="0" w:color="auto"/>
              </w:divBdr>
            </w:div>
          </w:divsChild>
        </w:div>
        <w:div w:id="1450930143">
          <w:marLeft w:val="0"/>
          <w:marRight w:val="0"/>
          <w:marTop w:val="0"/>
          <w:marBottom w:val="0"/>
          <w:divBdr>
            <w:top w:val="none" w:sz="0" w:space="0" w:color="auto"/>
            <w:left w:val="none" w:sz="0" w:space="0" w:color="auto"/>
            <w:bottom w:val="none" w:sz="0" w:space="0" w:color="auto"/>
            <w:right w:val="none" w:sz="0" w:space="0" w:color="auto"/>
          </w:divBdr>
          <w:divsChild>
            <w:div w:id="727152314">
              <w:marLeft w:val="0"/>
              <w:marRight w:val="0"/>
              <w:marTop w:val="0"/>
              <w:marBottom w:val="0"/>
              <w:divBdr>
                <w:top w:val="none" w:sz="0" w:space="0" w:color="auto"/>
                <w:left w:val="none" w:sz="0" w:space="0" w:color="auto"/>
                <w:bottom w:val="none" w:sz="0" w:space="0" w:color="auto"/>
                <w:right w:val="none" w:sz="0" w:space="0" w:color="auto"/>
              </w:divBdr>
            </w:div>
          </w:divsChild>
        </w:div>
        <w:div w:id="1809467946">
          <w:marLeft w:val="0"/>
          <w:marRight w:val="0"/>
          <w:marTop w:val="0"/>
          <w:marBottom w:val="0"/>
          <w:divBdr>
            <w:top w:val="none" w:sz="0" w:space="0" w:color="auto"/>
            <w:left w:val="none" w:sz="0" w:space="0" w:color="auto"/>
            <w:bottom w:val="none" w:sz="0" w:space="0" w:color="auto"/>
            <w:right w:val="none" w:sz="0" w:space="0" w:color="auto"/>
          </w:divBdr>
          <w:divsChild>
            <w:div w:id="206529592">
              <w:marLeft w:val="0"/>
              <w:marRight w:val="0"/>
              <w:marTop w:val="0"/>
              <w:marBottom w:val="0"/>
              <w:divBdr>
                <w:top w:val="none" w:sz="0" w:space="0" w:color="auto"/>
                <w:left w:val="none" w:sz="0" w:space="0" w:color="auto"/>
                <w:bottom w:val="none" w:sz="0" w:space="0" w:color="auto"/>
                <w:right w:val="none" w:sz="0" w:space="0" w:color="auto"/>
              </w:divBdr>
            </w:div>
            <w:div w:id="770007160">
              <w:marLeft w:val="0"/>
              <w:marRight w:val="0"/>
              <w:marTop w:val="0"/>
              <w:marBottom w:val="0"/>
              <w:divBdr>
                <w:top w:val="none" w:sz="0" w:space="0" w:color="auto"/>
                <w:left w:val="none" w:sz="0" w:space="0" w:color="auto"/>
                <w:bottom w:val="none" w:sz="0" w:space="0" w:color="auto"/>
                <w:right w:val="none" w:sz="0" w:space="0" w:color="auto"/>
              </w:divBdr>
            </w:div>
            <w:div w:id="1314142529">
              <w:marLeft w:val="0"/>
              <w:marRight w:val="0"/>
              <w:marTop w:val="0"/>
              <w:marBottom w:val="0"/>
              <w:divBdr>
                <w:top w:val="none" w:sz="0" w:space="0" w:color="auto"/>
                <w:left w:val="none" w:sz="0" w:space="0" w:color="auto"/>
                <w:bottom w:val="none" w:sz="0" w:space="0" w:color="auto"/>
                <w:right w:val="none" w:sz="0" w:space="0" w:color="auto"/>
              </w:divBdr>
            </w:div>
            <w:div w:id="1646010615">
              <w:marLeft w:val="0"/>
              <w:marRight w:val="0"/>
              <w:marTop w:val="0"/>
              <w:marBottom w:val="0"/>
              <w:divBdr>
                <w:top w:val="none" w:sz="0" w:space="0" w:color="auto"/>
                <w:left w:val="none" w:sz="0" w:space="0" w:color="auto"/>
                <w:bottom w:val="none" w:sz="0" w:space="0" w:color="auto"/>
                <w:right w:val="none" w:sz="0" w:space="0" w:color="auto"/>
              </w:divBdr>
            </w:div>
          </w:divsChild>
        </w:div>
        <w:div w:id="1982267730">
          <w:marLeft w:val="0"/>
          <w:marRight w:val="0"/>
          <w:marTop w:val="0"/>
          <w:marBottom w:val="0"/>
          <w:divBdr>
            <w:top w:val="none" w:sz="0" w:space="0" w:color="auto"/>
            <w:left w:val="none" w:sz="0" w:space="0" w:color="auto"/>
            <w:bottom w:val="none" w:sz="0" w:space="0" w:color="auto"/>
            <w:right w:val="none" w:sz="0" w:space="0" w:color="auto"/>
          </w:divBdr>
          <w:divsChild>
            <w:div w:id="1279948855">
              <w:marLeft w:val="0"/>
              <w:marRight w:val="0"/>
              <w:marTop w:val="0"/>
              <w:marBottom w:val="0"/>
              <w:divBdr>
                <w:top w:val="none" w:sz="0" w:space="0" w:color="auto"/>
                <w:left w:val="none" w:sz="0" w:space="0" w:color="auto"/>
                <w:bottom w:val="none" w:sz="0" w:space="0" w:color="auto"/>
                <w:right w:val="none" w:sz="0" w:space="0" w:color="auto"/>
              </w:divBdr>
            </w:div>
            <w:div w:id="1298989398">
              <w:marLeft w:val="0"/>
              <w:marRight w:val="0"/>
              <w:marTop w:val="0"/>
              <w:marBottom w:val="0"/>
              <w:divBdr>
                <w:top w:val="none" w:sz="0" w:space="0" w:color="auto"/>
                <w:left w:val="none" w:sz="0" w:space="0" w:color="auto"/>
                <w:bottom w:val="none" w:sz="0" w:space="0" w:color="auto"/>
                <w:right w:val="none" w:sz="0" w:space="0" w:color="auto"/>
              </w:divBdr>
            </w:div>
          </w:divsChild>
        </w:div>
        <w:div w:id="2011831883">
          <w:marLeft w:val="0"/>
          <w:marRight w:val="0"/>
          <w:marTop w:val="0"/>
          <w:marBottom w:val="0"/>
          <w:divBdr>
            <w:top w:val="none" w:sz="0" w:space="0" w:color="auto"/>
            <w:left w:val="none" w:sz="0" w:space="0" w:color="auto"/>
            <w:bottom w:val="none" w:sz="0" w:space="0" w:color="auto"/>
            <w:right w:val="none" w:sz="0" w:space="0" w:color="auto"/>
          </w:divBdr>
          <w:divsChild>
            <w:div w:id="891426777">
              <w:marLeft w:val="0"/>
              <w:marRight w:val="0"/>
              <w:marTop w:val="0"/>
              <w:marBottom w:val="0"/>
              <w:divBdr>
                <w:top w:val="none" w:sz="0" w:space="0" w:color="auto"/>
                <w:left w:val="none" w:sz="0" w:space="0" w:color="auto"/>
                <w:bottom w:val="none" w:sz="0" w:space="0" w:color="auto"/>
                <w:right w:val="none" w:sz="0" w:space="0" w:color="auto"/>
              </w:divBdr>
            </w:div>
          </w:divsChild>
        </w:div>
        <w:div w:id="2107187215">
          <w:marLeft w:val="0"/>
          <w:marRight w:val="0"/>
          <w:marTop w:val="0"/>
          <w:marBottom w:val="0"/>
          <w:divBdr>
            <w:top w:val="none" w:sz="0" w:space="0" w:color="auto"/>
            <w:left w:val="none" w:sz="0" w:space="0" w:color="auto"/>
            <w:bottom w:val="none" w:sz="0" w:space="0" w:color="auto"/>
            <w:right w:val="none" w:sz="0" w:space="0" w:color="auto"/>
          </w:divBdr>
          <w:divsChild>
            <w:div w:id="1673140525">
              <w:marLeft w:val="0"/>
              <w:marRight w:val="0"/>
              <w:marTop w:val="0"/>
              <w:marBottom w:val="0"/>
              <w:divBdr>
                <w:top w:val="none" w:sz="0" w:space="0" w:color="auto"/>
                <w:left w:val="none" w:sz="0" w:space="0" w:color="auto"/>
                <w:bottom w:val="none" w:sz="0" w:space="0" w:color="auto"/>
                <w:right w:val="none" w:sz="0" w:space="0" w:color="auto"/>
              </w:divBdr>
            </w:div>
            <w:div w:id="184674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371588">
      <w:bodyDiv w:val="1"/>
      <w:marLeft w:val="0"/>
      <w:marRight w:val="0"/>
      <w:marTop w:val="0"/>
      <w:marBottom w:val="0"/>
      <w:divBdr>
        <w:top w:val="none" w:sz="0" w:space="0" w:color="auto"/>
        <w:left w:val="none" w:sz="0" w:space="0" w:color="auto"/>
        <w:bottom w:val="none" w:sz="0" w:space="0" w:color="auto"/>
        <w:right w:val="none" w:sz="0" w:space="0" w:color="auto"/>
      </w:divBdr>
      <w:divsChild>
        <w:div w:id="847669739">
          <w:marLeft w:val="0"/>
          <w:marRight w:val="0"/>
          <w:marTop w:val="0"/>
          <w:marBottom w:val="0"/>
          <w:divBdr>
            <w:top w:val="none" w:sz="0" w:space="0" w:color="auto"/>
            <w:left w:val="none" w:sz="0" w:space="0" w:color="auto"/>
            <w:bottom w:val="none" w:sz="0" w:space="0" w:color="auto"/>
            <w:right w:val="none" w:sz="0" w:space="0" w:color="auto"/>
          </w:divBdr>
          <w:divsChild>
            <w:div w:id="1407920592">
              <w:marLeft w:val="-75"/>
              <w:marRight w:val="0"/>
              <w:marTop w:val="30"/>
              <w:marBottom w:val="30"/>
              <w:divBdr>
                <w:top w:val="none" w:sz="0" w:space="0" w:color="auto"/>
                <w:left w:val="none" w:sz="0" w:space="0" w:color="auto"/>
                <w:bottom w:val="none" w:sz="0" w:space="0" w:color="auto"/>
                <w:right w:val="none" w:sz="0" w:space="0" w:color="auto"/>
              </w:divBdr>
              <w:divsChild>
                <w:div w:id="112021716">
                  <w:marLeft w:val="0"/>
                  <w:marRight w:val="0"/>
                  <w:marTop w:val="0"/>
                  <w:marBottom w:val="0"/>
                  <w:divBdr>
                    <w:top w:val="none" w:sz="0" w:space="0" w:color="auto"/>
                    <w:left w:val="none" w:sz="0" w:space="0" w:color="auto"/>
                    <w:bottom w:val="none" w:sz="0" w:space="0" w:color="auto"/>
                    <w:right w:val="none" w:sz="0" w:space="0" w:color="auto"/>
                  </w:divBdr>
                  <w:divsChild>
                    <w:div w:id="1721594658">
                      <w:marLeft w:val="0"/>
                      <w:marRight w:val="0"/>
                      <w:marTop w:val="0"/>
                      <w:marBottom w:val="0"/>
                      <w:divBdr>
                        <w:top w:val="none" w:sz="0" w:space="0" w:color="auto"/>
                        <w:left w:val="none" w:sz="0" w:space="0" w:color="auto"/>
                        <w:bottom w:val="none" w:sz="0" w:space="0" w:color="auto"/>
                        <w:right w:val="none" w:sz="0" w:space="0" w:color="auto"/>
                      </w:divBdr>
                    </w:div>
                  </w:divsChild>
                </w:div>
                <w:div w:id="205987700">
                  <w:marLeft w:val="0"/>
                  <w:marRight w:val="0"/>
                  <w:marTop w:val="0"/>
                  <w:marBottom w:val="0"/>
                  <w:divBdr>
                    <w:top w:val="none" w:sz="0" w:space="0" w:color="auto"/>
                    <w:left w:val="none" w:sz="0" w:space="0" w:color="auto"/>
                    <w:bottom w:val="none" w:sz="0" w:space="0" w:color="auto"/>
                    <w:right w:val="none" w:sz="0" w:space="0" w:color="auto"/>
                  </w:divBdr>
                  <w:divsChild>
                    <w:div w:id="501049001">
                      <w:marLeft w:val="0"/>
                      <w:marRight w:val="0"/>
                      <w:marTop w:val="0"/>
                      <w:marBottom w:val="0"/>
                      <w:divBdr>
                        <w:top w:val="none" w:sz="0" w:space="0" w:color="auto"/>
                        <w:left w:val="none" w:sz="0" w:space="0" w:color="auto"/>
                        <w:bottom w:val="none" w:sz="0" w:space="0" w:color="auto"/>
                        <w:right w:val="none" w:sz="0" w:space="0" w:color="auto"/>
                      </w:divBdr>
                    </w:div>
                    <w:div w:id="1700277422">
                      <w:marLeft w:val="0"/>
                      <w:marRight w:val="0"/>
                      <w:marTop w:val="0"/>
                      <w:marBottom w:val="0"/>
                      <w:divBdr>
                        <w:top w:val="none" w:sz="0" w:space="0" w:color="auto"/>
                        <w:left w:val="none" w:sz="0" w:space="0" w:color="auto"/>
                        <w:bottom w:val="none" w:sz="0" w:space="0" w:color="auto"/>
                        <w:right w:val="none" w:sz="0" w:space="0" w:color="auto"/>
                      </w:divBdr>
                    </w:div>
                  </w:divsChild>
                </w:div>
                <w:div w:id="274480780">
                  <w:marLeft w:val="0"/>
                  <w:marRight w:val="0"/>
                  <w:marTop w:val="0"/>
                  <w:marBottom w:val="0"/>
                  <w:divBdr>
                    <w:top w:val="none" w:sz="0" w:space="0" w:color="auto"/>
                    <w:left w:val="none" w:sz="0" w:space="0" w:color="auto"/>
                    <w:bottom w:val="none" w:sz="0" w:space="0" w:color="auto"/>
                    <w:right w:val="none" w:sz="0" w:space="0" w:color="auto"/>
                  </w:divBdr>
                  <w:divsChild>
                    <w:div w:id="46804115">
                      <w:marLeft w:val="0"/>
                      <w:marRight w:val="0"/>
                      <w:marTop w:val="0"/>
                      <w:marBottom w:val="0"/>
                      <w:divBdr>
                        <w:top w:val="none" w:sz="0" w:space="0" w:color="auto"/>
                        <w:left w:val="none" w:sz="0" w:space="0" w:color="auto"/>
                        <w:bottom w:val="none" w:sz="0" w:space="0" w:color="auto"/>
                        <w:right w:val="none" w:sz="0" w:space="0" w:color="auto"/>
                      </w:divBdr>
                    </w:div>
                    <w:div w:id="74520290">
                      <w:marLeft w:val="0"/>
                      <w:marRight w:val="0"/>
                      <w:marTop w:val="0"/>
                      <w:marBottom w:val="0"/>
                      <w:divBdr>
                        <w:top w:val="none" w:sz="0" w:space="0" w:color="auto"/>
                        <w:left w:val="none" w:sz="0" w:space="0" w:color="auto"/>
                        <w:bottom w:val="none" w:sz="0" w:space="0" w:color="auto"/>
                        <w:right w:val="none" w:sz="0" w:space="0" w:color="auto"/>
                      </w:divBdr>
                    </w:div>
                    <w:div w:id="160045523">
                      <w:marLeft w:val="0"/>
                      <w:marRight w:val="0"/>
                      <w:marTop w:val="0"/>
                      <w:marBottom w:val="0"/>
                      <w:divBdr>
                        <w:top w:val="none" w:sz="0" w:space="0" w:color="auto"/>
                        <w:left w:val="none" w:sz="0" w:space="0" w:color="auto"/>
                        <w:bottom w:val="none" w:sz="0" w:space="0" w:color="auto"/>
                        <w:right w:val="none" w:sz="0" w:space="0" w:color="auto"/>
                      </w:divBdr>
                    </w:div>
                    <w:div w:id="314724144">
                      <w:marLeft w:val="0"/>
                      <w:marRight w:val="0"/>
                      <w:marTop w:val="0"/>
                      <w:marBottom w:val="0"/>
                      <w:divBdr>
                        <w:top w:val="none" w:sz="0" w:space="0" w:color="auto"/>
                        <w:left w:val="none" w:sz="0" w:space="0" w:color="auto"/>
                        <w:bottom w:val="none" w:sz="0" w:space="0" w:color="auto"/>
                        <w:right w:val="none" w:sz="0" w:space="0" w:color="auto"/>
                      </w:divBdr>
                    </w:div>
                    <w:div w:id="341470700">
                      <w:marLeft w:val="0"/>
                      <w:marRight w:val="0"/>
                      <w:marTop w:val="0"/>
                      <w:marBottom w:val="0"/>
                      <w:divBdr>
                        <w:top w:val="none" w:sz="0" w:space="0" w:color="auto"/>
                        <w:left w:val="none" w:sz="0" w:space="0" w:color="auto"/>
                        <w:bottom w:val="none" w:sz="0" w:space="0" w:color="auto"/>
                        <w:right w:val="none" w:sz="0" w:space="0" w:color="auto"/>
                      </w:divBdr>
                      <w:divsChild>
                        <w:div w:id="546721127">
                          <w:marLeft w:val="0"/>
                          <w:marRight w:val="0"/>
                          <w:marTop w:val="30"/>
                          <w:marBottom w:val="30"/>
                          <w:divBdr>
                            <w:top w:val="none" w:sz="0" w:space="0" w:color="auto"/>
                            <w:left w:val="none" w:sz="0" w:space="0" w:color="auto"/>
                            <w:bottom w:val="none" w:sz="0" w:space="0" w:color="auto"/>
                            <w:right w:val="none" w:sz="0" w:space="0" w:color="auto"/>
                          </w:divBdr>
                          <w:divsChild>
                            <w:div w:id="238634327">
                              <w:marLeft w:val="0"/>
                              <w:marRight w:val="0"/>
                              <w:marTop w:val="0"/>
                              <w:marBottom w:val="0"/>
                              <w:divBdr>
                                <w:top w:val="none" w:sz="0" w:space="0" w:color="auto"/>
                                <w:left w:val="none" w:sz="0" w:space="0" w:color="auto"/>
                                <w:bottom w:val="none" w:sz="0" w:space="0" w:color="auto"/>
                                <w:right w:val="none" w:sz="0" w:space="0" w:color="auto"/>
                              </w:divBdr>
                              <w:divsChild>
                                <w:div w:id="155924050">
                                  <w:marLeft w:val="0"/>
                                  <w:marRight w:val="0"/>
                                  <w:marTop w:val="0"/>
                                  <w:marBottom w:val="0"/>
                                  <w:divBdr>
                                    <w:top w:val="none" w:sz="0" w:space="0" w:color="auto"/>
                                    <w:left w:val="none" w:sz="0" w:space="0" w:color="auto"/>
                                    <w:bottom w:val="none" w:sz="0" w:space="0" w:color="auto"/>
                                    <w:right w:val="none" w:sz="0" w:space="0" w:color="auto"/>
                                  </w:divBdr>
                                </w:div>
                                <w:div w:id="465439938">
                                  <w:marLeft w:val="0"/>
                                  <w:marRight w:val="0"/>
                                  <w:marTop w:val="0"/>
                                  <w:marBottom w:val="0"/>
                                  <w:divBdr>
                                    <w:top w:val="none" w:sz="0" w:space="0" w:color="auto"/>
                                    <w:left w:val="none" w:sz="0" w:space="0" w:color="auto"/>
                                    <w:bottom w:val="none" w:sz="0" w:space="0" w:color="auto"/>
                                    <w:right w:val="none" w:sz="0" w:space="0" w:color="auto"/>
                                  </w:divBdr>
                                </w:div>
                                <w:div w:id="1565986486">
                                  <w:marLeft w:val="0"/>
                                  <w:marRight w:val="0"/>
                                  <w:marTop w:val="0"/>
                                  <w:marBottom w:val="0"/>
                                  <w:divBdr>
                                    <w:top w:val="none" w:sz="0" w:space="0" w:color="auto"/>
                                    <w:left w:val="none" w:sz="0" w:space="0" w:color="auto"/>
                                    <w:bottom w:val="none" w:sz="0" w:space="0" w:color="auto"/>
                                    <w:right w:val="none" w:sz="0" w:space="0" w:color="auto"/>
                                  </w:divBdr>
                                </w:div>
                                <w:div w:id="1745568857">
                                  <w:marLeft w:val="0"/>
                                  <w:marRight w:val="0"/>
                                  <w:marTop w:val="0"/>
                                  <w:marBottom w:val="0"/>
                                  <w:divBdr>
                                    <w:top w:val="none" w:sz="0" w:space="0" w:color="auto"/>
                                    <w:left w:val="none" w:sz="0" w:space="0" w:color="auto"/>
                                    <w:bottom w:val="none" w:sz="0" w:space="0" w:color="auto"/>
                                    <w:right w:val="none" w:sz="0" w:space="0" w:color="auto"/>
                                  </w:divBdr>
                                </w:div>
                              </w:divsChild>
                            </w:div>
                            <w:div w:id="291327628">
                              <w:marLeft w:val="0"/>
                              <w:marRight w:val="0"/>
                              <w:marTop w:val="0"/>
                              <w:marBottom w:val="0"/>
                              <w:divBdr>
                                <w:top w:val="none" w:sz="0" w:space="0" w:color="auto"/>
                                <w:left w:val="none" w:sz="0" w:space="0" w:color="auto"/>
                                <w:bottom w:val="none" w:sz="0" w:space="0" w:color="auto"/>
                                <w:right w:val="none" w:sz="0" w:space="0" w:color="auto"/>
                              </w:divBdr>
                              <w:divsChild>
                                <w:div w:id="1593782476">
                                  <w:marLeft w:val="0"/>
                                  <w:marRight w:val="0"/>
                                  <w:marTop w:val="0"/>
                                  <w:marBottom w:val="0"/>
                                  <w:divBdr>
                                    <w:top w:val="none" w:sz="0" w:space="0" w:color="auto"/>
                                    <w:left w:val="none" w:sz="0" w:space="0" w:color="auto"/>
                                    <w:bottom w:val="none" w:sz="0" w:space="0" w:color="auto"/>
                                    <w:right w:val="none" w:sz="0" w:space="0" w:color="auto"/>
                                  </w:divBdr>
                                </w:div>
                              </w:divsChild>
                            </w:div>
                            <w:div w:id="337121930">
                              <w:marLeft w:val="0"/>
                              <w:marRight w:val="0"/>
                              <w:marTop w:val="0"/>
                              <w:marBottom w:val="0"/>
                              <w:divBdr>
                                <w:top w:val="none" w:sz="0" w:space="0" w:color="auto"/>
                                <w:left w:val="none" w:sz="0" w:space="0" w:color="auto"/>
                                <w:bottom w:val="none" w:sz="0" w:space="0" w:color="auto"/>
                                <w:right w:val="none" w:sz="0" w:space="0" w:color="auto"/>
                              </w:divBdr>
                              <w:divsChild>
                                <w:div w:id="347681885">
                                  <w:marLeft w:val="0"/>
                                  <w:marRight w:val="0"/>
                                  <w:marTop w:val="0"/>
                                  <w:marBottom w:val="0"/>
                                  <w:divBdr>
                                    <w:top w:val="none" w:sz="0" w:space="0" w:color="auto"/>
                                    <w:left w:val="none" w:sz="0" w:space="0" w:color="auto"/>
                                    <w:bottom w:val="none" w:sz="0" w:space="0" w:color="auto"/>
                                    <w:right w:val="none" w:sz="0" w:space="0" w:color="auto"/>
                                  </w:divBdr>
                                </w:div>
                                <w:div w:id="662975655">
                                  <w:marLeft w:val="0"/>
                                  <w:marRight w:val="0"/>
                                  <w:marTop w:val="0"/>
                                  <w:marBottom w:val="0"/>
                                  <w:divBdr>
                                    <w:top w:val="none" w:sz="0" w:space="0" w:color="auto"/>
                                    <w:left w:val="none" w:sz="0" w:space="0" w:color="auto"/>
                                    <w:bottom w:val="none" w:sz="0" w:space="0" w:color="auto"/>
                                    <w:right w:val="none" w:sz="0" w:space="0" w:color="auto"/>
                                  </w:divBdr>
                                </w:div>
                                <w:div w:id="1957250270">
                                  <w:marLeft w:val="0"/>
                                  <w:marRight w:val="0"/>
                                  <w:marTop w:val="0"/>
                                  <w:marBottom w:val="0"/>
                                  <w:divBdr>
                                    <w:top w:val="none" w:sz="0" w:space="0" w:color="auto"/>
                                    <w:left w:val="none" w:sz="0" w:space="0" w:color="auto"/>
                                    <w:bottom w:val="none" w:sz="0" w:space="0" w:color="auto"/>
                                    <w:right w:val="none" w:sz="0" w:space="0" w:color="auto"/>
                                  </w:divBdr>
                                </w:div>
                                <w:div w:id="2067755774">
                                  <w:marLeft w:val="0"/>
                                  <w:marRight w:val="0"/>
                                  <w:marTop w:val="0"/>
                                  <w:marBottom w:val="0"/>
                                  <w:divBdr>
                                    <w:top w:val="none" w:sz="0" w:space="0" w:color="auto"/>
                                    <w:left w:val="none" w:sz="0" w:space="0" w:color="auto"/>
                                    <w:bottom w:val="none" w:sz="0" w:space="0" w:color="auto"/>
                                    <w:right w:val="none" w:sz="0" w:space="0" w:color="auto"/>
                                  </w:divBdr>
                                </w:div>
                              </w:divsChild>
                            </w:div>
                            <w:div w:id="639653529">
                              <w:marLeft w:val="0"/>
                              <w:marRight w:val="0"/>
                              <w:marTop w:val="0"/>
                              <w:marBottom w:val="0"/>
                              <w:divBdr>
                                <w:top w:val="none" w:sz="0" w:space="0" w:color="auto"/>
                                <w:left w:val="none" w:sz="0" w:space="0" w:color="auto"/>
                                <w:bottom w:val="none" w:sz="0" w:space="0" w:color="auto"/>
                                <w:right w:val="none" w:sz="0" w:space="0" w:color="auto"/>
                              </w:divBdr>
                              <w:divsChild>
                                <w:div w:id="1088310814">
                                  <w:marLeft w:val="0"/>
                                  <w:marRight w:val="0"/>
                                  <w:marTop w:val="0"/>
                                  <w:marBottom w:val="0"/>
                                  <w:divBdr>
                                    <w:top w:val="none" w:sz="0" w:space="0" w:color="auto"/>
                                    <w:left w:val="none" w:sz="0" w:space="0" w:color="auto"/>
                                    <w:bottom w:val="none" w:sz="0" w:space="0" w:color="auto"/>
                                    <w:right w:val="none" w:sz="0" w:space="0" w:color="auto"/>
                                  </w:divBdr>
                                </w:div>
                                <w:div w:id="1675720151">
                                  <w:marLeft w:val="0"/>
                                  <w:marRight w:val="0"/>
                                  <w:marTop w:val="0"/>
                                  <w:marBottom w:val="0"/>
                                  <w:divBdr>
                                    <w:top w:val="none" w:sz="0" w:space="0" w:color="auto"/>
                                    <w:left w:val="none" w:sz="0" w:space="0" w:color="auto"/>
                                    <w:bottom w:val="none" w:sz="0" w:space="0" w:color="auto"/>
                                    <w:right w:val="none" w:sz="0" w:space="0" w:color="auto"/>
                                  </w:divBdr>
                                </w:div>
                                <w:div w:id="1803380983">
                                  <w:marLeft w:val="0"/>
                                  <w:marRight w:val="0"/>
                                  <w:marTop w:val="0"/>
                                  <w:marBottom w:val="0"/>
                                  <w:divBdr>
                                    <w:top w:val="none" w:sz="0" w:space="0" w:color="auto"/>
                                    <w:left w:val="none" w:sz="0" w:space="0" w:color="auto"/>
                                    <w:bottom w:val="none" w:sz="0" w:space="0" w:color="auto"/>
                                    <w:right w:val="none" w:sz="0" w:space="0" w:color="auto"/>
                                  </w:divBdr>
                                </w:div>
                                <w:div w:id="1828323941">
                                  <w:marLeft w:val="0"/>
                                  <w:marRight w:val="0"/>
                                  <w:marTop w:val="0"/>
                                  <w:marBottom w:val="0"/>
                                  <w:divBdr>
                                    <w:top w:val="none" w:sz="0" w:space="0" w:color="auto"/>
                                    <w:left w:val="none" w:sz="0" w:space="0" w:color="auto"/>
                                    <w:bottom w:val="none" w:sz="0" w:space="0" w:color="auto"/>
                                    <w:right w:val="none" w:sz="0" w:space="0" w:color="auto"/>
                                  </w:divBdr>
                                </w:div>
                                <w:div w:id="1937710767">
                                  <w:marLeft w:val="0"/>
                                  <w:marRight w:val="0"/>
                                  <w:marTop w:val="0"/>
                                  <w:marBottom w:val="0"/>
                                  <w:divBdr>
                                    <w:top w:val="none" w:sz="0" w:space="0" w:color="auto"/>
                                    <w:left w:val="none" w:sz="0" w:space="0" w:color="auto"/>
                                    <w:bottom w:val="none" w:sz="0" w:space="0" w:color="auto"/>
                                    <w:right w:val="none" w:sz="0" w:space="0" w:color="auto"/>
                                  </w:divBdr>
                                </w:div>
                                <w:div w:id="1957716403">
                                  <w:marLeft w:val="0"/>
                                  <w:marRight w:val="0"/>
                                  <w:marTop w:val="0"/>
                                  <w:marBottom w:val="0"/>
                                  <w:divBdr>
                                    <w:top w:val="none" w:sz="0" w:space="0" w:color="auto"/>
                                    <w:left w:val="none" w:sz="0" w:space="0" w:color="auto"/>
                                    <w:bottom w:val="none" w:sz="0" w:space="0" w:color="auto"/>
                                    <w:right w:val="none" w:sz="0" w:space="0" w:color="auto"/>
                                  </w:divBdr>
                                </w:div>
                              </w:divsChild>
                            </w:div>
                            <w:div w:id="1111316315">
                              <w:marLeft w:val="0"/>
                              <w:marRight w:val="0"/>
                              <w:marTop w:val="0"/>
                              <w:marBottom w:val="0"/>
                              <w:divBdr>
                                <w:top w:val="none" w:sz="0" w:space="0" w:color="auto"/>
                                <w:left w:val="none" w:sz="0" w:space="0" w:color="auto"/>
                                <w:bottom w:val="none" w:sz="0" w:space="0" w:color="auto"/>
                                <w:right w:val="none" w:sz="0" w:space="0" w:color="auto"/>
                              </w:divBdr>
                              <w:divsChild>
                                <w:div w:id="27729740">
                                  <w:marLeft w:val="0"/>
                                  <w:marRight w:val="0"/>
                                  <w:marTop w:val="0"/>
                                  <w:marBottom w:val="0"/>
                                  <w:divBdr>
                                    <w:top w:val="none" w:sz="0" w:space="0" w:color="auto"/>
                                    <w:left w:val="none" w:sz="0" w:space="0" w:color="auto"/>
                                    <w:bottom w:val="none" w:sz="0" w:space="0" w:color="auto"/>
                                    <w:right w:val="none" w:sz="0" w:space="0" w:color="auto"/>
                                  </w:divBdr>
                                </w:div>
                              </w:divsChild>
                            </w:div>
                            <w:div w:id="1211723190">
                              <w:marLeft w:val="0"/>
                              <w:marRight w:val="0"/>
                              <w:marTop w:val="0"/>
                              <w:marBottom w:val="0"/>
                              <w:divBdr>
                                <w:top w:val="none" w:sz="0" w:space="0" w:color="auto"/>
                                <w:left w:val="none" w:sz="0" w:space="0" w:color="auto"/>
                                <w:bottom w:val="none" w:sz="0" w:space="0" w:color="auto"/>
                                <w:right w:val="none" w:sz="0" w:space="0" w:color="auto"/>
                              </w:divBdr>
                              <w:divsChild>
                                <w:div w:id="1953170207">
                                  <w:marLeft w:val="0"/>
                                  <w:marRight w:val="0"/>
                                  <w:marTop w:val="0"/>
                                  <w:marBottom w:val="0"/>
                                  <w:divBdr>
                                    <w:top w:val="none" w:sz="0" w:space="0" w:color="auto"/>
                                    <w:left w:val="none" w:sz="0" w:space="0" w:color="auto"/>
                                    <w:bottom w:val="none" w:sz="0" w:space="0" w:color="auto"/>
                                    <w:right w:val="none" w:sz="0" w:space="0" w:color="auto"/>
                                  </w:divBdr>
                                </w:div>
                              </w:divsChild>
                            </w:div>
                            <w:div w:id="1229464580">
                              <w:marLeft w:val="0"/>
                              <w:marRight w:val="0"/>
                              <w:marTop w:val="0"/>
                              <w:marBottom w:val="0"/>
                              <w:divBdr>
                                <w:top w:val="none" w:sz="0" w:space="0" w:color="auto"/>
                                <w:left w:val="none" w:sz="0" w:space="0" w:color="auto"/>
                                <w:bottom w:val="none" w:sz="0" w:space="0" w:color="auto"/>
                                <w:right w:val="none" w:sz="0" w:space="0" w:color="auto"/>
                              </w:divBdr>
                              <w:divsChild>
                                <w:div w:id="917325944">
                                  <w:marLeft w:val="0"/>
                                  <w:marRight w:val="0"/>
                                  <w:marTop w:val="0"/>
                                  <w:marBottom w:val="0"/>
                                  <w:divBdr>
                                    <w:top w:val="none" w:sz="0" w:space="0" w:color="auto"/>
                                    <w:left w:val="none" w:sz="0" w:space="0" w:color="auto"/>
                                    <w:bottom w:val="none" w:sz="0" w:space="0" w:color="auto"/>
                                    <w:right w:val="none" w:sz="0" w:space="0" w:color="auto"/>
                                  </w:divBdr>
                                </w:div>
                                <w:div w:id="1049185448">
                                  <w:marLeft w:val="0"/>
                                  <w:marRight w:val="0"/>
                                  <w:marTop w:val="0"/>
                                  <w:marBottom w:val="0"/>
                                  <w:divBdr>
                                    <w:top w:val="none" w:sz="0" w:space="0" w:color="auto"/>
                                    <w:left w:val="none" w:sz="0" w:space="0" w:color="auto"/>
                                    <w:bottom w:val="none" w:sz="0" w:space="0" w:color="auto"/>
                                    <w:right w:val="none" w:sz="0" w:space="0" w:color="auto"/>
                                  </w:divBdr>
                                </w:div>
                                <w:div w:id="1261908811">
                                  <w:marLeft w:val="0"/>
                                  <w:marRight w:val="0"/>
                                  <w:marTop w:val="0"/>
                                  <w:marBottom w:val="0"/>
                                  <w:divBdr>
                                    <w:top w:val="none" w:sz="0" w:space="0" w:color="auto"/>
                                    <w:left w:val="none" w:sz="0" w:space="0" w:color="auto"/>
                                    <w:bottom w:val="none" w:sz="0" w:space="0" w:color="auto"/>
                                    <w:right w:val="none" w:sz="0" w:space="0" w:color="auto"/>
                                  </w:divBdr>
                                </w:div>
                                <w:div w:id="1360355379">
                                  <w:marLeft w:val="0"/>
                                  <w:marRight w:val="0"/>
                                  <w:marTop w:val="0"/>
                                  <w:marBottom w:val="0"/>
                                  <w:divBdr>
                                    <w:top w:val="none" w:sz="0" w:space="0" w:color="auto"/>
                                    <w:left w:val="none" w:sz="0" w:space="0" w:color="auto"/>
                                    <w:bottom w:val="none" w:sz="0" w:space="0" w:color="auto"/>
                                    <w:right w:val="none" w:sz="0" w:space="0" w:color="auto"/>
                                  </w:divBdr>
                                </w:div>
                                <w:div w:id="1568681839">
                                  <w:marLeft w:val="0"/>
                                  <w:marRight w:val="0"/>
                                  <w:marTop w:val="0"/>
                                  <w:marBottom w:val="0"/>
                                  <w:divBdr>
                                    <w:top w:val="none" w:sz="0" w:space="0" w:color="auto"/>
                                    <w:left w:val="none" w:sz="0" w:space="0" w:color="auto"/>
                                    <w:bottom w:val="none" w:sz="0" w:space="0" w:color="auto"/>
                                    <w:right w:val="none" w:sz="0" w:space="0" w:color="auto"/>
                                  </w:divBdr>
                                </w:div>
                                <w:div w:id="1577590721">
                                  <w:marLeft w:val="0"/>
                                  <w:marRight w:val="0"/>
                                  <w:marTop w:val="0"/>
                                  <w:marBottom w:val="0"/>
                                  <w:divBdr>
                                    <w:top w:val="none" w:sz="0" w:space="0" w:color="auto"/>
                                    <w:left w:val="none" w:sz="0" w:space="0" w:color="auto"/>
                                    <w:bottom w:val="none" w:sz="0" w:space="0" w:color="auto"/>
                                    <w:right w:val="none" w:sz="0" w:space="0" w:color="auto"/>
                                  </w:divBdr>
                                </w:div>
                              </w:divsChild>
                            </w:div>
                            <w:div w:id="1607738019">
                              <w:marLeft w:val="0"/>
                              <w:marRight w:val="0"/>
                              <w:marTop w:val="0"/>
                              <w:marBottom w:val="0"/>
                              <w:divBdr>
                                <w:top w:val="none" w:sz="0" w:space="0" w:color="auto"/>
                                <w:left w:val="none" w:sz="0" w:space="0" w:color="auto"/>
                                <w:bottom w:val="none" w:sz="0" w:space="0" w:color="auto"/>
                                <w:right w:val="none" w:sz="0" w:space="0" w:color="auto"/>
                              </w:divBdr>
                              <w:divsChild>
                                <w:div w:id="87635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699209">
                      <w:marLeft w:val="0"/>
                      <w:marRight w:val="0"/>
                      <w:marTop w:val="0"/>
                      <w:marBottom w:val="0"/>
                      <w:divBdr>
                        <w:top w:val="none" w:sz="0" w:space="0" w:color="auto"/>
                        <w:left w:val="none" w:sz="0" w:space="0" w:color="auto"/>
                        <w:bottom w:val="none" w:sz="0" w:space="0" w:color="auto"/>
                        <w:right w:val="none" w:sz="0" w:space="0" w:color="auto"/>
                      </w:divBdr>
                    </w:div>
                    <w:div w:id="453259056">
                      <w:marLeft w:val="0"/>
                      <w:marRight w:val="0"/>
                      <w:marTop w:val="0"/>
                      <w:marBottom w:val="0"/>
                      <w:divBdr>
                        <w:top w:val="none" w:sz="0" w:space="0" w:color="auto"/>
                        <w:left w:val="none" w:sz="0" w:space="0" w:color="auto"/>
                        <w:bottom w:val="none" w:sz="0" w:space="0" w:color="auto"/>
                        <w:right w:val="none" w:sz="0" w:space="0" w:color="auto"/>
                      </w:divBdr>
                    </w:div>
                    <w:div w:id="579759024">
                      <w:marLeft w:val="0"/>
                      <w:marRight w:val="0"/>
                      <w:marTop w:val="0"/>
                      <w:marBottom w:val="0"/>
                      <w:divBdr>
                        <w:top w:val="none" w:sz="0" w:space="0" w:color="auto"/>
                        <w:left w:val="none" w:sz="0" w:space="0" w:color="auto"/>
                        <w:bottom w:val="none" w:sz="0" w:space="0" w:color="auto"/>
                        <w:right w:val="none" w:sz="0" w:space="0" w:color="auto"/>
                      </w:divBdr>
                    </w:div>
                    <w:div w:id="690380402">
                      <w:marLeft w:val="0"/>
                      <w:marRight w:val="0"/>
                      <w:marTop w:val="0"/>
                      <w:marBottom w:val="0"/>
                      <w:divBdr>
                        <w:top w:val="none" w:sz="0" w:space="0" w:color="auto"/>
                        <w:left w:val="none" w:sz="0" w:space="0" w:color="auto"/>
                        <w:bottom w:val="none" w:sz="0" w:space="0" w:color="auto"/>
                        <w:right w:val="none" w:sz="0" w:space="0" w:color="auto"/>
                      </w:divBdr>
                    </w:div>
                    <w:div w:id="728461098">
                      <w:marLeft w:val="0"/>
                      <w:marRight w:val="0"/>
                      <w:marTop w:val="0"/>
                      <w:marBottom w:val="0"/>
                      <w:divBdr>
                        <w:top w:val="none" w:sz="0" w:space="0" w:color="auto"/>
                        <w:left w:val="none" w:sz="0" w:space="0" w:color="auto"/>
                        <w:bottom w:val="none" w:sz="0" w:space="0" w:color="auto"/>
                        <w:right w:val="none" w:sz="0" w:space="0" w:color="auto"/>
                      </w:divBdr>
                    </w:div>
                    <w:div w:id="748036437">
                      <w:marLeft w:val="0"/>
                      <w:marRight w:val="0"/>
                      <w:marTop w:val="0"/>
                      <w:marBottom w:val="0"/>
                      <w:divBdr>
                        <w:top w:val="none" w:sz="0" w:space="0" w:color="auto"/>
                        <w:left w:val="none" w:sz="0" w:space="0" w:color="auto"/>
                        <w:bottom w:val="none" w:sz="0" w:space="0" w:color="auto"/>
                        <w:right w:val="none" w:sz="0" w:space="0" w:color="auto"/>
                      </w:divBdr>
                    </w:div>
                    <w:div w:id="971859424">
                      <w:marLeft w:val="0"/>
                      <w:marRight w:val="0"/>
                      <w:marTop w:val="0"/>
                      <w:marBottom w:val="0"/>
                      <w:divBdr>
                        <w:top w:val="none" w:sz="0" w:space="0" w:color="auto"/>
                        <w:left w:val="none" w:sz="0" w:space="0" w:color="auto"/>
                        <w:bottom w:val="none" w:sz="0" w:space="0" w:color="auto"/>
                        <w:right w:val="none" w:sz="0" w:space="0" w:color="auto"/>
                      </w:divBdr>
                    </w:div>
                    <w:div w:id="974606554">
                      <w:marLeft w:val="0"/>
                      <w:marRight w:val="0"/>
                      <w:marTop w:val="0"/>
                      <w:marBottom w:val="0"/>
                      <w:divBdr>
                        <w:top w:val="none" w:sz="0" w:space="0" w:color="auto"/>
                        <w:left w:val="none" w:sz="0" w:space="0" w:color="auto"/>
                        <w:bottom w:val="none" w:sz="0" w:space="0" w:color="auto"/>
                        <w:right w:val="none" w:sz="0" w:space="0" w:color="auto"/>
                      </w:divBdr>
                    </w:div>
                    <w:div w:id="1236815561">
                      <w:marLeft w:val="0"/>
                      <w:marRight w:val="0"/>
                      <w:marTop w:val="0"/>
                      <w:marBottom w:val="0"/>
                      <w:divBdr>
                        <w:top w:val="none" w:sz="0" w:space="0" w:color="auto"/>
                        <w:left w:val="none" w:sz="0" w:space="0" w:color="auto"/>
                        <w:bottom w:val="none" w:sz="0" w:space="0" w:color="auto"/>
                        <w:right w:val="none" w:sz="0" w:space="0" w:color="auto"/>
                      </w:divBdr>
                    </w:div>
                    <w:div w:id="1267347694">
                      <w:marLeft w:val="0"/>
                      <w:marRight w:val="0"/>
                      <w:marTop w:val="0"/>
                      <w:marBottom w:val="0"/>
                      <w:divBdr>
                        <w:top w:val="none" w:sz="0" w:space="0" w:color="auto"/>
                        <w:left w:val="none" w:sz="0" w:space="0" w:color="auto"/>
                        <w:bottom w:val="none" w:sz="0" w:space="0" w:color="auto"/>
                        <w:right w:val="none" w:sz="0" w:space="0" w:color="auto"/>
                      </w:divBdr>
                    </w:div>
                    <w:div w:id="1434858639">
                      <w:marLeft w:val="0"/>
                      <w:marRight w:val="0"/>
                      <w:marTop w:val="0"/>
                      <w:marBottom w:val="0"/>
                      <w:divBdr>
                        <w:top w:val="none" w:sz="0" w:space="0" w:color="auto"/>
                        <w:left w:val="none" w:sz="0" w:space="0" w:color="auto"/>
                        <w:bottom w:val="none" w:sz="0" w:space="0" w:color="auto"/>
                        <w:right w:val="none" w:sz="0" w:space="0" w:color="auto"/>
                      </w:divBdr>
                    </w:div>
                    <w:div w:id="1445419448">
                      <w:marLeft w:val="0"/>
                      <w:marRight w:val="0"/>
                      <w:marTop w:val="0"/>
                      <w:marBottom w:val="0"/>
                      <w:divBdr>
                        <w:top w:val="none" w:sz="0" w:space="0" w:color="auto"/>
                        <w:left w:val="none" w:sz="0" w:space="0" w:color="auto"/>
                        <w:bottom w:val="none" w:sz="0" w:space="0" w:color="auto"/>
                        <w:right w:val="none" w:sz="0" w:space="0" w:color="auto"/>
                      </w:divBdr>
                    </w:div>
                    <w:div w:id="1532231718">
                      <w:marLeft w:val="0"/>
                      <w:marRight w:val="0"/>
                      <w:marTop w:val="0"/>
                      <w:marBottom w:val="0"/>
                      <w:divBdr>
                        <w:top w:val="none" w:sz="0" w:space="0" w:color="auto"/>
                        <w:left w:val="none" w:sz="0" w:space="0" w:color="auto"/>
                        <w:bottom w:val="none" w:sz="0" w:space="0" w:color="auto"/>
                        <w:right w:val="none" w:sz="0" w:space="0" w:color="auto"/>
                      </w:divBdr>
                    </w:div>
                    <w:div w:id="1626034729">
                      <w:marLeft w:val="0"/>
                      <w:marRight w:val="0"/>
                      <w:marTop w:val="0"/>
                      <w:marBottom w:val="0"/>
                      <w:divBdr>
                        <w:top w:val="none" w:sz="0" w:space="0" w:color="auto"/>
                        <w:left w:val="none" w:sz="0" w:space="0" w:color="auto"/>
                        <w:bottom w:val="none" w:sz="0" w:space="0" w:color="auto"/>
                        <w:right w:val="none" w:sz="0" w:space="0" w:color="auto"/>
                      </w:divBdr>
                    </w:div>
                    <w:div w:id="1704087537">
                      <w:marLeft w:val="0"/>
                      <w:marRight w:val="0"/>
                      <w:marTop w:val="0"/>
                      <w:marBottom w:val="0"/>
                      <w:divBdr>
                        <w:top w:val="none" w:sz="0" w:space="0" w:color="auto"/>
                        <w:left w:val="none" w:sz="0" w:space="0" w:color="auto"/>
                        <w:bottom w:val="none" w:sz="0" w:space="0" w:color="auto"/>
                        <w:right w:val="none" w:sz="0" w:space="0" w:color="auto"/>
                      </w:divBdr>
                    </w:div>
                    <w:div w:id="1771470608">
                      <w:marLeft w:val="0"/>
                      <w:marRight w:val="0"/>
                      <w:marTop w:val="0"/>
                      <w:marBottom w:val="0"/>
                      <w:divBdr>
                        <w:top w:val="none" w:sz="0" w:space="0" w:color="auto"/>
                        <w:left w:val="none" w:sz="0" w:space="0" w:color="auto"/>
                        <w:bottom w:val="none" w:sz="0" w:space="0" w:color="auto"/>
                        <w:right w:val="none" w:sz="0" w:space="0" w:color="auto"/>
                      </w:divBdr>
                      <w:divsChild>
                        <w:div w:id="977226466">
                          <w:marLeft w:val="0"/>
                          <w:marRight w:val="0"/>
                          <w:marTop w:val="30"/>
                          <w:marBottom w:val="30"/>
                          <w:divBdr>
                            <w:top w:val="none" w:sz="0" w:space="0" w:color="auto"/>
                            <w:left w:val="none" w:sz="0" w:space="0" w:color="auto"/>
                            <w:bottom w:val="none" w:sz="0" w:space="0" w:color="auto"/>
                            <w:right w:val="none" w:sz="0" w:space="0" w:color="auto"/>
                          </w:divBdr>
                          <w:divsChild>
                            <w:div w:id="41908426">
                              <w:marLeft w:val="0"/>
                              <w:marRight w:val="0"/>
                              <w:marTop w:val="0"/>
                              <w:marBottom w:val="0"/>
                              <w:divBdr>
                                <w:top w:val="none" w:sz="0" w:space="0" w:color="auto"/>
                                <w:left w:val="none" w:sz="0" w:space="0" w:color="auto"/>
                                <w:bottom w:val="none" w:sz="0" w:space="0" w:color="auto"/>
                                <w:right w:val="none" w:sz="0" w:space="0" w:color="auto"/>
                              </w:divBdr>
                              <w:divsChild>
                                <w:div w:id="1028064486">
                                  <w:marLeft w:val="0"/>
                                  <w:marRight w:val="0"/>
                                  <w:marTop w:val="0"/>
                                  <w:marBottom w:val="0"/>
                                  <w:divBdr>
                                    <w:top w:val="none" w:sz="0" w:space="0" w:color="auto"/>
                                    <w:left w:val="none" w:sz="0" w:space="0" w:color="auto"/>
                                    <w:bottom w:val="none" w:sz="0" w:space="0" w:color="auto"/>
                                    <w:right w:val="none" w:sz="0" w:space="0" w:color="auto"/>
                                  </w:divBdr>
                                </w:div>
                              </w:divsChild>
                            </w:div>
                            <w:div w:id="45951749">
                              <w:marLeft w:val="0"/>
                              <w:marRight w:val="0"/>
                              <w:marTop w:val="0"/>
                              <w:marBottom w:val="0"/>
                              <w:divBdr>
                                <w:top w:val="none" w:sz="0" w:space="0" w:color="auto"/>
                                <w:left w:val="none" w:sz="0" w:space="0" w:color="auto"/>
                                <w:bottom w:val="none" w:sz="0" w:space="0" w:color="auto"/>
                                <w:right w:val="none" w:sz="0" w:space="0" w:color="auto"/>
                              </w:divBdr>
                              <w:divsChild>
                                <w:div w:id="853807002">
                                  <w:marLeft w:val="0"/>
                                  <w:marRight w:val="0"/>
                                  <w:marTop w:val="0"/>
                                  <w:marBottom w:val="0"/>
                                  <w:divBdr>
                                    <w:top w:val="none" w:sz="0" w:space="0" w:color="auto"/>
                                    <w:left w:val="none" w:sz="0" w:space="0" w:color="auto"/>
                                    <w:bottom w:val="none" w:sz="0" w:space="0" w:color="auto"/>
                                    <w:right w:val="none" w:sz="0" w:space="0" w:color="auto"/>
                                  </w:divBdr>
                                </w:div>
                              </w:divsChild>
                            </w:div>
                            <w:div w:id="940723574">
                              <w:marLeft w:val="0"/>
                              <w:marRight w:val="0"/>
                              <w:marTop w:val="0"/>
                              <w:marBottom w:val="0"/>
                              <w:divBdr>
                                <w:top w:val="none" w:sz="0" w:space="0" w:color="auto"/>
                                <w:left w:val="none" w:sz="0" w:space="0" w:color="auto"/>
                                <w:bottom w:val="none" w:sz="0" w:space="0" w:color="auto"/>
                                <w:right w:val="none" w:sz="0" w:space="0" w:color="auto"/>
                              </w:divBdr>
                              <w:divsChild>
                                <w:div w:id="1966350750">
                                  <w:marLeft w:val="0"/>
                                  <w:marRight w:val="0"/>
                                  <w:marTop w:val="0"/>
                                  <w:marBottom w:val="0"/>
                                  <w:divBdr>
                                    <w:top w:val="none" w:sz="0" w:space="0" w:color="auto"/>
                                    <w:left w:val="none" w:sz="0" w:space="0" w:color="auto"/>
                                    <w:bottom w:val="none" w:sz="0" w:space="0" w:color="auto"/>
                                    <w:right w:val="none" w:sz="0" w:space="0" w:color="auto"/>
                                  </w:divBdr>
                                </w:div>
                              </w:divsChild>
                            </w:div>
                            <w:div w:id="2142965549">
                              <w:marLeft w:val="0"/>
                              <w:marRight w:val="0"/>
                              <w:marTop w:val="0"/>
                              <w:marBottom w:val="0"/>
                              <w:divBdr>
                                <w:top w:val="none" w:sz="0" w:space="0" w:color="auto"/>
                                <w:left w:val="none" w:sz="0" w:space="0" w:color="auto"/>
                                <w:bottom w:val="none" w:sz="0" w:space="0" w:color="auto"/>
                                <w:right w:val="none" w:sz="0" w:space="0" w:color="auto"/>
                              </w:divBdr>
                              <w:divsChild>
                                <w:div w:id="65433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731369">
                      <w:marLeft w:val="0"/>
                      <w:marRight w:val="0"/>
                      <w:marTop w:val="0"/>
                      <w:marBottom w:val="0"/>
                      <w:divBdr>
                        <w:top w:val="none" w:sz="0" w:space="0" w:color="auto"/>
                        <w:left w:val="none" w:sz="0" w:space="0" w:color="auto"/>
                        <w:bottom w:val="none" w:sz="0" w:space="0" w:color="auto"/>
                        <w:right w:val="none" w:sz="0" w:space="0" w:color="auto"/>
                      </w:divBdr>
                    </w:div>
                    <w:div w:id="2074280433">
                      <w:marLeft w:val="0"/>
                      <w:marRight w:val="0"/>
                      <w:marTop w:val="0"/>
                      <w:marBottom w:val="0"/>
                      <w:divBdr>
                        <w:top w:val="none" w:sz="0" w:space="0" w:color="auto"/>
                        <w:left w:val="none" w:sz="0" w:space="0" w:color="auto"/>
                        <w:bottom w:val="none" w:sz="0" w:space="0" w:color="auto"/>
                        <w:right w:val="none" w:sz="0" w:space="0" w:color="auto"/>
                      </w:divBdr>
                    </w:div>
                  </w:divsChild>
                </w:div>
                <w:div w:id="308291084">
                  <w:marLeft w:val="0"/>
                  <w:marRight w:val="0"/>
                  <w:marTop w:val="0"/>
                  <w:marBottom w:val="0"/>
                  <w:divBdr>
                    <w:top w:val="none" w:sz="0" w:space="0" w:color="auto"/>
                    <w:left w:val="none" w:sz="0" w:space="0" w:color="auto"/>
                    <w:bottom w:val="none" w:sz="0" w:space="0" w:color="auto"/>
                    <w:right w:val="none" w:sz="0" w:space="0" w:color="auto"/>
                  </w:divBdr>
                  <w:divsChild>
                    <w:div w:id="713391100">
                      <w:marLeft w:val="0"/>
                      <w:marRight w:val="0"/>
                      <w:marTop w:val="0"/>
                      <w:marBottom w:val="0"/>
                      <w:divBdr>
                        <w:top w:val="none" w:sz="0" w:space="0" w:color="auto"/>
                        <w:left w:val="none" w:sz="0" w:space="0" w:color="auto"/>
                        <w:bottom w:val="none" w:sz="0" w:space="0" w:color="auto"/>
                        <w:right w:val="none" w:sz="0" w:space="0" w:color="auto"/>
                      </w:divBdr>
                    </w:div>
                  </w:divsChild>
                </w:div>
                <w:div w:id="420832046">
                  <w:marLeft w:val="0"/>
                  <w:marRight w:val="0"/>
                  <w:marTop w:val="0"/>
                  <w:marBottom w:val="0"/>
                  <w:divBdr>
                    <w:top w:val="none" w:sz="0" w:space="0" w:color="auto"/>
                    <w:left w:val="none" w:sz="0" w:space="0" w:color="auto"/>
                    <w:bottom w:val="none" w:sz="0" w:space="0" w:color="auto"/>
                    <w:right w:val="none" w:sz="0" w:space="0" w:color="auto"/>
                  </w:divBdr>
                  <w:divsChild>
                    <w:div w:id="1503155373">
                      <w:marLeft w:val="0"/>
                      <w:marRight w:val="0"/>
                      <w:marTop w:val="0"/>
                      <w:marBottom w:val="0"/>
                      <w:divBdr>
                        <w:top w:val="none" w:sz="0" w:space="0" w:color="auto"/>
                        <w:left w:val="none" w:sz="0" w:space="0" w:color="auto"/>
                        <w:bottom w:val="none" w:sz="0" w:space="0" w:color="auto"/>
                        <w:right w:val="none" w:sz="0" w:space="0" w:color="auto"/>
                      </w:divBdr>
                    </w:div>
                  </w:divsChild>
                </w:div>
                <w:div w:id="708139872">
                  <w:marLeft w:val="0"/>
                  <w:marRight w:val="0"/>
                  <w:marTop w:val="0"/>
                  <w:marBottom w:val="0"/>
                  <w:divBdr>
                    <w:top w:val="none" w:sz="0" w:space="0" w:color="auto"/>
                    <w:left w:val="none" w:sz="0" w:space="0" w:color="auto"/>
                    <w:bottom w:val="none" w:sz="0" w:space="0" w:color="auto"/>
                    <w:right w:val="none" w:sz="0" w:space="0" w:color="auto"/>
                  </w:divBdr>
                  <w:divsChild>
                    <w:div w:id="236398874">
                      <w:marLeft w:val="0"/>
                      <w:marRight w:val="0"/>
                      <w:marTop w:val="0"/>
                      <w:marBottom w:val="0"/>
                      <w:divBdr>
                        <w:top w:val="none" w:sz="0" w:space="0" w:color="auto"/>
                        <w:left w:val="none" w:sz="0" w:space="0" w:color="auto"/>
                        <w:bottom w:val="none" w:sz="0" w:space="0" w:color="auto"/>
                        <w:right w:val="none" w:sz="0" w:space="0" w:color="auto"/>
                      </w:divBdr>
                    </w:div>
                    <w:div w:id="723409401">
                      <w:marLeft w:val="0"/>
                      <w:marRight w:val="0"/>
                      <w:marTop w:val="0"/>
                      <w:marBottom w:val="0"/>
                      <w:divBdr>
                        <w:top w:val="none" w:sz="0" w:space="0" w:color="auto"/>
                        <w:left w:val="none" w:sz="0" w:space="0" w:color="auto"/>
                        <w:bottom w:val="none" w:sz="0" w:space="0" w:color="auto"/>
                        <w:right w:val="none" w:sz="0" w:space="0" w:color="auto"/>
                      </w:divBdr>
                    </w:div>
                    <w:div w:id="983899679">
                      <w:marLeft w:val="0"/>
                      <w:marRight w:val="0"/>
                      <w:marTop w:val="0"/>
                      <w:marBottom w:val="0"/>
                      <w:divBdr>
                        <w:top w:val="none" w:sz="0" w:space="0" w:color="auto"/>
                        <w:left w:val="none" w:sz="0" w:space="0" w:color="auto"/>
                        <w:bottom w:val="none" w:sz="0" w:space="0" w:color="auto"/>
                        <w:right w:val="none" w:sz="0" w:space="0" w:color="auto"/>
                      </w:divBdr>
                    </w:div>
                    <w:div w:id="2043437869">
                      <w:marLeft w:val="0"/>
                      <w:marRight w:val="0"/>
                      <w:marTop w:val="0"/>
                      <w:marBottom w:val="0"/>
                      <w:divBdr>
                        <w:top w:val="none" w:sz="0" w:space="0" w:color="auto"/>
                        <w:left w:val="none" w:sz="0" w:space="0" w:color="auto"/>
                        <w:bottom w:val="none" w:sz="0" w:space="0" w:color="auto"/>
                        <w:right w:val="none" w:sz="0" w:space="0" w:color="auto"/>
                      </w:divBdr>
                    </w:div>
                    <w:div w:id="2115591004">
                      <w:marLeft w:val="0"/>
                      <w:marRight w:val="0"/>
                      <w:marTop w:val="0"/>
                      <w:marBottom w:val="0"/>
                      <w:divBdr>
                        <w:top w:val="none" w:sz="0" w:space="0" w:color="auto"/>
                        <w:left w:val="none" w:sz="0" w:space="0" w:color="auto"/>
                        <w:bottom w:val="none" w:sz="0" w:space="0" w:color="auto"/>
                        <w:right w:val="none" w:sz="0" w:space="0" w:color="auto"/>
                      </w:divBdr>
                    </w:div>
                  </w:divsChild>
                </w:div>
                <w:div w:id="729381251">
                  <w:marLeft w:val="0"/>
                  <w:marRight w:val="0"/>
                  <w:marTop w:val="0"/>
                  <w:marBottom w:val="0"/>
                  <w:divBdr>
                    <w:top w:val="none" w:sz="0" w:space="0" w:color="auto"/>
                    <w:left w:val="none" w:sz="0" w:space="0" w:color="auto"/>
                    <w:bottom w:val="none" w:sz="0" w:space="0" w:color="auto"/>
                    <w:right w:val="none" w:sz="0" w:space="0" w:color="auto"/>
                  </w:divBdr>
                  <w:divsChild>
                    <w:div w:id="1745177887">
                      <w:marLeft w:val="0"/>
                      <w:marRight w:val="0"/>
                      <w:marTop w:val="0"/>
                      <w:marBottom w:val="0"/>
                      <w:divBdr>
                        <w:top w:val="none" w:sz="0" w:space="0" w:color="auto"/>
                        <w:left w:val="none" w:sz="0" w:space="0" w:color="auto"/>
                        <w:bottom w:val="none" w:sz="0" w:space="0" w:color="auto"/>
                        <w:right w:val="none" w:sz="0" w:space="0" w:color="auto"/>
                      </w:divBdr>
                    </w:div>
                  </w:divsChild>
                </w:div>
                <w:div w:id="750850688">
                  <w:marLeft w:val="0"/>
                  <w:marRight w:val="0"/>
                  <w:marTop w:val="0"/>
                  <w:marBottom w:val="0"/>
                  <w:divBdr>
                    <w:top w:val="none" w:sz="0" w:space="0" w:color="auto"/>
                    <w:left w:val="none" w:sz="0" w:space="0" w:color="auto"/>
                    <w:bottom w:val="none" w:sz="0" w:space="0" w:color="auto"/>
                    <w:right w:val="none" w:sz="0" w:space="0" w:color="auto"/>
                  </w:divBdr>
                  <w:divsChild>
                    <w:div w:id="217671090">
                      <w:marLeft w:val="0"/>
                      <w:marRight w:val="0"/>
                      <w:marTop w:val="0"/>
                      <w:marBottom w:val="0"/>
                      <w:divBdr>
                        <w:top w:val="none" w:sz="0" w:space="0" w:color="auto"/>
                        <w:left w:val="none" w:sz="0" w:space="0" w:color="auto"/>
                        <w:bottom w:val="none" w:sz="0" w:space="0" w:color="auto"/>
                        <w:right w:val="none" w:sz="0" w:space="0" w:color="auto"/>
                      </w:divBdr>
                    </w:div>
                    <w:div w:id="258220636">
                      <w:marLeft w:val="0"/>
                      <w:marRight w:val="0"/>
                      <w:marTop w:val="0"/>
                      <w:marBottom w:val="0"/>
                      <w:divBdr>
                        <w:top w:val="none" w:sz="0" w:space="0" w:color="auto"/>
                        <w:left w:val="none" w:sz="0" w:space="0" w:color="auto"/>
                        <w:bottom w:val="none" w:sz="0" w:space="0" w:color="auto"/>
                        <w:right w:val="none" w:sz="0" w:space="0" w:color="auto"/>
                      </w:divBdr>
                    </w:div>
                    <w:div w:id="524904879">
                      <w:marLeft w:val="0"/>
                      <w:marRight w:val="0"/>
                      <w:marTop w:val="0"/>
                      <w:marBottom w:val="0"/>
                      <w:divBdr>
                        <w:top w:val="none" w:sz="0" w:space="0" w:color="auto"/>
                        <w:left w:val="none" w:sz="0" w:space="0" w:color="auto"/>
                        <w:bottom w:val="none" w:sz="0" w:space="0" w:color="auto"/>
                        <w:right w:val="none" w:sz="0" w:space="0" w:color="auto"/>
                      </w:divBdr>
                    </w:div>
                    <w:div w:id="800345356">
                      <w:marLeft w:val="0"/>
                      <w:marRight w:val="0"/>
                      <w:marTop w:val="0"/>
                      <w:marBottom w:val="0"/>
                      <w:divBdr>
                        <w:top w:val="none" w:sz="0" w:space="0" w:color="auto"/>
                        <w:left w:val="none" w:sz="0" w:space="0" w:color="auto"/>
                        <w:bottom w:val="none" w:sz="0" w:space="0" w:color="auto"/>
                        <w:right w:val="none" w:sz="0" w:space="0" w:color="auto"/>
                      </w:divBdr>
                    </w:div>
                    <w:div w:id="1835795630">
                      <w:marLeft w:val="0"/>
                      <w:marRight w:val="0"/>
                      <w:marTop w:val="0"/>
                      <w:marBottom w:val="0"/>
                      <w:divBdr>
                        <w:top w:val="none" w:sz="0" w:space="0" w:color="auto"/>
                        <w:left w:val="none" w:sz="0" w:space="0" w:color="auto"/>
                        <w:bottom w:val="none" w:sz="0" w:space="0" w:color="auto"/>
                        <w:right w:val="none" w:sz="0" w:space="0" w:color="auto"/>
                      </w:divBdr>
                    </w:div>
                    <w:div w:id="2140492516">
                      <w:marLeft w:val="0"/>
                      <w:marRight w:val="0"/>
                      <w:marTop w:val="0"/>
                      <w:marBottom w:val="0"/>
                      <w:divBdr>
                        <w:top w:val="none" w:sz="0" w:space="0" w:color="auto"/>
                        <w:left w:val="none" w:sz="0" w:space="0" w:color="auto"/>
                        <w:bottom w:val="none" w:sz="0" w:space="0" w:color="auto"/>
                        <w:right w:val="none" w:sz="0" w:space="0" w:color="auto"/>
                      </w:divBdr>
                    </w:div>
                  </w:divsChild>
                </w:div>
                <w:div w:id="819348231">
                  <w:marLeft w:val="0"/>
                  <w:marRight w:val="0"/>
                  <w:marTop w:val="0"/>
                  <w:marBottom w:val="0"/>
                  <w:divBdr>
                    <w:top w:val="none" w:sz="0" w:space="0" w:color="auto"/>
                    <w:left w:val="none" w:sz="0" w:space="0" w:color="auto"/>
                    <w:bottom w:val="none" w:sz="0" w:space="0" w:color="auto"/>
                    <w:right w:val="none" w:sz="0" w:space="0" w:color="auto"/>
                  </w:divBdr>
                  <w:divsChild>
                    <w:div w:id="872809528">
                      <w:marLeft w:val="0"/>
                      <w:marRight w:val="0"/>
                      <w:marTop w:val="0"/>
                      <w:marBottom w:val="0"/>
                      <w:divBdr>
                        <w:top w:val="none" w:sz="0" w:space="0" w:color="auto"/>
                        <w:left w:val="none" w:sz="0" w:space="0" w:color="auto"/>
                        <w:bottom w:val="none" w:sz="0" w:space="0" w:color="auto"/>
                        <w:right w:val="none" w:sz="0" w:space="0" w:color="auto"/>
                      </w:divBdr>
                    </w:div>
                    <w:div w:id="1391152253">
                      <w:marLeft w:val="0"/>
                      <w:marRight w:val="0"/>
                      <w:marTop w:val="0"/>
                      <w:marBottom w:val="0"/>
                      <w:divBdr>
                        <w:top w:val="none" w:sz="0" w:space="0" w:color="auto"/>
                        <w:left w:val="none" w:sz="0" w:space="0" w:color="auto"/>
                        <w:bottom w:val="none" w:sz="0" w:space="0" w:color="auto"/>
                        <w:right w:val="none" w:sz="0" w:space="0" w:color="auto"/>
                      </w:divBdr>
                    </w:div>
                    <w:div w:id="2020503234">
                      <w:marLeft w:val="0"/>
                      <w:marRight w:val="0"/>
                      <w:marTop w:val="0"/>
                      <w:marBottom w:val="0"/>
                      <w:divBdr>
                        <w:top w:val="none" w:sz="0" w:space="0" w:color="auto"/>
                        <w:left w:val="none" w:sz="0" w:space="0" w:color="auto"/>
                        <w:bottom w:val="none" w:sz="0" w:space="0" w:color="auto"/>
                        <w:right w:val="none" w:sz="0" w:space="0" w:color="auto"/>
                      </w:divBdr>
                    </w:div>
                    <w:div w:id="2031712652">
                      <w:marLeft w:val="0"/>
                      <w:marRight w:val="0"/>
                      <w:marTop w:val="0"/>
                      <w:marBottom w:val="0"/>
                      <w:divBdr>
                        <w:top w:val="none" w:sz="0" w:space="0" w:color="auto"/>
                        <w:left w:val="none" w:sz="0" w:space="0" w:color="auto"/>
                        <w:bottom w:val="none" w:sz="0" w:space="0" w:color="auto"/>
                        <w:right w:val="none" w:sz="0" w:space="0" w:color="auto"/>
                      </w:divBdr>
                    </w:div>
                  </w:divsChild>
                </w:div>
                <w:div w:id="922253101">
                  <w:marLeft w:val="0"/>
                  <w:marRight w:val="0"/>
                  <w:marTop w:val="0"/>
                  <w:marBottom w:val="0"/>
                  <w:divBdr>
                    <w:top w:val="none" w:sz="0" w:space="0" w:color="auto"/>
                    <w:left w:val="none" w:sz="0" w:space="0" w:color="auto"/>
                    <w:bottom w:val="none" w:sz="0" w:space="0" w:color="auto"/>
                    <w:right w:val="none" w:sz="0" w:space="0" w:color="auto"/>
                  </w:divBdr>
                  <w:divsChild>
                    <w:div w:id="240333952">
                      <w:marLeft w:val="0"/>
                      <w:marRight w:val="0"/>
                      <w:marTop w:val="0"/>
                      <w:marBottom w:val="0"/>
                      <w:divBdr>
                        <w:top w:val="none" w:sz="0" w:space="0" w:color="auto"/>
                        <w:left w:val="none" w:sz="0" w:space="0" w:color="auto"/>
                        <w:bottom w:val="none" w:sz="0" w:space="0" w:color="auto"/>
                        <w:right w:val="none" w:sz="0" w:space="0" w:color="auto"/>
                      </w:divBdr>
                    </w:div>
                  </w:divsChild>
                </w:div>
                <w:div w:id="1135294520">
                  <w:marLeft w:val="0"/>
                  <w:marRight w:val="0"/>
                  <w:marTop w:val="0"/>
                  <w:marBottom w:val="0"/>
                  <w:divBdr>
                    <w:top w:val="none" w:sz="0" w:space="0" w:color="auto"/>
                    <w:left w:val="none" w:sz="0" w:space="0" w:color="auto"/>
                    <w:bottom w:val="none" w:sz="0" w:space="0" w:color="auto"/>
                    <w:right w:val="none" w:sz="0" w:space="0" w:color="auto"/>
                  </w:divBdr>
                  <w:divsChild>
                    <w:div w:id="163053586">
                      <w:marLeft w:val="0"/>
                      <w:marRight w:val="0"/>
                      <w:marTop w:val="0"/>
                      <w:marBottom w:val="0"/>
                      <w:divBdr>
                        <w:top w:val="none" w:sz="0" w:space="0" w:color="auto"/>
                        <w:left w:val="none" w:sz="0" w:space="0" w:color="auto"/>
                        <w:bottom w:val="none" w:sz="0" w:space="0" w:color="auto"/>
                        <w:right w:val="none" w:sz="0" w:space="0" w:color="auto"/>
                      </w:divBdr>
                    </w:div>
                  </w:divsChild>
                </w:div>
                <w:div w:id="1187985615">
                  <w:marLeft w:val="0"/>
                  <w:marRight w:val="0"/>
                  <w:marTop w:val="0"/>
                  <w:marBottom w:val="0"/>
                  <w:divBdr>
                    <w:top w:val="none" w:sz="0" w:space="0" w:color="auto"/>
                    <w:left w:val="none" w:sz="0" w:space="0" w:color="auto"/>
                    <w:bottom w:val="none" w:sz="0" w:space="0" w:color="auto"/>
                    <w:right w:val="none" w:sz="0" w:space="0" w:color="auto"/>
                  </w:divBdr>
                  <w:divsChild>
                    <w:div w:id="859009634">
                      <w:marLeft w:val="0"/>
                      <w:marRight w:val="0"/>
                      <w:marTop w:val="0"/>
                      <w:marBottom w:val="0"/>
                      <w:divBdr>
                        <w:top w:val="none" w:sz="0" w:space="0" w:color="auto"/>
                        <w:left w:val="none" w:sz="0" w:space="0" w:color="auto"/>
                        <w:bottom w:val="none" w:sz="0" w:space="0" w:color="auto"/>
                        <w:right w:val="none" w:sz="0" w:space="0" w:color="auto"/>
                      </w:divBdr>
                    </w:div>
                  </w:divsChild>
                </w:div>
                <w:div w:id="1351444149">
                  <w:marLeft w:val="0"/>
                  <w:marRight w:val="0"/>
                  <w:marTop w:val="0"/>
                  <w:marBottom w:val="0"/>
                  <w:divBdr>
                    <w:top w:val="none" w:sz="0" w:space="0" w:color="auto"/>
                    <w:left w:val="none" w:sz="0" w:space="0" w:color="auto"/>
                    <w:bottom w:val="none" w:sz="0" w:space="0" w:color="auto"/>
                    <w:right w:val="none" w:sz="0" w:space="0" w:color="auto"/>
                  </w:divBdr>
                  <w:divsChild>
                    <w:div w:id="1655333950">
                      <w:marLeft w:val="0"/>
                      <w:marRight w:val="0"/>
                      <w:marTop w:val="0"/>
                      <w:marBottom w:val="0"/>
                      <w:divBdr>
                        <w:top w:val="none" w:sz="0" w:space="0" w:color="auto"/>
                        <w:left w:val="none" w:sz="0" w:space="0" w:color="auto"/>
                        <w:bottom w:val="none" w:sz="0" w:space="0" w:color="auto"/>
                        <w:right w:val="none" w:sz="0" w:space="0" w:color="auto"/>
                      </w:divBdr>
                    </w:div>
                  </w:divsChild>
                </w:div>
                <w:div w:id="1503592935">
                  <w:marLeft w:val="0"/>
                  <w:marRight w:val="0"/>
                  <w:marTop w:val="0"/>
                  <w:marBottom w:val="0"/>
                  <w:divBdr>
                    <w:top w:val="none" w:sz="0" w:space="0" w:color="auto"/>
                    <w:left w:val="none" w:sz="0" w:space="0" w:color="auto"/>
                    <w:bottom w:val="none" w:sz="0" w:space="0" w:color="auto"/>
                    <w:right w:val="none" w:sz="0" w:space="0" w:color="auto"/>
                  </w:divBdr>
                  <w:divsChild>
                    <w:div w:id="697051421">
                      <w:marLeft w:val="0"/>
                      <w:marRight w:val="0"/>
                      <w:marTop w:val="0"/>
                      <w:marBottom w:val="0"/>
                      <w:divBdr>
                        <w:top w:val="none" w:sz="0" w:space="0" w:color="auto"/>
                        <w:left w:val="none" w:sz="0" w:space="0" w:color="auto"/>
                        <w:bottom w:val="none" w:sz="0" w:space="0" w:color="auto"/>
                        <w:right w:val="none" w:sz="0" w:space="0" w:color="auto"/>
                      </w:divBdr>
                    </w:div>
                    <w:div w:id="1425953392">
                      <w:marLeft w:val="0"/>
                      <w:marRight w:val="0"/>
                      <w:marTop w:val="0"/>
                      <w:marBottom w:val="0"/>
                      <w:divBdr>
                        <w:top w:val="none" w:sz="0" w:space="0" w:color="auto"/>
                        <w:left w:val="none" w:sz="0" w:space="0" w:color="auto"/>
                        <w:bottom w:val="none" w:sz="0" w:space="0" w:color="auto"/>
                        <w:right w:val="none" w:sz="0" w:space="0" w:color="auto"/>
                      </w:divBdr>
                    </w:div>
                  </w:divsChild>
                </w:div>
                <w:div w:id="1642727736">
                  <w:marLeft w:val="0"/>
                  <w:marRight w:val="0"/>
                  <w:marTop w:val="0"/>
                  <w:marBottom w:val="0"/>
                  <w:divBdr>
                    <w:top w:val="none" w:sz="0" w:space="0" w:color="auto"/>
                    <w:left w:val="none" w:sz="0" w:space="0" w:color="auto"/>
                    <w:bottom w:val="none" w:sz="0" w:space="0" w:color="auto"/>
                    <w:right w:val="none" w:sz="0" w:space="0" w:color="auto"/>
                  </w:divBdr>
                  <w:divsChild>
                    <w:div w:id="1399088951">
                      <w:marLeft w:val="0"/>
                      <w:marRight w:val="0"/>
                      <w:marTop w:val="0"/>
                      <w:marBottom w:val="0"/>
                      <w:divBdr>
                        <w:top w:val="none" w:sz="0" w:space="0" w:color="auto"/>
                        <w:left w:val="none" w:sz="0" w:space="0" w:color="auto"/>
                        <w:bottom w:val="none" w:sz="0" w:space="0" w:color="auto"/>
                        <w:right w:val="none" w:sz="0" w:space="0" w:color="auto"/>
                      </w:divBdr>
                    </w:div>
                    <w:div w:id="1927885259">
                      <w:marLeft w:val="0"/>
                      <w:marRight w:val="0"/>
                      <w:marTop w:val="0"/>
                      <w:marBottom w:val="0"/>
                      <w:divBdr>
                        <w:top w:val="none" w:sz="0" w:space="0" w:color="auto"/>
                        <w:left w:val="none" w:sz="0" w:space="0" w:color="auto"/>
                        <w:bottom w:val="none" w:sz="0" w:space="0" w:color="auto"/>
                        <w:right w:val="none" w:sz="0" w:space="0" w:color="auto"/>
                      </w:divBdr>
                    </w:div>
                  </w:divsChild>
                </w:div>
                <w:div w:id="1739206278">
                  <w:marLeft w:val="0"/>
                  <w:marRight w:val="0"/>
                  <w:marTop w:val="0"/>
                  <w:marBottom w:val="0"/>
                  <w:divBdr>
                    <w:top w:val="none" w:sz="0" w:space="0" w:color="auto"/>
                    <w:left w:val="none" w:sz="0" w:space="0" w:color="auto"/>
                    <w:bottom w:val="none" w:sz="0" w:space="0" w:color="auto"/>
                    <w:right w:val="none" w:sz="0" w:space="0" w:color="auto"/>
                  </w:divBdr>
                  <w:divsChild>
                    <w:div w:id="87700543">
                      <w:marLeft w:val="0"/>
                      <w:marRight w:val="0"/>
                      <w:marTop w:val="0"/>
                      <w:marBottom w:val="0"/>
                      <w:divBdr>
                        <w:top w:val="none" w:sz="0" w:space="0" w:color="auto"/>
                        <w:left w:val="none" w:sz="0" w:space="0" w:color="auto"/>
                        <w:bottom w:val="none" w:sz="0" w:space="0" w:color="auto"/>
                        <w:right w:val="none" w:sz="0" w:space="0" w:color="auto"/>
                      </w:divBdr>
                    </w:div>
                    <w:div w:id="350377980">
                      <w:marLeft w:val="0"/>
                      <w:marRight w:val="0"/>
                      <w:marTop w:val="0"/>
                      <w:marBottom w:val="0"/>
                      <w:divBdr>
                        <w:top w:val="none" w:sz="0" w:space="0" w:color="auto"/>
                        <w:left w:val="none" w:sz="0" w:space="0" w:color="auto"/>
                        <w:bottom w:val="none" w:sz="0" w:space="0" w:color="auto"/>
                        <w:right w:val="none" w:sz="0" w:space="0" w:color="auto"/>
                      </w:divBdr>
                    </w:div>
                  </w:divsChild>
                </w:div>
                <w:div w:id="1741095545">
                  <w:marLeft w:val="0"/>
                  <w:marRight w:val="0"/>
                  <w:marTop w:val="0"/>
                  <w:marBottom w:val="0"/>
                  <w:divBdr>
                    <w:top w:val="none" w:sz="0" w:space="0" w:color="auto"/>
                    <w:left w:val="none" w:sz="0" w:space="0" w:color="auto"/>
                    <w:bottom w:val="none" w:sz="0" w:space="0" w:color="auto"/>
                    <w:right w:val="none" w:sz="0" w:space="0" w:color="auto"/>
                  </w:divBdr>
                  <w:divsChild>
                    <w:div w:id="567157315">
                      <w:marLeft w:val="0"/>
                      <w:marRight w:val="0"/>
                      <w:marTop w:val="0"/>
                      <w:marBottom w:val="0"/>
                      <w:divBdr>
                        <w:top w:val="none" w:sz="0" w:space="0" w:color="auto"/>
                        <w:left w:val="none" w:sz="0" w:space="0" w:color="auto"/>
                        <w:bottom w:val="none" w:sz="0" w:space="0" w:color="auto"/>
                        <w:right w:val="none" w:sz="0" w:space="0" w:color="auto"/>
                      </w:divBdr>
                    </w:div>
                  </w:divsChild>
                </w:div>
                <w:div w:id="1872455773">
                  <w:marLeft w:val="0"/>
                  <w:marRight w:val="0"/>
                  <w:marTop w:val="0"/>
                  <w:marBottom w:val="0"/>
                  <w:divBdr>
                    <w:top w:val="none" w:sz="0" w:space="0" w:color="auto"/>
                    <w:left w:val="none" w:sz="0" w:space="0" w:color="auto"/>
                    <w:bottom w:val="none" w:sz="0" w:space="0" w:color="auto"/>
                    <w:right w:val="none" w:sz="0" w:space="0" w:color="auto"/>
                  </w:divBdr>
                  <w:divsChild>
                    <w:div w:id="94550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665017">
          <w:marLeft w:val="0"/>
          <w:marRight w:val="0"/>
          <w:marTop w:val="0"/>
          <w:marBottom w:val="0"/>
          <w:divBdr>
            <w:top w:val="none" w:sz="0" w:space="0" w:color="auto"/>
            <w:left w:val="none" w:sz="0" w:space="0" w:color="auto"/>
            <w:bottom w:val="none" w:sz="0" w:space="0" w:color="auto"/>
            <w:right w:val="none" w:sz="0" w:space="0" w:color="auto"/>
          </w:divBdr>
        </w:div>
        <w:div w:id="2047488279">
          <w:marLeft w:val="0"/>
          <w:marRight w:val="0"/>
          <w:marTop w:val="0"/>
          <w:marBottom w:val="0"/>
          <w:divBdr>
            <w:top w:val="none" w:sz="0" w:space="0" w:color="auto"/>
            <w:left w:val="none" w:sz="0" w:space="0" w:color="auto"/>
            <w:bottom w:val="none" w:sz="0" w:space="0" w:color="auto"/>
            <w:right w:val="none" w:sz="0" w:space="0" w:color="auto"/>
          </w:divBdr>
        </w:div>
      </w:divsChild>
    </w:div>
    <w:div w:id="1298025734">
      <w:bodyDiv w:val="1"/>
      <w:marLeft w:val="0"/>
      <w:marRight w:val="0"/>
      <w:marTop w:val="0"/>
      <w:marBottom w:val="0"/>
      <w:divBdr>
        <w:top w:val="none" w:sz="0" w:space="0" w:color="auto"/>
        <w:left w:val="none" w:sz="0" w:space="0" w:color="auto"/>
        <w:bottom w:val="none" w:sz="0" w:space="0" w:color="auto"/>
        <w:right w:val="none" w:sz="0" w:space="0" w:color="auto"/>
      </w:divBdr>
      <w:divsChild>
        <w:div w:id="85275678">
          <w:marLeft w:val="0"/>
          <w:marRight w:val="0"/>
          <w:marTop w:val="0"/>
          <w:marBottom w:val="0"/>
          <w:divBdr>
            <w:top w:val="none" w:sz="0" w:space="0" w:color="auto"/>
            <w:left w:val="none" w:sz="0" w:space="0" w:color="auto"/>
            <w:bottom w:val="none" w:sz="0" w:space="0" w:color="auto"/>
            <w:right w:val="none" w:sz="0" w:space="0" w:color="auto"/>
          </w:divBdr>
          <w:divsChild>
            <w:div w:id="718941557">
              <w:marLeft w:val="-75"/>
              <w:marRight w:val="0"/>
              <w:marTop w:val="30"/>
              <w:marBottom w:val="30"/>
              <w:divBdr>
                <w:top w:val="none" w:sz="0" w:space="0" w:color="auto"/>
                <w:left w:val="none" w:sz="0" w:space="0" w:color="auto"/>
                <w:bottom w:val="none" w:sz="0" w:space="0" w:color="auto"/>
                <w:right w:val="none" w:sz="0" w:space="0" w:color="auto"/>
              </w:divBdr>
              <w:divsChild>
                <w:div w:id="60055956">
                  <w:marLeft w:val="0"/>
                  <w:marRight w:val="0"/>
                  <w:marTop w:val="0"/>
                  <w:marBottom w:val="0"/>
                  <w:divBdr>
                    <w:top w:val="none" w:sz="0" w:space="0" w:color="auto"/>
                    <w:left w:val="none" w:sz="0" w:space="0" w:color="auto"/>
                    <w:bottom w:val="none" w:sz="0" w:space="0" w:color="auto"/>
                    <w:right w:val="none" w:sz="0" w:space="0" w:color="auto"/>
                  </w:divBdr>
                  <w:divsChild>
                    <w:div w:id="1066875081">
                      <w:marLeft w:val="0"/>
                      <w:marRight w:val="0"/>
                      <w:marTop w:val="0"/>
                      <w:marBottom w:val="0"/>
                      <w:divBdr>
                        <w:top w:val="none" w:sz="0" w:space="0" w:color="auto"/>
                        <w:left w:val="none" w:sz="0" w:space="0" w:color="auto"/>
                        <w:bottom w:val="none" w:sz="0" w:space="0" w:color="auto"/>
                        <w:right w:val="none" w:sz="0" w:space="0" w:color="auto"/>
                      </w:divBdr>
                    </w:div>
                    <w:div w:id="1216510459">
                      <w:marLeft w:val="0"/>
                      <w:marRight w:val="0"/>
                      <w:marTop w:val="0"/>
                      <w:marBottom w:val="0"/>
                      <w:divBdr>
                        <w:top w:val="none" w:sz="0" w:space="0" w:color="auto"/>
                        <w:left w:val="none" w:sz="0" w:space="0" w:color="auto"/>
                        <w:bottom w:val="none" w:sz="0" w:space="0" w:color="auto"/>
                        <w:right w:val="none" w:sz="0" w:space="0" w:color="auto"/>
                      </w:divBdr>
                    </w:div>
                    <w:div w:id="1289581404">
                      <w:marLeft w:val="0"/>
                      <w:marRight w:val="0"/>
                      <w:marTop w:val="0"/>
                      <w:marBottom w:val="0"/>
                      <w:divBdr>
                        <w:top w:val="none" w:sz="0" w:space="0" w:color="auto"/>
                        <w:left w:val="none" w:sz="0" w:space="0" w:color="auto"/>
                        <w:bottom w:val="none" w:sz="0" w:space="0" w:color="auto"/>
                        <w:right w:val="none" w:sz="0" w:space="0" w:color="auto"/>
                      </w:divBdr>
                    </w:div>
                    <w:div w:id="1958178722">
                      <w:marLeft w:val="0"/>
                      <w:marRight w:val="0"/>
                      <w:marTop w:val="0"/>
                      <w:marBottom w:val="0"/>
                      <w:divBdr>
                        <w:top w:val="none" w:sz="0" w:space="0" w:color="auto"/>
                        <w:left w:val="none" w:sz="0" w:space="0" w:color="auto"/>
                        <w:bottom w:val="none" w:sz="0" w:space="0" w:color="auto"/>
                        <w:right w:val="none" w:sz="0" w:space="0" w:color="auto"/>
                      </w:divBdr>
                    </w:div>
                  </w:divsChild>
                </w:div>
                <w:div w:id="80765207">
                  <w:marLeft w:val="0"/>
                  <w:marRight w:val="0"/>
                  <w:marTop w:val="0"/>
                  <w:marBottom w:val="0"/>
                  <w:divBdr>
                    <w:top w:val="none" w:sz="0" w:space="0" w:color="auto"/>
                    <w:left w:val="none" w:sz="0" w:space="0" w:color="auto"/>
                    <w:bottom w:val="none" w:sz="0" w:space="0" w:color="auto"/>
                    <w:right w:val="none" w:sz="0" w:space="0" w:color="auto"/>
                  </w:divBdr>
                  <w:divsChild>
                    <w:div w:id="833497842">
                      <w:marLeft w:val="0"/>
                      <w:marRight w:val="0"/>
                      <w:marTop w:val="0"/>
                      <w:marBottom w:val="0"/>
                      <w:divBdr>
                        <w:top w:val="none" w:sz="0" w:space="0" w:color="auto"/>
                        <w:left w:val="none" w:sz="0" w:space="0" w:color="auto"/>
                        <w:bottom w:val="none" w:sz="0" w:space="0" w:color="auto"/>
                        <w:right w:val="none" w:sz="0" w:space="0" w:color="auto"/>
                      </w:divBdr>
                    </w:div>
                    <w:div w:id="839393654">
                      <w:marLeft w:val="0"/>
                      <w:marRight w:val="0"/>
                      <w:marTop w:val="0"/>
                      <w:marBottom w:val="0"/>
                      <w:divBdr>
                        <w:top w:val="none" w:sz="0" w:space="0" w:color="auto"/>
                        <w:left w:val="none" w:sz="0" w:space="0" w:color="auto"/>
                        <w:bottom w:val="none" w:sz="0" w:space="0" w:color="auto"/>
                        <w:right w:val="none" w:sz="0" w:space="0" w:color="auto"/>
                      </w:divBdr>
                    </w:div>
                    <w:div w:id="1668022952">
                      <w:marLeft w:val="0"/>
                      <w:marRight w:val="0"/>
                      <w:marTop w:val="0"/>
                      <w:marBottom w:val="0"/>
                      <w:divBdr>
                        <w:top w:val="none" w:sz="0" w:space="0" w:color="auto"/>
                        <w:left w:val="none" w:sz="0" w:space="0" w:color="auto"/>
                        <w:bottom w:val="none" w:sz="0" w:space="0" w:color="auto"/>
                        <w:right w:val="none" w:sz="0" w:space="0" w:color="auto"/>
                      </w:divBdr>
                    </w:div>
                    <w:div w:id="1740859049">
                      <w:marLeft w:val="0"/>
                      <w:marRight w:val="0"/>
                      <w:marTop w:val="0"/>
                      <w:marBottom w:val="0"/>
                      <w:divBdr>
                        <w:top w:val="none" w:sz="0" w:space="0" w:color="auto"/>
                        <w:left w:val="none" w:sz="0" w:space="0" w:color="auto"/>
                        <w:bottom w:val="none" w:sz="0" w:space="0" w:color="auto"/>
                        <w:right w:val="none" w:sz="0" w:space="0" w:color="auto"/>
                      </w:divBdr>
                    </w:div>
                  </w:divsChild>
                </w:div>
                <w:div w:id="142048396">
                  <w:marLeft w:val="0"/>
                  <w:marRight w:val="0"/>
                  <w:marTop w:val="0"/>
                  <w:marBottom w:val="0"/>
                  <w:divBdr>
                    <w:top w:val="none" w:sz="0" w:space="0" w:color="auto"/>
                    <w:left w:val="none" w:sz="0" w:space="0" w:color="auto"/>
                    <w:bottom w:val="none" w:sz="0" w:space="0" w:color="auto"/>
                    <w:right w:val="none" w:sz="0" w:space="0" w:color="auto"/>
                  </w:divBdr>
                  <w:divsChild>
                    <w:div w:id="830684495">
                      <w:marLeft w:val="0"/>
                      <w:marRight w:val="0"/>
                      <w:marTop w:val="0"/>
                      <w:marBottom w:val="0"/>
                      <w:divBdr>
                        <w:top w:val="none" w:sz="0" w:space="0" w:color="auto"/>
                        <w:left w:val="none" w:sz="0" w:space="0" w:color="auto"/>
                        <w:bottom w:val="none" w:sz="0" w:space="0" w:color="auto"/>
                        <w:right w:val="none" w:sz="0" w:space="0" w:color="auto"/>
                      </w:divBdr>
                    </w:div>
                  </w:divsChild>
                </w:div>
                <w:div w:id="420837557">
                  <w:marLeft w:val="0"/>
                  <w:marRight w:val="0"/>
                  <w:marTop w:val="0"/>
                  <w:marBottom w:val="0"/>
                  <w:divBdr>
                    <w:top w:val="none" w:sz="0" w:space="0" w:color="auto"/>
                    <w:left w:val="none" w:sz="0" w:space="0" w:color="auto"/>
                    <w:bottom w:val="none" w:sz="0" w:space="0" w:color="auto"/>
                    <w:right w:val="none" w:sz="0" w:space="0" w:color="auto"/>
                  </w:divBdr>
                  <w:divsChild>
                    <w:div w:id="1484464351">
                      <w:marLeft w:val="0"/>
                      <w:marRight w:val="0"/>
                      <w:marTop w:val="0"/>
                      <w:marBottom w:val="0"/>
                      <w:divBdr>
                        <w:top w:val="none" w:sz="0" w:space="0" w:color="auto"/>
                        <w:left w:val="none" w:sz="0" w:space="0" w:color="auto"/>
                        <w:bottom w:val="none" w:sz="0" w:space="0" w:color="auto"/>
                        <w:right w:val="none" w:sz="0" w:space="0" w:color="auto"/>
                      </w:divBdr>
                    </w:div>
                  </w:divsChild>
                </w:div>
                <w:div w:id="475612805">
                  <w:marLeft w:val="0"/>
                  <w:marRight w:val="0"/>
                  <w:marTop w:val="0"/>
                  <w:marBottom w:val="0"/>
                  <w:divBdr>
                    <w:top w:val="none" w:sz="0" w:space="0" w:color="auto"/>
                    <w:left w:val="none" w:sz="0" w:space="0" w:color="auto"/>
                    <w:bottom w:val="none" w:sz="0" w:space="0" w:color="auto"/>
                    <w:right w:val="none" w:sz="0" w:space="0" w:color="auto"/>
                  </w:divBdr>
                  <w:divsChild>
                    <w:div w:id="542910054">
                      <w:marLeft w:val="0"/>
                      <w:marRight w:val="0"/>
                      <w:marTop w:val="0"/>
                      <w:marBottom w:val="0"/>
                      <w:divBdr>
                        <w:top w:val="none" w:sz="0" w:space="0" w:color="auto"/>
                        <w:left w:val="none" w:sz="0" w:space="0" w:color="auto"/>
                        <w:bottom w:val="none" w:sz="0" w:space="0" w:color="auto"/>
                        <w:right w:val="none" w:sz="0" w:space="0" w:color="auto"/>
                      </w:divBdr>
                    </w:div>
                  </w:divsChild>
                </w:div>
                <w:div w:id="497308973">
                  <w:marLeft w:val="0"/>
                  <w:marRight w:val="0"/>
                  <w:marTop w:val="0"/>
                  <w:marBottom w:val="0"/>
                  <w:divBdr>
                    <w:top w:val="none" w:sz="0" w:space="0" w:color="auto"/>
                    <w:left w:val="none" w:sz="0" w:space="0" w:color="auto"/>
                    <w:bottom w:val="none" w:sz="0" w:space="0" w:color="auto"/>
                    <w:right w:val="none" w:sz="0" w:space="0" w:color="auto"/>
                  </w:divBdr>
                  <w:divsChild>
                    <w:div w:id="1714647762">
                      <w:marLeft w:val="0"/>
                      <w:marRight w:val="0"/>
                      <w:marTop w:val="0"/>
                      <w:marBottom w:val="0"/>
                      <w:divBdr>
                        <w:top w:val="none" w:sz="0" w:space="0" w:color="auto"/>
                        <w:left w:val="none" w:sz="0" w:space="0" w:color="auto"/>
                        <w:bottom w:val="none" w:sz="0" w:space="0" w:color="auto"/>
                        <w:right w:val="none" w:sz="0" w:space="0" w:color="auto"/>
                      </w:divBdr>
                    </w:div>
                  </w:divsChild>
                </w:div>
                <w:div w:id="735204564">
                  <w:marLeft w:val="0"/>
                  <w:marRight w:val="0"/>
                  <w:marTop w:val="0"/>
                  <w:marBottom w:val="0"/>
                  <w:divBdr>
                    <w:top w:val="none" w:sz="0" w:space="0" w:color="auto"/>
                    <w:left w:val="none" w:sz="0" w:space="0" w:color="auto"/>
                    <w:bottom w:val="none" w:sz="0" w:space="0" w:color="auto"/>
                    <w:right w:val="none" w:sz="0" w:space="0" w:color="auto"/>
                  </w:divBdr>
                  <w:divsChild>
                    <w:div w:id="1539120918">
                      <w:marLeft w:val="0"/>
                      <w:marRight w:val="0"/>
                      <w:marTop w:val="0"/>
                      <w:marBottom w:val="0"/>
                      <w:divBdr>
                        <w:top w:val="none" w:sz="0" w:space="0" w:color="auto"/>
                        <w:left w:val="none" w:sz="0" w:space="0" w:color="auto"/>
                        <w:bottom w:val="none" w:sz="0" w:space="0" w:color="auto"/>
                        <w:right w:val="none" w:sz="0" w:space="0" w:color="auto"/>
                      </w:divBdr>
                    </w:div>
                  </w:divsChild>
                </w:div>
                <w:div w:id="1047534256">
                  <w:marLeft w:val="0"/>
                  <w:marRight w:val="0"/>
                  <w:marTop w:val="0"/>
                  <w:marBottom w:val="0"/>
                  <w:divBdr>
                    <w:top w:val="none" w:sz="0" w:space="0" w:color="auto"/>
                    <w:left w:val="none" w:sz="0" w:space="0" w:color="auto"/>
                    <w:bottom w:val="none" w:sz="0" w:space="0" w:color="auto"/>
                    <w:right w:val="none" w:sz="0" w:space="0" w:color="auto"/>
                  </w:divBdr>
                  <w:divsChild>
                    <w:div w:id="765422524">
                      <w:marLeft w:val="0"/>
                      <w:marRight w:val="0"/>
                      <w:marTop w:val="0"/>
                      <w:marBottom w:val="0"/>
                      <w:divBdr>
                        <w:top w:val="none" w:sz="0" w:space="0" w:color="auto"/>
                        <w:left w:val="none" w:sz="0" w:space="0" w:color="auto"/>
                        <w:bottom w:val="none" w:sz="0" w:space="0" w:color="auto"/>
                        <w:right w:val="none" w:sz="0" w:space="0" w:color="auto"/>
                      </w:divBdr>
                    </w:div>
                  </w:divsChild>
                </w:div>
                <w:div w:id="1050688503">
                  <w:marLeft w:val="0"/>
                  <w:marRight w:val="0"/>
                  <w:marTop w:val="0"/>
                  <w:marBottom w:val="0"/>
                  <w:divBdr>
                    <w:top w:val="none" w:sz="0" w:space="0" w:color="auto"/>
                    <w:left w:val="none" w:sz="0" w:space="0" w:color="auto"/>
                    <w:bottom w:val="none" w:sz="0" w:space="0" w:color="auto"/>
                    <w:right w:val="none" w:sz="0" w:space="0" w:color="auto"/>
                  </w:divBdr>
                  <w:divsChild>
                    <w:div w:id="162741559">
                      <w:marLeft w:val="0"/>
                      <w:marRight w:val="0"/>
                      <w:marTop w:val="0"/>
                      <w:marBottom w:val="0"/>
                      <w:divBdr>
                        <w:top w:val="none" w:sz="0" w:space="0" w:color="auto"/>
                        <w:left w:val="none" w:sz="0" w:space="0" w:color="auto"/>
                        <w:bottom w:val="none" w:sz="0" w:space="0" w:color="auto"/>
                        <w:right w:val="none" w:sz="0" w:space="0" w:color="auto"/>
                      </w:divBdr>
                    </w:div>
                    <w:div w:id="286593841">
                      <w:marLeft w:val="0"/>
                      <w:marRight w:val="0"/>
                      <w:marTop w:val="0"/>
                      <w:marBottom w:val="0"/>
                      <w:divBdr>
                        <w:top w:val="none" w:sz="0" w:space="0" w:color="auto"/>
                        <w:left w:val="none" w:sz="0" w:space="0" w:color="auto"/>
                        <w:bottom w:val="none" w:sz="0" w:space="0" w:color="auto"/>
                        <w:right w:val="none" w:sz="0" w:space="0" w:color="auto"/>
                      </w:divBdr>
                    </w:div>
                  </w:divsChild>
                </w:div>
                <w:div w:id="1192377988">
                  <w:marLeft w:val="0"/>
                  <w:marRight w:val="0"/>
                  <w:marTop w:val="0"/>
                  <w:marBottom w:val="0"/>
                  <w:divBdr>
                    <w:top w:val="none" w:sz="0" w:space="0" w:color="auto"/>
                    <w:left w:val="none" w:sz="0" w:space="0" w:color="auto"/>
                    <w:bottom w:val="none" w:sz="0" w:space="0" w:color="auto"/>
                    <w:right w:val="none" w:sz="0" w:space="0" w:color="auto"/>
                  </w:divBdr>
                  <w:divsChild>
                    <w:div w:id="511189440">
                      <w:marLeft w:val="0"/>
                      <w:marRight w:val="0"/>
                      <w:marTop w:val="0"/>
                      <w:marBottom w:val="0"/>
                      <w:divBdr>
                        <w:top w:val="none" w:sz="0" w:space="0" w:color="auto"/>
                        <w:left w:val="none" w:sz="0" w:space="0" w:color="auto"/>
                        <w:bottom w:val="none" w:sz="0" w:space="0" w:color="auto"/>
                        <w:right w:val="none" w:sz="0" w:space="0" w:color="auto"/>
                      </w:divBdr>
                    </w:div>
                    <w:div w:id="1500734363">
                      <w:marLeft w:val="0"/>
                      <w:marRight w:val="0"/>
                      <w:marTop w:val="0"/>
                      <w:marBottom w:val="0"/>
                      <w:divBdr>
                        <w:top w:val="none" w:sz="0" w:space="0" w:color="auto"/>
                        <w:left w:val="none" w:sz="0" w:space="0" w:color="auto"/>
                        <w:bottom w:val="none" w:sz="0" w:space="0" w:color="auto"/>
                        <w:right w:val="none" w:sz="0" w:space="0" w:color="auto"/>
                      </w:divBdr>
                    </w:div>
                  </w:divsChild>
                </w:div>
                <w:div w:id="1767188615">
                  <w:marLeft w:val="0"/>
                  <w:marRight w:val="0"/>
                  <w:marTop w:val="0"/>
                  <w:marBottom w:val="0"/>
                  <w:divBdr>
                    <w:top w:val="none" w:sz="0" w:space="0" w:color="auto"/>
                    <w:left w:val="none" w:sz="0" w:space="0" w:color="auto"/>
                    <w:bottom w:val="none" w:sz="0" w:space="0" w:color="auto"/>
                    <w:right w:val="none" w:sz="0" w:space="0" w:color="auto"/>
                  </w:divBdr>
                  <w:divsChild>
                    <w:div w:id="38169213">
                      <w:marLeft w:val="0"/>
                      <w:marRight w:val="0"/>
                      <w:marTop w:val="0"/>
                      <w:marBottom w:val="0"/>
                      <w:divBdr>
                        <w:top w:val="none" w:sz="0" w:space="0" w:color="auto"/>
                        <w:left w:val="none" w:sz="0" w:space="0" w:color="auto"/>
                        <w:bottom w:val="none" w:sz="0" w:space="0" w:color="auto"/>
                        <w:right w:val="none" w:sz="0" w:space="0" w:color="auto"/>
                      </w:divBdr>
                    </w:div>
                  </w:divsChild>
                </w:div>
                <w:div w:id="1973636348">
                  <w:marLeft w:val="0"/>
                  <w:marRight w:val="0"/>
                  <w:marTop w:val="0"/>
                  <w:marBottom w:val="0"/>
                  <w:divBdr>
                    <w:top w:val="none" w:sz="0" w:space="0" w:color="auto"/>
                    <w:left w:val="none" w:sz="0" w:space="0" w:color="auto"/>
                    <w:bottom w:val="none" w:sz="0" w:space="0" w:color="auto"/>
                    <w:right w:val="none" w:sz="0" w:space="0" w:color="auto"/>
                  </w:divBdr>
                  <w:divsChild>
                    <w:div w:id="1184855628">
                      <w:marLeft w:val="0"/>
                      <w:marRight w:val="0"/>
                      <w:marTop w:val="0"/>
                      <w:marBottom w:val="0"/>
                      <w:divBdr>
                        <w:top w:val="none" w:sz="0" w:space="0" w:color="auto"/>
                        <w:left w:val="none" w:sz="0" w:space="0" w:color="auto"/>
                        <w:bottom w:val="none" w:sz="0" w:space="0" w:color="auto"/>
                        <w:right w:val="none" w:sz="0" w:space="0" w:color="auto"/>
                      </w:divBdr>
                    </w:div>
                  </w:divsChild>
                </w:div>
                <w:div w:id="2059469092">
                  <w:marLeft w:val="0"/>
                  <w:marRight w:val="0"/>
                  <w:marTop w:val="0"/>
                  <w:marBottom w:val="0"/>
                  <w:divBdr>
                    <w:top w:val="none" w:sz="0" w:space="0" w:color="auto"/>
                    <w:left w:val="none" w:sz="0" w:space="0" w:color="auto"/>
                    <w:bottom w:val="none" w:sz="0" w:space="0" w:color="auto"/>
                    <w:right w:val="none" w:sz="0" w:space="0" w:color="auto"/>
                  </w:divBdr>
                  <w:divsChild>
                    <w:div w:id="975456064">
                      <w:marLeft w:val="0"/>
                      <w:marRight w:val="0"/>
                      <w:marTop w:val="0"/>
                      <w:marBottom w:val="0"/>
                      <w:divBdr>
                        <w:top w:val="none" w:sz="0" w:space="0" w:color="auto"/>
                        <w:left w:val="none" w:sz="0" w:space="0" w:color="auto"/>
                        <w:bottom w:val="none" w:sz="0" w:space="0" w:color="auto"/>
                        <w:right w:val="none" w:sz="0" w:space="0" w:color="auto"/>
                      </w:divBdr>
                    </w:div>
                  </w:divsChild>
                </w:div>
                <w:div w:id="2084712629">
                  <w:marLeft w:val="0"/>
                  <w:marRight w:val="0"/>
                  <w:marTop w:val="0"/>
                  <w:marBottom w:val="0"/>
                  <w:divBdr>
                    <w:top w:val="none" w:sz="0" w:space="0" w:color="auto"/>
                    <w:left w:val="none" w:sz="0" w:space="0" w:color="auto"/>
                    <w:bottom w:val="none" w:sz="0" w:space="0" w:color="auto"/>
                    <w:right w:val="none" w:sz="0" w:space="0" w:color="auto"/>
                  </w:divBdr>
                  <w:divsChild>
                    <w:div w:id="156252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441647">
          <w:marLeft w:val="0"/>
          <w:marRight w:val="0"/>
          <w:marTop w:val="0"/>
          <w:marBottom w:val="0"/>
          <w:divBdr>
            <w:top w:val="none" w:sz="0" w:space="0" w:color="auto"/>
            <w:left w:val="none" w:sz="0" w:space="0" w:color="auto"/>
            <w:bottom w:val="none" w:sz="0" w:space="0" w:color="auto"/>
            <w:right w:val="none" w:sz="0" w:space="0" w:color="auto"/>
          </w:divBdr>
          <w:divsChild>
            <w:div w:id="302543253">
              <w:marLeft w:val="0"/>
              <w:marRight w:val="0"/>
              <w:marTop w:val="0"/>
              <w:marBottom w:val="0"/>
              <w:divBdr>
                <w:top w:val="none" w:sz="0" w:space="0" w:color="auto"/>
                <w:left w:val="none" w:sz="0" w:space="0" w:color="auto"/>
                <w:bottom w:val="none" w:sz="0" w:space="0" w:color="auto"/>
                <w:right w:val="none" w:sz="0" w:space="0" w:color="auto"/>
              </w:divBdr>
            </w:div>
          </w:divsChild>
        </w:div>
        <w:div w:id="1295989758">
          <w:marLeft w:val="0"/>
          <w:marRight w:val="0"/>
          <w:marTop w:val="0"/>
          <w:marBottom w:val="0"/>
          <w:divBdr>
            <w:top w:val="none" w:sz="0" w:space="0" w:color="auto"/>
            <w:left w:val="none" w:sz="0" w:space="0" w:color="auto"/>
            <w:bottom w:val="none" w:sz="0" w:space="0" w:color="auto"/>
            <w:right w:val="none" w:sz="0" w:space="0" w:color="auto"/>
          </w:divBdr>
          <w:divsChild>
            <w:div w:id="184833545">
              <w:marLeft w:val="0"/>
              <w:marRight w:val="0"/>
              <w:marTop w:val="0"/>
              <w:marBottom w:val="0"/>
              <w:divBdr>
                <w:top w:val="none" w:sz="0" w:space="0" w:color="auto"/>
                <w:left w:val="none" w:sz="0" w:space="0" w:color="auto"/>
                <w:bottom w:val="none" w:sz="0" w:space="0" w:color="auto"/>
                <w:right w:val="none" w:sz="0" w:space="0" w:color="auto"/>
              </w:divBdr>
            </w:div>
            <w:div w:id="1153062002">
              <w:marLeft w:val="0"/>
              <w:marRight w:val="0"/>
              <w:marTop w:val="0"/>
              <w:marBottom w:val="0"/>
              <w:divBdr>
                <w:top w:val="none" w:sz="0" w:space="0" w:color="auto"/>
                <w:left w:val="none" w:sz="0" w:space="0" w:color="auto"/>
                <w:bottom w:val="none" w:sz="0" w:space="0" w:color="auto"/>
                <w:right w:val="none" w:sz="0" w:space="0" w:color="auto"/>
              </w:divBdr>
            </w:div>
          </w:divsChild>
        </w:div>
        <w:div w:id="1615671904">
          <w:marLeft w:val="0"/>
          <w:marRight w:val="0"/>
          <w:marTop w:val="0"/>
          <w:marBottom w:val="0"/>
          <w:divBdr>
            <w:top w:val="none" w:sz="0" w:space="0" w:color="auto"/>
            <w:left w:val="none" w:sz="0" w:space="0" w:color="auto"/>
            <w:bottom w:val="none" w:sz="0" w:space="0" w:color="auto"/>
            <w:right w:val="none" w:sz="0" w:space="0" w:color="auto"/>
          </w:divBdr>
          <w:divsChild>
            <w:div w:id="590354332">
              <w:marLeft w:val="0"/>
              <w:marRight w:val="0"/>
              <w:marTop w:val="0"/>
              <w:marBottom w:val="0"/>
              <w:divBdr>
                <w:top w:val="none" w:sz="0" w:space="0" w:color="auto"/>
                <w:left w:val="none" w:sz="0" w:space="0" w:color="auto"/>
                <w:bottom w:val="none" w:sz="0" w:space="0" w:color="auto"/>
                <w:right w:val="none" w:sz="0" w:space="0" w:color="auto"/>
              </w:divBdr>
            </w:div>
            <w:div w:id="1528250482">
              <w:marLeft w:val="0"/>
              <w:marRight w:val="0"/>
              <w:marTop w:val="0"/>
              <w:marBottom w:val="0"/>
              <w:divBdr>
                <w:top w:val="none" w:sz="0" w:space="0" w:color="auto"/>
                <w:left w:val="none" w:sz="0" w:space="0" w:color="auto"/>
                <w:bottom w:val="none" w:sz="0" w:space="0" w:color="auto"/>
                <w:right w:val="none" w:sz="0" w:space="0" w:color="auto"/>
              </w:divBdr>
            </w:div>
          </w:divsChild>
        </w:div>
        <w:div w:id="1918247844">
          <w:marLeft w:val="0"/>
          <w:marRight w:val="0"/>
          <w:marTop w:val="0"/>
          <w:marBottom w:val="0"/>
          <w:divBdr>
            <w:top w:val="none" w:sz="0" w:space="0" w:color="auto"/>
            <w:left w:val="none" w:sz="0" w:space="0" w:color="auto"/>
            <w:bottom w:val="none" w:sz="0" w:space="0" w:color="auto"/>
            <w:right w:val="none" w:sz="0" w:space="0" w:color="auto"/>
          </w:divBdr>
        </w:div>
        <w:div w:id="2112318125">
          <w:marLeft w:val="0"/>
          <w:marRight w:val="0"/>
          <w:marTop w:val="0"/>
          <w:marBottom w:val="0"/>
          <w:divBdr>
            <w:top w:val="none" w:sz="0" w:space="0" w:color="auto"/>
            <w:left w:val="none" w:sz="0" w:space="0" w:color="auto"/>
            <w:bottom w:val="none" w:sz="0" w:space="0" w:color="auto"/>
            <w:right w:val="none" w:sz="0" w:space="0" w:color="auto"/>
          </w:divBdr>
          <w:divsChild>
            <w:div w:id="31078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040946">
      <w:bodyDiv w:val="1"/>
      <w:marLeft w:val="0"/>
      <w:marRight w:val="0"/>
      <w:marTop w:val="0"/>
      <w:marBottom w:val="0"/>
      <w:divBdr>
        <w:top w:val="none" w:sz="0" w:space="0" w:color="auto"/>
        <w:left w:val="none" w:sz="0" w:space="0" w:color="auto"/>
        <w:bottom w:val="none" w:sz="0" w:space="0" w:color="auto"/>
        <w:right w:val="none" w:sz="0" w:space="0" w:color="auto"/>
      </w:divBdr>
      <w:divsChild>
        <w:div w:id="1146896542">
          <w:marLeft w:val="0"/>
          <w:marRight w:val="0"/>
          <w:marTop w:val="0"/>
          <w:marBottom w:val="0"/>
          <w:divBdr>
            <w:top w:val="none" w:sz="0" w:space="0" w:color="auto"/>
            <w:left w:val="none" w:sz="0" w:space="0" w:color="auto"/>
            <w:bottom w:val="none" w:sz="0" w:space="0" w:color="auto"/>
            <w:right w:val="none" w:sz="0" w:space="0" w:color="auto"/>
          </w:divBdr>
          <w:divsChild>
            <w:div w:id="2117096532">
              <w:marLeft w:val="-75"/>
              <w:marRight w:val="0"/>
              <w:marTop w:val="30"/>
              <w:marBottom w:val="30"/>
              <w:divBdr>
                <w:top w:val="none" w:sz="0" w:space="0" w:color="auto"/>
                <w:left w:val="none" w:sz="0" w:space="0" w:color="auto"/>
                <w:bottom w:val="none" w:sz="0" w:space="0" w:color="auto"/>
                <w:right w:val="none" w:sz="0" w:space="0" w:color="auto"/>
              </w:divBdr>
              <w:divsChild>
                <w:div w:id="54010044">
                  <w:marLeft w:val="0"/>
                  <w:marRight w:val="0"/>
                  <w:marTop w:val="0"/>
                  <w:marBottom w:val="0"/>
                  <w:divBdr>
                    <w:top w:val="none" w:sz="0" w:space="0" w:color="auto"/>
                    <w:left w:val="none" w:sz="0" w:space="0" w:color="auto"/>
                    <w:bottom w:val="none" w:sz="0" w:space="0" w:color="auto"/>
                    <w:right w:val="none" w:sz="0" w:space="0" w:color="auto"/>
                  </w:divBdr>
                  <w:divsChild>
                    <w:div w:id="192111389">
                      <w:marLeft w:val="0"/>
                      <w:marRight w:val="0"/>
                      <w:marTop w:val="0"/>
                      <w:marBottom w:val="0"/>
                      <w:divBdr>
                        <w:top w:val="none" w:sz="0" w:space="0" w:color="auto"/>
                        <w:left w:val="none" w:sz="0" w:space="0" w:color="auto"/>
                        <w:bottom w:val="none" w:sz="0" w:space="0" w:color="auto"/>
                        <w:right w:val="none" w:sz="0" w:space="0" w:color="auto"/>
                      </w:divBdr>
                    </w:div>
                  </w:divsChild>
                </w:div>
                <w:div w:id="56518448">
                  <w:marLeft w:val="0"/>
                  <w:marRight w:val="0"/>
                  <w:marTop w:val="0"/>
                  <w:marBottom w:val="0"/>
                  <w:divBdr>
                    <w:top w:val="none" w:sz="0" w:space="0" w:color="auto"/>
                    <w:left w:val="none" w:sz="0" w:space="0" w:color="auto"/>
                    <w:bottom w:val="none" w:sz="0" w:space="0" w:color="auto"/>
                    <w:right w:val="none" w:sz="0" w:space="0" w:color="auto"/>
                  </w:divBdr>
                  <w:divsChild>
                    <w:div w:id="1129470305">
                      <w:marLeft w:val="0"/>
                      <w:marRight w:val="0"/>
                      <w:marTop w:val="0"/>
                      <w:marBottom w:val="0"/>
                      <w:divBdr>
                        <w:top w:val="none" w:sz="0" w:space="0" w:color="auto"/>
                        <w:left w:val="none" w:sz="0" w:space="0" w:color="auto"/>
                        <w:bottom w:val="none" w:sz="0" w:space="0" w:color="auto"/>
                        <w:right w:val="none" w:sz="0" w:space="0" w:color="auto"/>
                      </w:divBdr>
                    </w:div>
                  </w:divsChild>
                </w:div>
                <w:div w:id="195238219">
                  <w:marLeft w:val="0"/>
                  <w:marRight w:val="0"/>
                  <w:marTop w:val="0"/>
                  <w:marBottom w:val="0"/>
                  <w:divBdr>
                    <w:top w:val="none" w:sz="0" w:space="0" w:color="auto"/>
                    <w:left w:val="none" w:sz="0" w:space="0" w:color="auto"/>
                    <w:bottom w:val="none" w:sz="0" w:space="0" w:color="auto"/>
                    <w:right w:val="none" w:sz="0" w:space="0" w:color="auto"/>
                  </w:divBdr>
                  <w:divsChild>
                    <w:div w:id="739444937">
                      <w:marLeft w:val="0"/>
                      <w:marRight w:val="0"/>
                      <w:marTop w:val="0"/>
                      <w:marBottom w:val="0"/>
                      <w:divBdr>
                        <w:top w:val="none" w:sz="0" w:space="0" w:color="auto"/>
                        <w:left w:val="none" w:sz="0" w:space="0" w:color="auto"/>
                        <w:bottom w:val="none" w:sz="0" w:space="0" w:color="auto"/>
                        <w:right w:val="none" w:sz="0" w:space="0" w:color="auto"/>
                      </w:divBdr>
                    </w:div>
                    <w:div w:id="1984921300">
                      <w:marLeft w:val="0"/>
                      <w:marRight w:val="0"/>
                      <w:marTop w:val="0"/>
                      <w:marBottom w:val="0"/>
                      <w:divBdr>
                        <w:top w:val="none" w:sz="0" w:space="0" w:color="auto"/>
                        <w:left w:val="none" w:sz="0" w:space="0" w:color="auto"/>
                        <w:bottom w:val="none" w:sz="0" w:space="0" w:color="auto"/>
                        <w:right w:val="none" w:sz="0" w:space="0" w:color="auto"/>
                      </w:divBdr>
                    </w:div>
                  </w:divsChild>
                </w:div>
                <w:div w:id="240069313">
                  <w:marLeft w:val="0"/>
                  <w:marRight w:val="0"/>
                  <w:marTop w:val="0"/>
                  <w:marBottom w:val="0"/>
                  <w:divBdr>
                    <w:top w:val="none" w:sz="0" w:space="0" w:color="auto"/>
                    <w:left w:val="none" w:sz="0" w:space="0" w:color="auto"/>
                    <w:bottom w:val="none" w:sz="0" w:space="0" w:color="auto"/>
                    <w:right w:val="none" w:sz="0" w:space="0" w:color="auto"/>
                  </w:divBdr>
                  <w:divsChild>
                    <w:div w:id="1302425818">
                      <w:marLeft w:val="0"/>
                      <w:marRight w:val="0"/>
                      <w:marTop w:val="0"/>
                      <w:marBottom w:val="0"/>
                      <w:divBdr>
                        <w:top w:val="none" w:sz="0" w:space="0" w:color="auto"/>
                        <w:left w:val="none" w:sz="0" w:space="0" w:color="auto"/>
                        <w:bottom w:val="none" w:sz="0" w:space="0" w:color="auto"/>
                        <w:right w:val="none" w:sz="0" w:space="0" w:color="auto"/>
                      </w:divBdr>
                    </w:div>
                  </w:divsChild>
                </w:div>
                <w:div w:id="246577341">
                  <w:marLeft w:val="0"/>
                  <w:marRight w:val="0"/>
                  <w:marTop w:val="0"/>
                  <w:marBottom w:val="0"/>
                  <w:divBdr>
                    <w:top w:val="none" w:sz="0" w:space="0" w:color="auto"/>
                    <w:left w:val="none" w:sz="0" w:space="0" w:color="auto"/>
                    <w:bottom w:val="none" w:sz="0" w:space="0" w:color="auto"/>
                    <w:right w:val="none" w:sz="0" w:space="0" w:color="auto"/>
                  </w:divBdr>
                  <w:divsChild>
                    <w:div w:id="677584979">
                      <w:marLeft w:val="0"/>
                      <w:marRight w:val="0"/>
                      <w:marTop w:val="0"/>
                      <w:marBottom w:val="0"/>
                      <w:divBdr>
                        <w:top w:val="none" w:sz="0" w:space="0" w:color="auto"/>
                        <w:left w:val="none" w:sz="0" w:space="0" w:color="auto"/>
                        <w:bottom w:val="none" w:sz="0" w:space="0" w:color="auto"/>
                        <w:right w:val="none" w:sz="0" w:space="0" w:color="auto"/>
                      </w:divBdr>
                    </w:div>
                    <w:div w:id="1180925501">
                      <w:marLeft w:val="0"/>
                      <w:marRight w:val="0"/>
                      <w:marTop w:val="0"/>
                      <w:marBottom w:val="0"/>
                      <w:divBdr>
                        <w:top w:val="none" w:sz="0" w:space="0" w:color="auto"/>
                        <w:left w:val="none" w:sz="0" w:space="0" w:color="auto"/>
                        <w:bottom w:val="none" w:sz="0" w:space="0" w:color="auto"/>
                        <w:right w:val="none" w:sz="0" w:space="0" w:color="auto"/>
                      </w:divBdr>
                    </w:div>
                  </w:divsChild>
                </w:div>
                <w:div w:id="421999621">
                  <w:marLeft w:val="0"/>
                  <w:marRight w:val="0"/>
                  <w:marTop w:val="0"/>
                  <w:marBottom w:val="0"/>
                  <w:divBdr>
                    <w:top w:val="none" w:sz="0" w:space="0" w:color="auto"/>
                    <w:left w:val="none" w:sz="0" w:space="0" w:color="auto"/>
                    <w:bottom w:val="none" w:sz="0" w:space="0" w:color="auto"/>
                    <w:right w:val="none" w:sz="0" w:space="0" w:color="auto"/>
                  </w:divBdr>
                  <w:divsChild>
                    <w:div w:id="30156153">
                      <w:marLeft w:val="0"/>
                      <w:marRight w:val="0"/>
                      <w:marTop w:val="0"/>
                      <w:marBottom w:val="0"/>
                      <w:divBdr>
                        <w:top w:val="none" w:sz="0" w:space="0" w:color="auto"/>
                        <w:left w:val="none" w:sz="0" w:space="0" w:color="auto"/>
                        <w:bottom w:val="none" w:sz="0" w:space="0" w:color="auto"/>
                        <w:right w:val="none" w:sz="0" w:space="0" w:color="auto"/>
                      </w:divBdr>
                    </w:div>
                  </w:divsChild>
                </w:div>
                <w:div w:id="466972803">
                  <w:marLeft w:val="0"/>
                  <w:marRight w:val="0"/>
                  <w:marTop w:val="0"/>
                  <w:marBottom w:val="0"/>
                  <w:divBdr>
                    <w:top w:val="none" w:sz="0" w:space="0" w:color="auto"/>
                    <w:left w:val="none" w:sz="0" w:space="0" w:color="auto"/>
                    <w:bottom w:val="none" w:sz="0" w:space="0" w:color="auto"/>
                    <w:right w:val="none" w:sz="0" w:space="0" w:color="auto"/>
                  </w:divBdr>
                  <w:divsChild>
                    <w:div w:id="2028602469">
                      <w:marLeft w:val="0"/>
                      <w:marRight w:val="0"/>
                      <w:marTop w:val="0"/>
                      <w:marBottom w:val="0"/>
                      <w:divBdr>
                        <w:top w:val="none" w:sz="0" w:space="0" w:color="auto"/>
                        <w:left w:val="none" w:sz="0" w:space="0" w:color="auto"/>
                        <w:bottom w:val="none" w:sz="0" w:space="0" w:color="auto"/>
                        <w:right w:val="none" w:sz="0" w:space="0" w:color="auto"/>
                      </w:divBdr>
                    </w:div>
                  </w:divsChild>
                </w:div>
                <w:div w:id="481314959">
                  <w:marLeft w:val="0"/>
                  <w:marRight w:val="0"/>
                  <w:marTop w:val="0"/>
                  <w:marBottom w:val="0"/>
                  <w:divBdr>
                    <w:top w:val="none" w:sz="0" w:space="0" w:color="auto"/>
                    <w:left w:val="none" w:sz="0" w:space="0" w:color="auto"/>
                    <w:bottom w:val="none" w:sz="0" w:space="0" w:color="auto"/>
                    <w:right w:val="none" w:sz="0" w:space="0" w:color="auto"/>
                  </w:divBdr>
                  <w:divsChild>
                    <w:div w:id="411777345">
                      <w:marLeft w:val="0"/>
                      <w:marRight w:val="0"/>
                      <w:marTop w:val="0"/>
                      <w:marBottom w:val="0"/>
                      <w:divBdr>
                        <w:top w:val="none" w:sz="0" w:space="0" w:color="auto"/>
                        <w:left w:val="none" w:sz="0" w:space="0" w:color="auto"/>
                        <w:bottom w:val="none" w:sz="0" w:space="0" w:color="auto"/>
                        <w:right w:val="none" w:sz="0" w:space="0" w:color="auto"/>
                      </w:divBdr>
                    </w:div>
                  </w:divsChild>
                </w:div>
                <w:div w:id="618146901">
                  <w:marLeft w:val="0"/>
                  <w:marRight w:val="0"/>
                  <w:marTop w:val="0"/>
                  <w:marBottom w:val="0"/>
                  <w:divBdr>
                    <w:top w:val="none" w:sz="0" w:space="0" w:color="auto"/>
                    <w:left w:val="none" w:sz="0" w:space="0" w:color="auto"/>
                    <w:bottom w:val="none" w:sz="0" w:space="0" w:color="auto"/>
                    <w:right w:val="none" w:sz="0" w:space="0" w:color="auto"/>
                  </w:divBdr>
                  <w:divsChild>
                    <w:div w:id="1864130364">
                      <w:marLeft w:val="0"/>
                      <w:marRight w:val="0"/>
                      <w:marTop w:val="0"/>
                      <w:marBottom w:val="0"/>
                      <w:divBdr>
                        <w:top w:val="none" w:sz="0" w:space="0" w:color="auto"/>
                        <w:left w:val="none" w:sz="0" w:space="0" w:color="auto"/>
                        <w:bottom w:val="none" w:sz="0" w:space="0" w:color="auto"/>
                        <w:right w:val="none" w:sz="0" w:space="0" w:color="auto"/>
                      </w:divBdr>
                    </w:div>
                  </w:divsChild>
                </w:div>
                <w:div w:id="690103844">
                  <w:marLeft w:val="0"/>
                  <w:marRight w:val="0"/>
                  <w:marTop w:val="0"/>
                  <w:marBottom w:val="0"/>
                  <w:divBdr>
                    <w:top w:val="none" w:sz="0" w:space="0" w:color="auto"/>
                    <w:left w:val="none" w:sz="0" w:space="0" w:color="auto"/>
                    <w:bottom w:val="none" w:sz="0" w:space="0" w:color="auto"/>
                    <w:right w:val="none" w:sz="0" w:space="0" w:color="auto"/>
                  </w:divBdr>
                  <w:divsChild>
                    <w:div w:id="157157020">
                      <w:marLeft w:val="0"/>
                      <w:marRight w:val="0"/>
                      <w:marTop w:val="0"/>
                      <w:marBottom w:val="0"/>
                      <w:divBdr>
                        <w:top w:val="none" w:sz="0" w:space="0" w:color="auto"/>
                        <w:left w:val="none" w:sz="0" w:space="0" w:color="auto"/>
                        <w:bottom w:val="none" w:sz="0" w:space="0" w:color="auto"/>
                        <w:right w:val="none" w:sz="0" w:space="0" w:color="auto"/>
                      </w:divBdr>
                    </w:div>
                    <w:div w:id="1253204822">
                      <w:marLeft w:val="0"/>
                      <w:marRight w:val="0"/>
                      <w:marTop w:val="0"/>
                      <w:marBottom w:val="0"/>
                      <w:divBdr>
                        <w:top w:val="none" w:sz="0" w:space="0" w:color="auto"/>
                        <w:left w:val="none" w:sz="0" w:space="0" w:color="auto"/>
                        <w:bottom w:val="none" w:sz="0" w:space="0" w:color="auto"/>
                        <w:right w:val="none" w:sz="0" w:space="0" w:color="auto"/>
                      </w:divBdr>
                    </w:div>
                  </w:divsChild>
                </w:div>
                <w:div w:id="1102065442">
                  <w:marLeft w:val="0"/>
                  <w:marRight w:val="0"/>
                  <w:marTop w:val="0"/>
                  <w:marBottom w:val="0"/>
                  <w:divBdr>
                    <w:top w:val="none" w:sz="0" w:space="0" w:color="auto"/>
                    <w:left w:val="none" w:sz="0" w:space="0" w:color="auto"/>
                    <w:bottom w:val="none" w:sz="0" w:space="0" w:color="auto"/>
                    <w:right w:val="none" w:sz="0" w:space="0" w:color="auto"/>
                  </w:divBdr>
                  <w:divsChild>
                    <w:div w:id="1478374358">
                      <w:marLeft w:val="0"/>
                      <w:marRight w:val="0"/>
                      <w:marTop w:val="0"/>
                      <w:marBottom w:val="0"/>
                      <w:divBdr>
                        <w:top w:val="none" w:sz="0" w:space="0" w:color="auto"/>
                        <w:left w:val="none" w:sz="0" w:space="0" w:color="auto"/>
                        <w:bottom w:val="none" w:sz="0" w:space="0" w:color="auto"/>
                        <w:right w:val="none" w:sz="0" w:space="0" w:color="auto"/>
                      </w:divBdr>
                    </w:div>
                    <w:div w:id="2053849168">
                      <w:marLeft w:val="0"/>
                      <w:marRight w:val="0"/>
                      <w:marTop w:val="0"/>
                      <w:marBottom w:val="0"/>
                      <w:divBdr>
                        <w:top w:val="none" w:sz="0" w:space="0" w:color="auto"/>
                        <w:left w:val="none" w:sz="0" w:space="0" w:color="auto"/>
                        <w:bottom w:val="none" w:sz="0" w:space="0" w:color="auto"/>
                        <w:right w:val="none" w:sz="0" w:space="0" w:color="auto"/>
                      </w:divBdr>
                    </w:div>
                  </w:divsChild>
                </w:div>
                <w:div w:id="1261526842">
                  <w:marLeft w:val="0"/>
                  <w:marRight w:val="0"/>
                  <w:marTop w:val="0"/>
                  <w:marBottom w:val="0"/>
                  <w:divBdr>
                    <w:top w:val="none" w:sz="0" w:space="0" w:color="auto"/>
                    <w:left w:val="none" w:sz="0" w:space="0" w:color="auto"/>
                    <w:bottom w:val="none" w:sz="0" w:space="0" w:color="auto"/>
                    <w:right w:val="none" w:sz="0" w:space="0" w:color="auto"/>
                  </w:divBdr>
                  <w:divsChild>
                    <w:div w:id="1152982277">
                      <w:marLeft w:val="0"/>
                      <w:marRight w:val="0"/>
                      <w:marTop w:val="0"/>
                      <w:marBottom w:val="0"/>
                      <w:divBdr>
                        <w:top w:val="none" w:sz="0" w:space="0" w:color="auto"/>
                        <w:left w:val="none" w:sz="0" w:space="0" w:color="auto"/>
                        <w:bottom w:val="none" w:sz="0" w:space="0" w:color="auto"/>
                        <w:right w:val="none" w:sz="0" w:space="0" w:color="auto"/>
                      </w:divBdr>
                    </w:div>
                  </w:divsChild>
                </w:div>
                <w:div w:id="1592275407">
                  <w:marLeft w:val="0"/>
                  <w:marRight w:val="0"/>
                  <w:marTop w:val="0"/>
                  <w:marBottom w:val="0"/>
                  <w:divBdr>
                    <w:top w:val="none" w:sz="0" w:space="0" w:color="auto"/>
                    <w:left w:val="none" w:sz="0" w:space="0" w:color="auto"/>
                    <w:bottom w:val="none" w:sz="0" w:space="0" w:color="auto"/>
                    <w:right w:val="none" w:sz="0" w:space="0" w:color="auto"/>
                  </w:divBdr>
                  <w:divsChild>
                    <w:div w:id="773481258">
                      <w:marLeft w:val="0"/>
                      <w:marRight w:val="0"/>
                      <w:marTop w:val="0"/>
                      <w:marBottom w:val="0"/>
                      <w:divBdr>
                        <w:top w:val="none" w:sz="0" w:space="0" w:color="auto"/>
                        <w:left w:val="none" w:sz="0" w:space="0" w:color="auto"/>
                        <w:bottom w:val="none" w:sz="0" w:space="0" w:color="auto"/>
                        <w:right w:val="none" w:sz="0" w:space="0" w:color="auto"/>
                      </w:divBdr>
                    </w:div>
                  </w:divsChild>
                </w:div>
                <w:div w:id="1607272334">
                  <w:marLeft w:val="0"/>
                  <w:marRight w:val="0"/>
                  <w:marTop w:val="0"/>
                  <w:marBottom w:val="0"/>
                  <w:divBdr>
                    <w:top w:val="none" w:sz="0" w:space="0" w:color="auto"/>
                    <w:left w:val="none" w:sz="0" w:space="0" w:color="auto"/>
                    <w:bottom w:val="none" w:sz="0" w:space="0" w:color="auto"/>
                    <w:right w:val="none" w:sz="0" w:space="0" w:color="auto"/>
                  </w:divBdr>
                  <w:divsChild>
                    <w:div w:id="672955242">
                      <w:marLeft w:val="0"/>
                      <w:marRight w:val="0"/>
                      <w:marTop w:val="0"/>
                      <w:marBottom w:val="0"/>
                      <w:divBdr>
                        <w:top w:val="none" w:sz="0" w:space="0" w:color="auto"/>
                        <w:left w:val="none" w:sz="0" w:space="0" w:color="auto"/>
                        <w:bottom w:val="none" w:sz="0" w:space="0" w:color="auto"/>
                        <w:right w:val="none" w:sz="0" w:space="0" w:color="auto"/>
                      </w:divBdr>
                    </w:div>
                    <w:div w:id="1039860721">
                      <w:marLeft w:val="0"/>
                      <w:marRight w:val="0"/>
                      <w:marTop w:val="0"/>
                      <w:marBottom w:val="0"/>
                      <w:divBdr>
                        <w:top w:val="none" w:sz="0" w:space="0" w:color="auto"/>
                        <w:left w:val="none" w:sz="0" w:space="0" w:color="auto"/>
                        <w:bottom w:val="none" w:sz="0" w:space="0" w:color="auto"/>
                        <w:right w:val="none" w:sz="0" w:space="0" w:color="auto"/>
                      </w:divBdr>
                    </w:div>
                    <w:div w:id="1238907339">
                      <w:marLeft w:val="0"/>
                      <w:marRight w:val="0"/>
                      <w:marTop w:val="0"/>
                      <w:marBottom w:val="0"/>
                      <w:divBdr>
                        <w:top w:val="none" w:sz="0" w:space="0" w:color="auto"/>
                        <w:left w:val="none" w:sz="0" w:space="0" w:color="auto"/>
                        <w:bottom w:val="none" w:sz="0" w:space="0" w:color="auto"/>
                        <w:right w:val="none" w:sz="0" w:space="0" w:color="auto"/>
                      </w:divBdr>
                    </w:div>
                    <w:div w:id="1548494489">
                      <w:marLeft w:val="0"/>
                      <w:marRight w:val="0"/>
                      <w:marTop w:val="0"/>
                      <w:marBottom w:val="0"/>
                      <w:divBdr>
                        <w:top w:val="none" w:sz="0" w:space="0" w:color="auto"/>
                        <w:left w:val="none" w:sz="0" w:space="0" w:color="auto"/>
                        <w:bottom w:val="none" w:sz="0" w:space="0" w:color="auto"/>
                        <w:right w:val="none" w:sz="0" w:space="0" w:color="auto"/>
                      </w:divBdr>
                    </w:div>
                  </w:divsChild>
                </w:div>
                <w:div w:id="1796484161">
                  <w:marLeft w:val="0"/>
                  <w:marRight w:val="0"/>
                  <w:marTop w:val="0"/>
                  <w:marBottom w:val="0"/>
                  <w:divBdr>
                    <w:top w:val="none" w:sz="0" w:space="0" w:color="auto"/>
                    <w:left w:val="none" w:sz="0" w:space="0" w:color="auto"/>
                    <w:bottom w:val="none" w:sz="0" w:space="0" w:color="auto"/>
                    <w:right w:val="none" w:sz="0" w:space="0" w:color="auto"/>
                  </w:divBdr>
                  <w:divsChild>
                    <w:div w:id="1716465183">
                      <w:marLeft w:val="0"/>
                      <w:marRight w:val="0"/>
                      <w:marTop w:val="0"/>
                      <w:marBottom w:val="0"/>
                      <w:divBdr>
                        <w:top w:val="none" w:sz="0" w:space="0" w:color="auto"/>
                        <w:left w:val="none" w:sz="0" w:space="0" w:color="auto"/>
                        <w:bottom w:val="none" w:sz="0" w:space="0" w:color="auto"/>
                        <w:right w:val="none" w:sz="0" w:space="0" w:color="auto"/>
                      </w:divBdr>
                    </w:div>
                  </w:divsChild>
                </w:div>
                <w:div w:id="1980303180">
                  <w:marLeft w:val="0"/>
                  <w:marRight w:val="0"/>
                  <w:marTop w:val="0"/>
                  <w:marBottom w:val="0"/>
                  <w:divBdr>
                    <w:top w:val="none" w:sz="0" w:space="0" w:color="auto"/>
                    <w:left w:val="none" w:sz="0" w:space="0" w:color="auto"/>
                    <w:bottom w:val="none" w:sz="0" w:space="0" w:color="auto"/>
                    <w:right w:val="none" w:sz="0" w:space="0" w:color="auto"/>
                  </w:divBdr>
                  <w:divsChild>
                    <w:div w:id="1018506680">
                      <w:marLeft w:val="0"/>
                      <w:marRight w:val="0"/>
                      <w:marTop w:val="0"/>
                      <w:marBottom w:val="0"/>
                      <w:divBdr>
                        <w:top w:val="none" w:sz="0" w:space="0" w:color="auto"/>
                        <w:left w:val="none" w:sz="0" w:space="0" w:color="auto"/>
                        <w:bottom w:val="none" w:sz="0" w:space="0" w:color="auto"/>
                        <w:right w:val="none" w:sz="0" w:space="0" w:color="auto"/>
                      </w:divBdr>
                    </w:div>
                  </w:divsChild>
                </w:div>
                <w:div w:id="2086294423">
                  <w:marLeft w:val="0"/>
                  <w:marRight w:val="0"/>
                  <w:marTop w:val="0"/>
                  <w:marBottom w:val="0"/>
                  <w:divBdr>
                    <w:top w:val="none" w:sz="0" w:space="0" w:color="auto"/>
                    <w:left w:val="none" w:sz="0" w:space="0" w:color="auto"/>
                    <w:bottom w:val="none" w:sz="0" w:space="0" w:color="auto"/>
                    <w:right w:val="none" w:sz="0" w:space="0" w:color="auto"/>
                  </w:divBdr>
                  <w:divsChild>
                    <w:div w:id="46879511">
                      <w:marLeft w:val="0"/>
                      <w:marRight w:val="0"/>
                      <w:marTop w:val="0"/>
                      <w:marBottom w:val="0"/>
                      <w:divBdr>
                        <w:top w:val="none" w:sz="0" w:space="0" w:color="auto"/>
                        <w:left w:val="none" w:sz="0" w:space="0" w:color="auto"/>
                        <w:bottom w:val="none" w:sz="0" w:space="0" w:color="auto"/>
                        <w:right w:val="none" w:sz="0" w:space="0" w:color="auto"/>
                      </w:divBdr>
                    </w:div>
                    <w:div w:id="115953863">
                      <w:marLeft w:val="0"/>
                      <w:marRight w:val="0"/>
                      <w:marTop w:val="0"/>
                      <w:marBottom w:val="0"/>
                      <w:divBdr>
                        <w:top w:val="none" w:sz="0" w:space="0" w:color="auto"/>
                        <w:left w:val="none" w:sz="0" w:space="0" w:color="auto"/>
                        <w:bottom w:val="none" w:sz="0" w:space="0" w:color="auto"/>
                        <w:right w:val="none" w:sz="0" w:space="0" w:color="auto"/>
                      </w:divBdr>
                    </w:div>
                    <w:div w:id="993919832">
                      <w:marLeft w:val="0"/>
                      <w:marRight w:val="0"/>
                      <w:marTop w:val="0"/>
                      <w:marBottom w:val="0"/>
                      <w:divBdr>
                        <w:top w:val="none" w:sz="0" w:space="0" w:color="auto"/>
                        <w:left w:val="none" w:sz="0" w:space="0" w:color="auto"/>
                        <w:bottom w:val="none" w:sz="0" w:space="0" w:color="auto"/>
                        <w:right w:val="none" w:sz="0" w:space="0" w:color="auto"/>
                      </w:divBdr>
                    </w:div>
                    <w:div w:id="1310941508">
                      <w:marLeft w:val="0"/>
                      <w:marRight w:val="0"/>
                      <w:marTop w:val="0"/>
                      <w:marBottom w:val="0"/>
                      <w:divBdr>
                        <w:top w:val="none" w:sz="0" w:space="0" w:color="auto"/>
                        <w:left w:val="none" w:sz="0" w:space="0" w:color="auto"/>
                        <w:bottom w:val="none" w:sz="0" w:space="0" w:color="auto"/>
                        <w:right w:val="none" w:sz="0" w:space="0" w:color="auto"/>
                      </w:divBdr>
                    </w:div>
                    <w:div w:id="1747458767">
                      <w:marLeft w:val="0"/>
                      <w:marRight w:val="0"/>
                      <w:marTop w:val="0"/>
                      <w:marBottom w:val="0"/>
                      <w:divBdr>
                        <w:top w:val="none" w:sz="0" w:space="0" w:color="auto"/>
                        <w:left w:val="none" w:sz="0" w:space="0" w:color="auto"/>
                        <w:bottom w:val="none" w:sz="0" w:space="0" w:color="auto"/>
                        <w:right w:val="none" w:sz="0" w:space="0" w:color="auto"/>
                      </w:divBdr>
                    </w:div>
                  </w:divsChild>
                </w:div>
                <w:div w:id="2124305169">
                  <w:marLeft w:val="0"/>
                  <w:marRight w:val="0"/>
                  <w:marTop w:val="0"/>
                  <w:marBottom w:val="0"/>
                  <w:divBdr>
                    <w:top w:val="none" w:sz="0" w:space="0" w:color="auto"/>
                    <w:left w:val="none" w:sz="0" w:space="0" w:color="auto"/>
                    <w:bottom w:val="none" w:sz="0" w:space="0" w:color="auto"/>
                    <w:right w:val="none" w:sz="0" w:space="0" w:color="auto"/>
                  </w:divBdr>
                  <w:divsChild>
                    <w:div w:id="98057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11259">
          <w:marLeft w:val="0"/>
          <w:marRight w:val="0"/>
          <w:marTop w:val="0"/>
          <w:marBottom w:val="0"/>
          <w:divBdr>
            <w:top w:val="none" w:sz="0" w:space="0" w:color="auto"/>
            <w:left w:val="none" w:sz="0" w:space="0" w:color="auto"/>
            <w:bottom w:val="none" w:sz="0" w:space="0" w:color="auto"/>
            <w:right w:val="none" w:sz="0" w:space="0" w:color="auto"/>
          </w:divBdr>
        </w:div>
      </w:divsChild>
    </w:div>
    <w:div w:id="1360350243">
      <w:bodyDiv w:val="1"/>
      <w:marLeft w:val="0"/>
      <w:marRight w:val="0"/>
      <w:marTop w:val="0"/>
      <w:marBottom w:val="0"/>
      <w:divBdr>
        <w:top w:val="none" w:sz="0" w:space="0" w:color="auto"/>
        <w:left w:val="none" w:sz="0" w:space="0" w:color="auto"/>
        <w:bottom w:val="none" w:sz="0" w:space="0" w:color="auto"/>
        <w:right w:val="none" w:sz="0" w:space="0" w:color="auto"/>
      </w:divBdr>
    </w:div>
    <w:div w:id="1365057334">
      <w:bodyDiv w:val="1"/>
      <w:marLeft w:val="0"/>
      <w:marRight w:val="0"/>
      <w:marTop w:val="0"/>
      <w:marBottom w:val="0"/>
      <w:divBdr>
        <w:top w:val="none" w:sz="0" w:space="0" w:color="auto"/>
        <w:left w:val="none" w:sz="0" w:space="0" w:color="auto"/>
        <w:bottom w:val="none" w:sz="0" w:space="0" w:color="auto"/>
        <w:right w:val="none" w:sz="0" w:space="0" w:color="auto"/>
      </w:divBdr>
    </w:div>
    <w:div w:id="1410271881">
      <w:bodyDiv w:val="1"/>
      <w:marLeft w:val="0"/>
      <w:marRight w:val="0"/>
      <w:marTop w:val="0"/>
      <w:marBottom w:val="0"/>
      <w:divBdr>
        <w:top w:val="none" w:sz="0" w:space="0" w:color="auto"/>
        <w:left w:val="none" w:sz="0" w:space="0" w:color="auto"/>
        <w:bottom w:val="none" w:sz="0" w:space="0" w:color="auto"/>
        <w:right w:val="none" w:sz="0" w:space="0" w:color="auto"/>
      </w:divBdr>
      <w:divsChild>
        <w:div w:id="978147154">
          <w:marLeft w:val="0"/>
          <w:marRight w:val="0"/>
          <w:marTop w:val="0"/>
          <w:marBottom w:val="0"/>
          <w:divBdr>
            <w:top w:val="none" w:sz="0" w:space="0" w:color="auto"/>
            <w:left w:val="none" w:sz="0" w:space="0" w:color="auto"/>
            <w:bottom w:val="none" w:sz="0" w:space="0" w:color="auto"/>
            <w:right w:val="none" w:sz="0" w:space="0" w:color="auto"/>
          </w:divBdr>
          <w:divsChild>
            <w:div w:id="1512795178">
              <w:marLeft w:val="-75"/>
              <w:marRight w:val="0"/>
              <w:marTop w:val="30"/>
              <w:marBottom w:val="30"/>
              <w:divBdr>
                <w:top w:val="none" w:sz="0" w:space="0" w:color="auto"/>
                <w:left w:val="none" w:sz="0" w:space="0" w:color="auto"/>
                <w:bottom w:val="none" w:sz="0" w:space="0" w:color="auto"/>
                <w:right w:val="none" w:sz="0" w:space="0" w:color="auto"/>
              </w:divBdr>
              <w:divsChild>
                <w:div w:id="6753578">
                  <w:marLeft w:val="0"/>
                  <w:marRight w:val="0"/>
                  <w:marTop w:val="0"/>
                  <w:marBottom w:val="0"/>
                  <w:divBdr>
                    <w:top w:val="none" w:sz="0" w:space="0" w:color="auto"/>
                    <w:left w:val="none" w:sz="0" w:space="0" w:color="auto"/>
                    <w:bottom w:val="none" w:sz="0" w:space="0" w:color="auto"/>
                    <w:right w:val="none" w:sz="0" w:space="0" w:color="auto"/>
                  </w:divBdr>
                  <w:divsChild>
                    <w:div w:id="225261724">
                      <w:marLeft w:val="0"/>
                      <w:marRight w:val="0"/>
                      <w:marTop w:val="0"/>
                      <w:marBottom w:val="0"/>
                      <w:divBdr>
                        <w:top w:val="none" w:sz="0" w:space="0" w:color="auto"/>
                        <w:left w:val="none" w:sz="0" w:space="0" w:color="auto"/>
                        <w:bottom w:val="none" w:sz="0" w:space="0" w:color="auto"/>
                        <w:right w:val="none" w:sz="0" w:space="0" w:color="auto"/>
                      </w:divBdr>
                    </w:div>
                    <w:div w:id="291328029">
                      <w:marLeft w:val="0"/>
                      <w:marRight w:val="0"/>
                      <w:marTop w:val="0"/>
                      <w:marBottom w:val="0"/>
                      <w:divBdr>
                        <w:top w:val="none" w:sz="0" w:space="0" w:color="auto"/>
                        <w:left w:val="none" w:sz="0" w:space="0" w:color="auto"/>
                        <w:bottom w:val="none" w:sz="0" w:space="0" w:color="auto"/>
                        <w:right w:val="none" w:sz="0" w:space="0" w:color="auto"/>
                      </w:divBdr>
                    </w:div>
                    <w:div w:id="728453444">
                      <w:marLeft w:val="0"/>
                      <w:marRight w:val="0"/>
                      <w:marTop w:val="0"/>
                      <w:marBottom w:val="0"/>
                      <w:divBdr>
                        <w:top w:val="none" w:sz="0" w:space="0" w:color="auto"/>
                        <w:left w:val="none" w:sz="0" w:space="0" w:color="auto"/>
                        <w:bottom w:val="none" w:sz="0" w:space="0" w:color="auto"/>
                        <w:right w:val="none" w:sz="0" w:space="0" w:color="auto"/>
                      </w:divBdr>
                    </w:div>
                    <w:div w:id="1535733301">
                      <w:marLeft w:val="0"/>
                      <w:marRight w:val="0"/>
                      <w:marTop w:val="0"/>
                      <w:marBottom w:val="0"/>
                      <w:divBdr>
                        <w:top w:val="none" w:sz="0" w:space="0" w:color="auto"/>
                        <w:left w:val="none" w:sz="0" w:space="0" w:color="auto"/>
                        <w:bottom w:val="none" w:sz="0" w:space="0" w:color="auto"/>
                        <w:right w:val="none" w:sz="0" w:space="0" w:color="auto"/>
                      </w:divBdr>
                    </w:div>
                  </w:divsChild>
                </w:div>
                <w:div w:id="31539474">
                  <w:marLeft w:val="0"/>
                  <w:marRight w:val="0"/>
                  <w:marTop w:val="0"/>
                  <w:marBottom w:val="0"/>
                  <w:divBdr>
                    <w:top w:val="none" w:sz="0" w:space="0" w:color="auto"/>
                    <w:left w:val="none" w:sz="0" w:space="0" w:color="auto"/>
                    <w:bottom w:val="none" w:sz="0" w:space="0" w:color="auto"/>
                    <w:right w:val="none" w:sz="0" w:space="0" w:color="auto"/>
                  </w:divBdr>
                  <w:divsChild>
                    <w:div w:id="1052270314">
                      <w:marLeft w:val="0"/>
                      <w:marRight w:val="0"/>
                      <w:marTop w:val="0"/>
                      <w:marBottom w:val="0"/>
                      <w:divBdr>
                        <w:top w:val="none" w:sz="0" w:space="0" w:color="auto"/>
                        <w:left w:val="none" w:sz="0" w:space="0" w:color="auto"/>
                        <w:bottom w:val="none" w:sz="0" w:space="0" w:color="auto"/>
                        <w:right w:val="none" w:sz="0" w:space="0" w:color="auto"/>
                      </w:divBdr>
                    </w:div>
                    <w:div w:id="1257054140">
                      <w:marLeft w:val="0"/>
                      <w:marRight w:val="0"/>
                      <w:marTop w:val="0"/>
                      <w:marBottom w:val="0"/>
                      <w:divBdr>
                        <w:top w:val="none" w:sz="0" w:space="0" w:color="auto"/>
                        <w:left w:val="none" w:sz="0" w:space="0" w:color="auto"/>
                        <w:bottom w:val="none" w:sz="0" w:space="0" w:color="auto"/>
                        <w:right w:val="none" w:sz="0" w:space="0" w:color="auto"/>
                      </w:divBdr>
                    </w:div>
                  </w:divsChild>
                </w:div>
                <w:div w:id="95643063">
                  <w:marLeft w:val="0"/>
                  <w:marRight w:val="0"/>
                  <w:marTop w:val="0"/>
                  <w:marBottom w:val="0"/>
                  <w:divBdr>
                    <w:top w:val="none" w:sz="0" w:space="0" w:color="auto"/>
                    <w:left w:val="none" w:sz="0" w:space="0" w:color="auto"/>
                    <w:bottom w:val="none" w:sz="0" w:space="0" w:color="auto"/>
                    <w:right w:val="none" w:sz="0" w:space="0" w:color="auto"/>
                  </w:divBdr>
                  <w:divsChild>
                    <w:div w:id="1886871435">
                      <w:marLeft w:val="0"/>
                      <w:marRight w:val="0"/>
                      <w:marTop w:val="0"/>
                      <w:marBottom w:val="0"/>
                      <w:divBdr>
                        <w:top w:val="none" w:sz="0" w:space="0" w:color="auto"/>
                        <w:left w:val="none" w:sz="0" w:space="0" w:color="auto"/>
                        <w:bottom w:val="none" w:sz="0" w:space="0" w:color="auto"/>
                        <w:right w:val="none" w:sz="0" w:space="0" w:color="auto"/>
                      </w:divBdr>
                    </w:div>
                  </w:divsChild>
                </w:div>
                <w:div w:id="157772018">
                  <w:marLeft w:val="0"/>
                  <w:marRight w:val="0"/>
                  <w:marTop w:val="0"/>
                  <w:marBottom w:val="0"/>
                  <w:divBdr>
                    <w:top w:val="none" w:sz="0" w:space="0" w:color="auto"/>
                    <w:left w:val="none" w:sz="0" w:space="0" w:color="auto"/>
                    <w:bottom w:val="none" w:sz="0" w:space="0" w:color="auto"/>
                    <w:right w:val="none" w:sz="0" w:space="0" w:color="auto"/>
                  </w:divBdr>
                  <w:divsChild>
                    <w:div w:id="1298102777">
                      <w:marLeft w:val="0"/>
                      <w:marRight w:val="0"/>
                      <w:marTop w:val="0"/>
                      <w:marBottom w:val="0"/>
                      <w:divBdr>
                        <w:top w:val="none" w:sz="0" w:space="0" w:color="auto"/>
                        <w:left w:val="none" w:sz="0" w:space="0" w:color="auto"/>
                        <w:bottom w:val="none" w:sz="0" w:space="0" w:color="auto"/>
                        <w:right w:val="none" w:sz="0" w:space="0" w:color="auto"/>
                      </w:divBdr>
                    </w:div>
                    <w:div w:id="1920170877">
                      <w:marLeft w:val="0"/>
                      <w:marRight w:val="0"/>
                      <w:marTop w:val="0"/>
                      <w:marBottom w:val="0"/>
                      <w:divBdr>
                        <w:top w:val="none" w:sz="0" w:space="0" w:color="auto"/>
                        <w:left w:val="none" w:sz="0" w:space="0" w:color="auto"/>
                        <w:bottom w:val="none" w:sz="0" w:space="0" w:color="auto"/>
                        <w:right w:val="none" w:sz="0" w:space="0" w:color="auto"/>
                      </w:divBdr>
                    </w:div>
                  </w:divsChild>
                </w:div>
                <w:div w:id="251815318">
                  <w:marLeft w:val="0"/>
                  <w:marRight w:val="0"/>
                  <w:marTop w:val="0"/>
                  <w:marBottom w:val="0"/>
                  <w:divBdr>
                    <w:top w:val="none" w:sz="0" w:space="0" w:color="auto"/>
                    <w:left w:val="none" w:sz="0" w:space="0" w:color="auto"/>
                    <w:bottom w:val="none" w:sz="0" w:space="0" w:color="auto"/>
                    <w:right w:val="none" w:sz="0" w:space="0" w:color="auto"/>
                  </w:divBdr>
                  <w:divsChild>
                    <w:div w:id="57293034">
                      <w:marLeft w:val="0"/>
                      <w:marRight w:val="0"/>
                      <w:marTop w:val="0"/>
                      <w:marBottom w:val="0"/>
                      <w:divBdr>
                        <w:top w:val="none" w:sz="0" w:space="0" w:color="auto"/>
                        <w:left w:val="none" w:sz="0" w:space="0" w:color="auto"/>
                        <w:bottom w:val="none" w:sz="0" w:space="0" w:color="auto"/>
                        <w:right w:val="none" w:sz="0" w:space="0" w:color="auto"/>
                      </w:divBdr>
                    </w:div>
                    <w:div w:id="1010596879">
                      <w:marLeft w:val="0"/>
                      <w:marRight w:val="0"/>
                      <w:marTop w:val="0"/>
                      <w:marBottom w:val="0"/>
                      <w:divBdr>
                        <w:top w:val="none" w:sz="0" w:space="0" w:color="auto"/>
                        <w:left w:val="none" w:sz="0" w:space="0" w:color="auto"/>
                        <w:bottom w:val="none" w:sz="0" w:space="0" w:color="auto"/>
                        <w:right w:val="none" w:sz="0" w:space="0" w:color="auto"/>
                      </w:divBdr>
                    </w:div>
                  </w:divsChild>
                </w:div>
                <w:div w:id="420759873">
                  <w:marLeft w:val="0"/>
                  <w:marRight w:val="0"/>
                  <w:marTop w:val="0"/>
                  <w:marBottom w:val="0"/>
                  <w:divBdr>
                    <w:top w:val="none" w:sz="0" w:space="0" w:color="auto"/>
                    <w:left w:val="none" w:sz="0" w:space="0" w:color="auto"/>
                    <w:bottom w:val="none" w:sz="0" w:space="0" w:color="auto"/>
                    <w:right w:val="none" w:sz="0" w:space="0" w:color="auto"/>
                  </w:divBdr>
                  <w:divsChild>
                    <w:div w:id="435832607">
                      <w:marLeft w:val="0"/>
                      <w:marRight w:val="0"/>
                      <w:marTop w:val="0"/>
                      <w:marBottom w:val="0"/>
                      <w:divBdr>
                        <w:top w:val="none" w:sz="0" w:space="0" w:color="auto"/>
                        <w:left w:val="none" w:sz="0" w:space="0" w:color="auto"/>
                        <w:bottom w:val="none" w:sz="0" w:space="0" w:color="auto"/>
                        <w:right w:val="none" w:sz="0" w:space="0" w:color="auto"/>
                      </w:divBdr>
                    </w:div>
                    <w:div w:id="702053762">
                      <w:marLeft w:val="0"/>
                      <w:marRight w:val="0"/>
                      <w:marTop w:val="0"/>
                      <w:marBottom w:val="0"/>
                      <w:divBdr>
                        <w:top w:val="none" w:sz="0" w:space="0" w:color="auto"/>
                        <w:left w:val="none" w:sz="0" w:space="0" w:color="auto"/>
                        <w:bottom w:val="none" w:sz="0" w:space="0" w:color="auto"/>
                        <w:right w:val="none" w:sz="0" w:space="0" w:color="auto"/>
                      </w:divBdr>
                    </w:div>
                  </w:divsChild>
                </w:div>
                <w:div w:id="463157924">
                  <w:marLeft w:val="0"/>
                  <w:marRight w:val="0"/>
                  <w:marTop w:val="0"/>
                  <w:marBottom w:val="0"/>
                  <w:divBdr>
                    <w:top w:val="none" w:sz="0" w:space="0" w:color="auto"/>
                    <w:left w:val="none" w:sz="0" w:space="0" w:color="auto"/>
                    <w:bottom w:val="none" w:sz="0" w:space="0" w:color="auto"/>
                    <w:right w:val="none" w:sz="0" w:space="0" w:color="auto"/>
                  </w:divBdr>
                  <w:divsChild>
                    <w:div w:id="1188523617">
                      <w:marLeft w:val="0"/>
                      <w:marRight w:val="0"/>
                      <w:marTop w:val="0"/>
                      <w:marBottom w:val="0"/>
                      <w:divBdr>
                        <w:top w:val="none" w:sz="0" w:space="0" w:color="auto"/>
                        <w:left w:val="none" w:sz="0" w:space="0" w:color="auto"/>
                        <w:bottom w:val="none" w:sz="0" w:space="0" w:color="auto"/>
                        <w:right w:val="none" w:sz="0" w:space="0" w:color="auto"/>
                      </w:divBdr>
                    </w:div>
                  </w:divsChild>
                </w:div>
                <w:div w:id="569004372">
                  <w:marLeft w:val="0"/>
                  <w:marRight w:val="0"/>
                  <w:marTop w:val="0"/>
                  <w:marBottom w:val="0"/>
                  <w:divBdr>
                    <w:top w:val="none" w:sz="0" w:space="0" w:color="auto"/>
                    <w:left w:val="none" w:sz="0" w:space="0" w:color="auto"/>
                    <w:bottom w:val="none" w:sz="0" w:space="0" w:color="auto"/>
                    <w:right w:val="none" w:sz="0" w:space="0" w:color="auto"/>
                  </w:divBdr>
                  <w:divsChild>
                    <w:div w:id="2057317807">
                      <w:marLeft w:val="0"/>
                      <w:marRight w:val="0"/>
                      <w:marTop w:val="0"/>
                      <w:marBottom w:val="0"/>
                      <w:divBdr>
                        <w:top w:val="none" w:sz="0" w:space="0" w:color="auto"/>
                        <w:left w:val="none" w:sz="0" w:space="0" w:color="auto"/>
                        <w:bottom w:val="none" w:sz="0" w:space="0" w:color="auto"/>
                        <w:right w:val="none" w:sz="0" w:space="0" w:color="auto"/>
                      </w:divBdr>
                    </w:div>
                  </w:divsChild>
                </w:div>
                <w:div w:id="699822320">
                  <w:marLeft w:val="0"/>
                  <w:marRight w:val="0"/>
                  <w:marTop w:val="0"/>
                  <w:marBottom w:val="0"/>
                  <w:divBdr>
                    <w:top w:val="none" w:sz="0" w:space="0" w:color="auto"/>
                    <w:left w:val="none" w:sz="0" w:space="0" w:color="auto"/>
                    <w:bottom w:val="none" w:sz="0" w:space="0" w:color="auto"/>
                    <w:right w:val="none" w:sz="0" w:space="0" w:color="auto"/>
                  </w:divBdr>
                  <w:divsChild>
                    <w:div w:id="1460341818">
                      <w:marLeft w:val="0"/>
                      <w:marRight w:val="0"/>
                      <w:marTop w:val="0"/>
                      <w:marBottom w:val="0"/>
                      <w:divBdr>
                        <w:top w:val="none" w:sz="0" w:space="0" w:color="auto"/>
                        <w:left w:val="none" w:sz="0" w:space="0" w:color="auto"/>
                        <w:bottom w:val="none" w:sz="0" w:space="0" w:color="auto"/>
                        <w:right w:val="none" w:sz="0" w:space="0" w:color="auto"/>
                      </w:divBdr>
                    </w:div>
                  </w:divsChild>
                </w:div>
                <w:div w:id="704213161">
                  <w:marLeft w:val="0"/>
                  <w:marRight w:val="0"/>
                  <w:marTop w:val="0"/>
                  <w:marBottom w:val="0"/>
                  <w:divBdr>
                    <w:top w:val="none" w:sz="0" w:space="0" w:color="auto"/>
                    <w:left w:val="none" w:sz="0" w:space="0" w:color="auto"/>
                    <w:bottom w:val="none" w:sz="0" w:space="0" w:color="auto"/>
                    <w:right w:val="none" w:sz="0" w:space="0" w:color="auto"/>
                  </w:divBdr>
                  <w:divsChild>
                    <w:div w:id="1482191764">
                      <w:marLeft w:val="0"/>
                      <w:marRight w:val="0"/>
                      <w:marTop w:val="0"/>
                      <w:marBottom w:val="0"/>
                      <w:divBdr>
                        <w:top w:val="none" w:sz="0" w:space="0" w:color="auto"/>
                        <w:left w:val="none" w:sz="0" w:space="0" w:color="auto"/>
                        <w:bottom w:val="none" w:sz="0" w:space="0" w:color="auto"/>
                        <w:right w:val="none" w:sz="0" w:space="0" w:color="auto"/>
                      </w:divBdr>
                    </w:div>
                  </w:divsChild>
                </w:div>
                <w:div w:id="716515752">
                  <w:marLeft w:val="0"/>
                  <w:marRight w:val="0"/>
                  <w:marTop w:val="0"/>
                  <w:marBottom w:val="0"/>
                  <w:divBdr>
                    <w:top w:val="none" w:sz="0" w:space="0" w:color="auto"/>
                    <w:left w:val="none" w:sz="0" w:space="0" w:color="auto"/>
                    <w:bottom w:val="none" w:sz="0" w:space="0" w:color="auto"/>
                    <w:right w:val="none" w:sz="0" w:space="0" w:color="auto"/>
                  </w:divBdr>
                  <w:divsChild>
                    <w:div w:id="962271405">
                      <w:marLeft w:val="0"/>
                      <w:marRight w:val="0"/>
                      <w:marTop w:val="0"/>
                      <w:marBottom w:val="0"/>
                      <w:divBdr>
                        <w:top w:val="none" w:sz="0" w:space="0" w:color="auto"/>
                        <w:left w:val="none" w:sz="0" w:space="0" w:color="auto"/>
                        <w:bottom w:val="none" w:sz="0" w:space="0" w:color="auto"/>
                        <w:right w:val="none" w:sz="0" w:space="0" w:color="auto"/>
                      </w:divBdr>
                    </w:div>
                  </w:divsChild>
                </w:div>
                <w:div w:id="832798665">
                  <w:marLeft w:val="0"/>
                  <w:marRight w:val="0"/>
                  <w:marTop w:val="0"/>
                  <w:marBottom w:val="0"/>
                  <w:divBdr>
                    <w:top w:val="none" w:sz="0" w:space="0" w:color="auto"/>
                    <w:left w:val="none" w:sz="0" w:space="0" w:color="auto"/>
                    <w:bottom w:val="none" w:sz="0" w:space="0" w:color="auto"/>
                    <w:right w:val="none" w:sz="0" w:space="0" w:color="auto"/>
                  </w:divBdr>
                  <w:divsChild>
                    <w:div w:id="636103642">
                      <w:marLeft w:val="0"/>
                      <w:marRight w:val="0"/>
                      <w:marTop w:val="0"/>
                      <w:marBottom w:val="0"/>
                      <w:divBdr>
                        <w:top w:val="none" w:sz="0" w:space="0" w:color="auto"/>
                        <w:left w:val="none" w:sz="0" w:space="0" w:color="auto"/>
                        <w:bottom w:val="none" w:sz="0" w:space="0" w:color="auto"/>
                        <w:right w:val="none" w:sz="0" w:space="0" w:color="auto"/>
                      </w:divBdr>
                    </w:div>
                    <w:div w:id="802313220">
                      <w:marLeft w:val="0"/>
                      <w:marRight w:val="0"/>
                      <w:marTop w:val="0"/>
                      <w:marBottom w:val="0"/>
                      <w:divBdr>
                        <w:top w:val="none" w:sz="0" w:space="0" w:color="auto"/>
                        <w:left w:val="none" w:sz="0" w:space="0" w:color="auto"/>
                        <w:bottom w:val="none" w:sz="0" w:space="0" w:color="auto"/>
                        <w:right w:val="none" w:sz="0" w:space="0" w:color="auto"/>
                      </w:divBdr>
                    </w:div>
                    <w:div w:id="1143542983">
                      <w:marLeft w:val="0"/>
                      <w:marRight w:val="0"/>
                      <w:marTop w:val="0"/>
                      <w:marBottom w:val="0"/>
                      <w:divBdr>
                        <w:top w:val="none" w:sz="0" w:space="0" w:color="auto"/>
                        <w:left w:val="none" w:sz="0" w:space="0" w:color="auto"/>
                        <w:bottom w:val="none" w:sz="0" w:space="0" w:color="auto"/>
                        <w:right w:val="none" w:sz="0" w:space="0" w:color="auto"/>
                      </w:divBdr>
                    </w:div>
                    <w:div w:id="1469737944">
                      <w:marLeft w:val="0"/>
                      <w:marRight w:val="0"/>
                      <w:marTop w:val="0"/>
                      <w:marBottom w:val="0"/>
                      <w:divBdr>
                        <w:top w:val="none" w:sz="0" w:space="0" w:color="auto"/>
                        <w:left w:val="none" w:sz="0" w:space="0" w:color="auto"/>
                        <w:bottom w:val="none" w:sz="0" w:space="0" w:color="auto"/>
                        <w:right w:val="none" w:sz="0" w:space="0" w:color="auto"/>
                      </w:divBdr>
                    </w:div>
                  </w:divsChild>
                </w:div>
                <w:div w:id="941718736">
                  <w:marLeft w:val="0"/>
                  <w:marRight w:val="0"/>
                  <w:marTop w:val="0"/>
                  <w:marBottom w:val="0"/>
                  <w:divBdr>
                    <w:top w:val="none" w:sz="0" w:space="0" w:color="auto"/>
                    <w:left w:val="none" w:sz="0" w:space="0" w:color="auto"/>
                    <w:bottom w:val="none" w:sz="0" w:space="0" w:color="auto"/>
                    <w:right w:val="none" w:sz="0" w:space="0" w:color="auto"/>
                  </w:divBdr>
                  <w:divsChild>
                    <w:div w:id="1106847488">
                      <w:marLeft w:val="0"/>
                      <w:marRight w:val="0"/>
                      <w:marTop w:val="0"/>
                      <w:marBottom w:val="0"/>
                      <w:divBdr>
                        <w:top w:val="none" w:sz="0" w:space="0" w:color="auto"/>
                        <w:left w:val="none" w:sz="0" w:space="0" w:color="auto"/>
                        <w:bottom w:val="none" w:sz="0" w:space="0" w:color="auto"/>
                        <w:right w:val="none" w:sz="0" w:space="0" w:color="auto"/>
                      </w:divBdr>
                    </w:div>
                  </w:divsChild>
                </w:div>
                <w:div w:id="1133523525">
                  <w:marLeft w:val="0"/>
                  <w:marRight w:val="0"/>
                  <w:marTop w:val="0"/>
                  <w:marBottom w:val="0"/>
                  <w:divBdr>
                    <w:top w:val="none" w:sz="0" w:space="0" w:color="auto"/>
                    <w:left w:val="none" w:sz="0" w:space="0" w:color="auto"/>
                    <w:bottom w:val="none" w:sz="0" w:space="0" w:color="auto"/>
                    <w:right w:val="none" w:sz="0" w:space="0" w:color="auto"/>
                  </w:divBdr>
                  <w:divsChild>
                    <w:div w:id="618099803">
                      <w:marLeft w:val="0"/>
                      <w:marRight w:val="0"/>
                      <w:marTop w:val="0"/>
                      <w:marBottom w:val="0"/>
                      <w:divBdr>
                        <w:top w:val="none" w:sz="0" w:space="0" w:color="auto"/>
                        <w:left w:val="none" w:sz="0" w:space="0" w:color="auto"/>
                        <w:bottom w:val="none" w:sz="0" w:space="0" w:color="auto"/>
                        <w:right w:val="none" w:sz="0" w:space="0" w:color="auto"/>
                      </w:divBdr>
                    </w:div>
                    <w:div w:id="868957296">
                      <w:marLeft w:val="0"/>
                      <w:marRight w:val="0"/>
                      <w:marTop w:val="0"/>
                      <w:marBottom w:val="0"/>
                      <w:divBdr>
                        <w:top w:val="none" w:sz="0" w:space="0" w:color="auto"/>
                        <w:left w:val="none" w:sz="0" w:space="0" w:color="auto"/>
                        <w:bottom w:val="none" w:sz="0" w:space="0" w:color="auto"/>
                        <w:right w:val="none" w:sz="0" w:space="0" w:color="auto"/>
                      </w:divBdr>
                      <w:divsChild>
                        <w:div w:id="181013913">
                          <w:marLeft w:val="0"/>
                          <w:marRight w:val="0"/>
                          <w:marTop w:val="30"/>
                          <w:marBottom w:val="30"/>
                          <w:divBdr>
                            <w:top w:val="none" w:sz="0" w:space="0" w:color="auto"/>
                            <w:left w:val="none" w:sz="0" w:space="0" w:color="auto"/>
                            <w:bottom w:val="none" w:sz="0" w:space="0" w:color="auto"/>
                            <w:right w:val="none" w:sz="0" w:space="0" w:color="auto"/>
                          </w:divBdr>
                          <w:divsChild>
                            <w:div w:id="28993166">
                              <w:marLeft w:val="0"/>
                              <w:marRight w:val="0"/>
                              <w:marTop w:val="0"/>
                              <w:marBottom w:val="0"/>
                              <w:divBdr>
                                <w:top w:val="none" w:sz="0" w:space="0" w:color="auto"/>
                                <w:left w:val="none" w:sz="0" w:space="0" w:color="auto"/>
                                <w:bottom w:val="none" w:sz="0" w:space="0" w:color="auto"/>
                                <w:right w:val="none" w:sz="0" w:space="0" w:color="auto"/>
                              </w:divBdr>
                              <w:divsChild>
                                <w:div w:id="2060670215">
                                  <w:marLeft w:val="0"/>
                                  <w:marRight w:val="0"/>
                                  <w:marTop w:val="0"/>
                                  <w:marBottom w:val="0"/>
                                  <w:divBdr>
                                    <w:top w:val="none" w:sz="0" w:space="0" w:color="auto"/>
                                    <w:left w:val="none" w:sz="0" w:space="0" w:color="auto"/>
                                    <w:bottom w:val="none" w:sz="0" w:space="0" w:color="auto"/>
                                    <w:right w:val="none" w:sz="0" w:space="0" w:color="auto"/>
                                  </w:divBdr>
                                </w:div>
                              </w:divsChild>
                            </w:div>
                            <w:div w:id="30958502">
                              <w:marLeft w:val="0"/>
                              <w:marRight w:val="0"/>
                              <w:marTop w:val="0"/>
                              <w:marBottom w:val="0"/>
                              <w:divBdr>
                                <w:top w:val="none" w:sz="0" w:space="0" w:color="auto"/>
                                <w:left w:val="none" w:sz="0" w:space="0" w:color="auto"/>
                                <w:bottom w:val="none" w:sz="0" w:space="0" w:color="auto"/>
                                <w:right w:val="none" w:sz="0" w:space="0" w:color="auto"/>
                              </w:divBdr>
                              <w:divsChild>
                                <w:div w:id="1042679018">
                                  <w:marLeft w:val="0"/>
                                  <w:marRight w:val="0"/>
                                  <w:marTop w:val="0"/>
                                  <w:marBottom w:val="0"/>
                                  <w:divBdr>
                                    <w:top w:val="none" w:sz="0" w:space="0" w:color="auto"/>
                                    <w:left w:val="none" w:sz="0" w:space="0" w:color="auto"/>
                                    <w:bottom w:val="none" w:sz="0" w:space="0" w:color="auto"/>
                                    <w:right w:val="none" w:sz="0" w:space="0" w:color="auto"/>
                                  </w:divBdr>
                                </w:div>
                              </w:divsChild>
                            </w:div>
                            <w:div w:id="514732858">
                              <w:marLeft w:val="0"/>
                              <w:marRight w:val="0"/>
                              <w:marTop w:val="0"/>
                              <w:marBottom w:val="0"/>
                              <w:divBdr>
                                <w:top w:val="none" w:sz="0" w:space="0" w:color="auto"/>
                                <w:left w:val="none" w:sz="0" w:space="0" w:color="auto"/>
                                <w:bottom w:val="none" w:sz="0" w:space="0" w:color="auto"/>
                                <w:right w:val="none" w:sz="0" w:space="0" w:color="auto"/>
                              </w:divBdr>
                              <w:divsChild>
                                <w:div w:id="1187986744">
                                  <w:marLeft w:val="0"/>
                                  <w:marRight w:val="0"/>
                                  <w:marTop w:val="0"/>
                                  <w:marBottom w:val="0"/>
                                  <w:divBdr>
                                    <w:top w:val="none" w:sz="0" w:space="0" w:color="auto"/>
                                    <w:left w:val="none" w:sz="0" w:space="0" w:color="auto"/>
                                    <w:bottom w:val="none" w:sz="0" w:space="0" w:color="auto"/>
                                    <w:right w:val="none" w:sz="0" w:space="0" w:color="auto"/>
                                  </w:divBdr>
                                </w:div>
                              </w:divsChild>
                            </w:div>
                            <w:div w:id="729763649">
                              <w:marLeft w:val="0"/>
                              <w:marRight w:val="0"/>
                              <w:marTop w:val="0"/>
                              <w:marBottom w:val="0"/>
                              <w:divBdr>
                                <w:top w:val="none" w:sz="0" w:space="0" w:color="auto"/>
                                <w:left w:val="none" w:sz="0" w:space="0" w:color="auto"/>
                                <w:bottom w:val="none" w:sz="0" w:space="0" w:color="auto"/>
                                <w:right w:val="none" w:sz="0" w:space="0" w:color="auto"/>
                              </w:divBdr>
                              <w:divsChild>
                                <w:div w:id="1033457140">
                                  <w:marLeft w:val="0"/>
                                  <w:marRight w:val="0"/>
                                  <w:marTop w:val="0"/>
                                  <w:marBottom w:val="0"/>
                                  <w:divBdr>
                                    <w:top w:val="none" w:sz="0" w:space="0" w:color="auto"/>
                                    <w:left w:val="none" w:sz="0" w:space="0" w:color="auto"/>
                                    <w:bottom w:val="none" w:sz="0" w:space="0" w:color="auto"/>
                                    <w:right w:val="none" w:sz="0" w:space="0" w:color="auto"/>
                                  </w:divBdr>
                                </w:div>
                              </w:divsChild>
                            </w:div>
                            <w:div w:id="870410737">
                              <w:marLeft w:val="0"/>
                              <w:marRight w:val="0"/>
                              <w:marTop w:val="0"/>
                              <w:marBottom w:val="0"/>
                              <w:divBdr>
                                <w:top w:val="none" w:sz="0" w:space="0" w:color="auto"/>
                                <w:left w:val="none" w:sz="0" w:space="0" w:color="auto"/>
                                <w:bottom w:val="none" w:sz="0" w:space="0" w:color="auto"/>
                                <w:right w:val="none" w:sz="0" w:space="0" w:color="auto"/>
                              </w:divBdr>
                              <w:divsChild>
                                <w:div w:id="975990977">
                                  <w:marLeft w:val="0"/>
                                  <w:marRight w:val="0"/>
                                  <w:marTop w:val="0"/>
                                  <w:marBottom w:val="0"/>
                                  <w:divBdr>
                                    <w:top w:val="none" w:sz="0" w:space="0" w:color="auto"/>
                                    <w:left w:val="none" w:sz="0" w:space="0" w:color="auto"/>
                                    <w:bottom w:val="none" w:sz="0" w:space="0" w:color="auto"/>
                                    <w:right w:val="none" w:sz="0" w:space="0" w:color="auto"/>
                                  </w:divBdr>
                                </w:div>
                              </w:divsChild>
                            </w:div>
                            <w:div w:id="915286094">
                              <w:marLeft w:val="0"/>
                              <w:marRight w:val="0"/>
                              <w:marTop w:val="0"/>
                              <w:marBottom w:val="0"/>
                              <w:divBdr>
                                <w:top w:val="none" w:sz="0" w:space="0" w:color="auto"/>
                                <w:left w:val="none" w:sz="0" w:space="0" w:color="auto"/>
                                <w:bottom w:val="none" w:sz="0" w:space="0" w:color="auto"/>
                                <w:right w:val="none" w:sz="0" w:space="0" w:color="auto"/>
                              </w:divBdr>
                              <w:divsChild>
                                <w:div w:id="495652793">
                                  <w:marLeft w:val="0"/>
                                  <w:marRight w:val="0"/>
                                  <w:marTop w:val="0"/>
                                  <w:marBottom w:val="0"/>
                                  <w:divBdr>
                                    <w:top w:val="none" w:sz="0" w:space="0" w:color="auto"/>
                                    <w:left w:val="none" w:sz="0" w:space="0" w:color="auto"/>
                                    <w:bottom w:val="none" w:sz="0" w:space="0" w:color="auto"/>
                                    <w:right w:val="none" w:sz="0" w:space="0" w:color="auto"/>
                                  </w:divBdr>
                                </w:div>
                              </w:divsChild>
                            </w:div>
                            <w:div w:id="1086653712">
                              <w:marLeft w:val="0"/>
                              <w:marRight w:val="0"/>
                              <w:marTop w:val="0"/>
                              <w:marBottom w:val="0"/>
                              <w:divBdr>
                                <w:top w:val="none" w:sz="0" w:space="0" w:color="auto"/>
                                <w:left w:val="none" w:sz="0" w:space="0" w:color="auto"/>
                                <w:bottom w:val="none" w:sz="0" w:space="0" w:color="auto"/>
                                <w:right w:val="none" w:sz="0" w:space="0" w:color="auto"/>
                              </w:divBdr>
                              <w:divsChild>
                                <w:div w:id="1722948178">
                                  <w:marLeft w:val="0"/>
                                  <w:marRight w:val="0"/>
                                  <w:marTop w:val="0"/>
                                  <w:marBottom w:val="0"/>
                                  <w:divBdr>
                                    <w:top w:val="none" w:sz="0" w:space="0" w:color="auto"/>
                                    <w:left w:val="none" w:sz="0" w:space="0" w:color="auto"/>
                                    <w:bottom w:val="none" w:sz="0" w:space="0" w:color="auto"/>
                                    <w:right w:val="none" w:sz="0" w:space="0" w:color="auto"/>
                                  </w:divBdr>
                                </w:div>
                              </w:divsChild>
                            </w:div>
                            <w:div w:id="1558396447">
                              <w:marLeft w:val="0"/>
                              <w:marRight w:val="0"/>
                              <w:marTop w:val="0"/>
                              <w:marBottom w:val="0"/>
                              <w:divBdr>
                                <w:top w:val="none" w:sz="0" w:space="0" w:color="auto"/>
                                <w:left w:val="none" w:sz="0" w:space="0" w:color="auto"/>
                                <w:bottom w:val="none" w:sz="0" w:space="0" w:color="auto"/>
                                <w:right w:val="none" w:sz="0" w:space="0" w:color="auto"/>
                              </w:divBdr>
                              <w:divsChild>
                                <w:div w:id="1276136262">
                                  <w:marLeft w:val="0"/>
                                  <w:marRight w:val="0"/>
                                  <w:marTop w:val="0"/>
                                  <w:marBottom w:val="0"/>
                                  <w:divBdr>
                                    <w:top w:val="none" w:sz="0" w:space="0" w:color="auto"/>
                                    <w:left w:val="none" w:sz="0" w:space="0" w:color="auto"/>
                                    <w:bottom w:val="none" w:sz="0" w:space="0" w:color="auto"/>
                                    <w:right w:val="none" w:sz="0" w:space="0" w:color="auto"/>
                                  </w:divBdr>
                                </w:div>
                              </w:divsChild>
                            </w:div>
                            <w:div w:id="1660769156">
                              <w:marLeft w:val="0"/>
                              <w:marRight w:val="0"/>
                              <w:marTop w:val="0"/>
                              <w:marBottom w:val="0"/>
                              <w:divBdr>
                                <w:top w:val="none" w:sz="0" w:space="0" w:color="auto"/>
                                <w:left w:val="none" w:sz="0" w:space="0" w:color="auto"/>
                                <w:bottom w:val="none" w:sz="0" w:space="0" w:color="auto"/>
                                <w:right w:val="none" w:sz="0" w:space="0" w:color="auto"/>
                              </w:divBdr>
                              <w:divsChild>
                                <w:div w:id="434446227">
                                  <w:marLeft w:val="0"/>
                                  <w:marRight w:val="0"/>
                                  <w:marTop w:val="0"/>
                                  <w:marBottom w:val="0"/>
                                  <w:divBdr>
                                    <w:top w:val="none" w:sz="0" w:space="0" w:color="auto"/>
                                    <w:left w:val="none" w:sz="0" w:space="0" w:color="auto"/>
                                    <w:bottom w:val="none" w:sz="0" w:space="0" w:color="auto"/>
                                    <w:right w:val="none" w:sz="0" w:space="0" w:color="auto"/>
                                  </w:divBdr>
                                </w:div>
                              </w:divsChild>
                            </w:div>
                            <w:div w:id="1662154625">
                              <w:marLeft w:val="0"/>
                              <w:marRight w:val="0"/>
                              <w:marTop w:val="0"/>
                              <w:marBottom w:val="0"/>
                              <w:divBdr>
                                <w:top w:val="none" w:sz="0" w:space="0" w:color="auto"/>
                                <w:left w:val="none" w:sz="0" w:space="0" w:color="auto"/>
                                <w:bottom w:val="none" w:sz="0" w:space="0" w:color="auto"/>
                                <w:right w:val="none" w:sz="0" w:space="0" w:color="auto"/>
                              </w:divBdr>
                              <w:divsChild>
                                <w:div w:id="152649785">
                                  <w:marLeft w:val="0"/>
                                  <w:marRight w:val="0"/>
                                  <w:marTop w:val="0"/>
                                  <w:marBottom w:val="0"/>
                                  <w:divBdr>
                                    <w:top w:val="none" w:sz="0" w:space="0" w:color="auto"/>
                                    <w:left w:val="none" w:sz="0" w:space="0" w:color="auto"/>
                                    <w:bottom w:val="none" w:sz="0" w:space="0" w:color="auto"/>
                                    <w:right w:val="none" w:sz="0" w:space="0" w:color="auto"/>
                                  </w:divBdr>
                                </w:div>
                              </w:divsChild>
                            </w:div>
                            <w:div w:id="1825049721">
                              <w:marLeft w:val="0"/>
                              <w:marRight w:val="0"/>
                              <w:marTop w:val="0"/>
                              <w:marBottom w:val="0"/>
                              <w:divBdr>
                                <w:top w:val="none" w:sz="0" w:space="0" w:color="auto"/>
                                <w:left w:val="none" w:sz="0" w:space="0" w:color="auto"/>
                                <w:bottom w:val="none" w:sz="0" w:space="0" w:color="auto"/>
                                <w:right w:val="none" w:sz="0" w:space="0" w:color="auto"/>
                              </w:divBdr>
                              <w:divsChild>
                                <w:div w:id="1319722157">
                                  <w:marLeft w:val="0"/>
                                  <w:marRight w:val="0"/>
                                  <w:marTop w:val="0"/>
                                  <w:marBottom w:val="0"/>
                                  <w:divBdr>
                                    <w:top w:val="none" w:sz="0" w:space="0" w:color="auto"/>
                                    <w:left w:val="none" w:sz="0" w:space="0" w:color="auto"/>
                                    <w:bottom w:val="none" w:sz="0" w:space="0" w:color="auto"/>
                                    <w:right w:val="none" w:sz="0" w:space="0" w:color="auto"/>
                                  </w:divBdr>
                                </w:div>
                              </w:divsChild>
                            </w:div>
                            <w:div w:id="1908372837">
                              <w:marLeft w:val="0"/>
                              <w:marRight w:val="0"/>
                              <w:marTop w:val="0"/>
                              <w:marBottom w:val="0"/>
                              <w:divBdr>
                                <w:top w:val="none" w:sz="0" w:space="0" w:color="auto"/>
                                <w:left w:val="none" w:sz="0" w:space="0" w:color="auto"/>
                                <w:bottom w:val="none" w:sz="0" w:space="0" w:color="auto"/>
                                <w:right w:val="none" w:sz="0" w:space="0" w:color="auto"/>
                              </w:divBdr>
                              <w:divsChild>
                                <w:div w:id="1617829166">
                                  <w:marLeft w:val="0"/>
                                  <w:marRight w:val="0"/>
                                  <w:marTop w:val="0"/>
                                  <w:marBottom w:val="0"/>
                                  <w:divBdr>
                                    <w:top w:val="none" w:sz="0" w:space="0" w:color="auto"/>
                                    <w:left w:val="none" w:sz="0" w:space="0" w:color="auto"/>
                                    <w:bottom w:val="none" w:sz="0" w:space="0" w:color="auto"/>
                                    <w:right w:val="none" w:sz="0" w:space="0" w:color="auto"/>
                                  </w:divBdr>
                                </w:div>
                              </w:divsChild>
                            </w:div>
                            <w:div w:id="1916163557">
                              <w:marLeft w:val="0"/>
                              <w:marRight w:val="0"/>
                              <w:marTop w:val="0"/>
                              <w:marBottom w:val="0"/>
                              <w:divBdr>
                                <w:top w:val="none" w:sz="0" w:space="0" w:color="auto"/>
                                <w:left w:val="none" w:sz="0" w:space="0" w:color="auto"/>
                                <w:bottom w:val="none" w:sz="0" w:space="0" w:color="auto"/>
                                <w:right w:val="none" w:sz="0" w:space="0" w:color="auto"/>
                              </w:divBdr>
                              <w:divsChild>
                                <w:div w:id="2044594226">
                                  <w:marLeft w:val="0"/>
                                  <w:marRight w:val="0"/>
                                  <w:marTop w:val="0"/>
                                  <w:marBottom w:val="0"/>
                                  <w:divBdr>
                                    <w:top w:val="none" w:sz="0" w:space="0" w:color="auto"/>
                                    <w:left w:val="none" w:sz="0" w:space="0" w:color="auto"/>
                                    <w:bottom w:val="none" w:sz="0" w:space="0" w:color="auto"/>
                                    <w:right w:val="none" w:sz="0" w:space="0" w:color="auto"/>
                                  </w:divBdr>
                                </w:div>
                              </w:divsChild>
                            </w:div>
                            <w:div w:id="1985504452">
                              <w:marLeft w:val="0"/>
                              <w:marRight w:val="0"/>
                              <w:marTop w:val="0"/>
                              <w:marBottom w:val="0"/>
                              <w:divBdr>
                                <w:top w:val="none" w:sz="0" w:space="0" w:color="auto"/>
                                <w:left w:val="none" w:sz="0" w:space="0" w:color="auto"/>
                                <w:bottom w:val="none" w:sz="0" w:space="0" w:color="auto"/>
                                <w:right w:val="none" w:sz="0" w:space="0" w:color="auto"/>
                              </w:divBdr>
                              <w:divsChild>
                                <w:div w:id="1351369472">
                                  <w:marLeft w:val="0"/>
                                  <w:marRight w:val="0"/>
                                  <w:marTop w:val="0"/>
                                  <w:marBottom w:val="0"/>
                                  <w:divBdr>
                                    <w:top w:val="none" w:sz="0" w:space="0" w:color="auto"/>
                                    <w:left w:val="none" w:sz="0" w:space="0" w:color="auto"/>
                                    <w:bottom w:val="none" w:sz="0" w:space="0" w:color="auto"/>
                                    <w:right w:val="none" w:sz="0" w:space="0" w:color="auto"/>
                                  </w:divBdr>
                                </w:div>
                              </w:divsChild>
                            </w:div>
                            <w:div w:id="2037153220">
                              <w:marLeft w:val="0"/>
                              <w:marRight w:val="0"/>
                              <w:marTop w:val="0"/>
                              <w:marBottom w:val="0"/>
                              <w:divBdr>
                                <w:top w:val="none" w:sz="0" w:space="0" w:color="auto"/>
                                <w:left w:val="none" w:sz="0" w:space="0" w:color="auto"/>
                                <w:bottom w:val="none" w:sz="0" w:space="0" w:color="auto"/>
                                <w:right w:val="none" w:sz="0" w:space="0" w:color="auto"/>
                              </w:divBdr>
                              <w:divsChild>
                                <w:div w:id="209558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942519">
                      <w:marLeft w:val="0"/>
                      <w:marRight w:val="0"/>
                      <w:marTop w:val="0"/>
                      <w:marBottom w:val="0"/>
                      <w:divBdr>
                        <w:top w:val="none" w:sz="0" w:space="0" w:color="auto"/>
                        <w:left w:val="none" w:sz="0" w:space="0" w:color="auto"/>
                        <w:bottom w:val="none" w:sz="0" w:space="0" w:color="auto"/>
                        <w:right w:val="none" w:sz="0" w:space="0" w:color="auto"/>
                      </w:divBdr>
                    </w:div>
                    <w:div w:id="1753352737">
                      <w:marLeft w:val="0"/>
                      <w:marRight w:val="0"/>
                      <w:marTop w:val="0"/>
                      <w:marBottom w:val="0"/>
                      <w:divBdr>
                        <w:top w:val="none" w:sz="0" w:space="0" w:color="auto"/>
                        <w:left w:val="none" w:sz="0" w:space="0" w:color="auto"/>
                        <w:bottom w:val="none" w:sz="0" w:space="0" w:color="auto"/>
                        <w:right w:val="none" w:sz="0" w:space="0" w:color="auto"/>
                      </w:divBdr>
                    </w:div>
                    <w:div w:id="1836412907">
                      <w:marLeft w:val="0"/>
                      <w:marRight w:val="0"/>
                      <w:marTop w:val="0"/>
                      <w:marBottom w:val="0"/>
                      <w:divBdr>
                        <w:top w:val="none" w:sz="0" w:space="0" w:color="auto"/>
                        <w:left w:val="none" w:sz="0" w:space="0" w:color="auto"/>
                        <w:bottom w:val="none" w:sz="0" w:space="0" w:color="auto"/>
                        <w:right w:val="none" w:sz="0" w:space="0" w:color="auto"/>
                      </w:divBdr>
                    </w:div>
                  </w:divsChild>
                </w:div>
                <w:div w:id="1153908939">
                  <w:marLeft w:val="0"/>
                  <w:marRight w:val="0"/>
                  <w:marTop w:val="0"/>
                  <w:marBottom w:val="0"/>
                  <w:divBdr>
                    <w:top w:val="none" w:sz="0" w:space="0" w:color="auto"/>
                    <w:left w:val="none" w:sz="0" w:space="0" w:color="auto"/>
                    <w:bottom w:val="none" w:sz="0" w:space="0" w:color="auto"/>
                    <w:right w:val="none" w:sz="0" w:space="0" w:color="auto"/>
                  </w:divBdr>
                  <w:divsChild>
                    <w:div w:id="1041638628">
                      <w:marLeft w:val="0"/>
                      <w:marRight w:val="0"/>
                      <w:marTop w:val="0"/>
                      <w:marBottom w:val="0"/>
                      <w:divBdr>
                        <w:top w:val="none" w:sz="0" w:space="0" w:color="auto"/>
                        <w:left w:val="none" w:sz="0" w:space="0" w:color="auto"/>
                        <w:bottom w:val="none" w:sz="0" w:space="0" w:color="auto"/>
                        <w:right w:val="none" w:sz="0" w:space="0" w:color="auto"/>
                      </w:divBdr>
                    </w:div>
                  </w:divsChild>
                </w:div>
                <w:div w:id="1242637860">
                  <w:marLeft w:val="0"/>
                  <w:marRight w:val="0"/>
                  <w:marTop w:val="0"/>
                  <w:marBottom w:val="0"/>
                  <w:divBdr>
                    <w:top w:val="none" w:sz="0" w:space="0" w:color="auto"/>
                    <w:left w:val="none" w:sz="0" w:space="0" w:color="auto"/>
                    <w:bottom w:val="none" w:sz="0" w:space="0" w:color="auto"/>
                    <w:right w:val="none" w:sz="0" w:space="0" w:color="auto"/>
                  </w:divBdr>
                  <w:divsChild>
                    <w:div w:id="77408614">
                      <w:marLeft w:val="0"/>
                      <w:marRight w:val="0"/>
                      <w:marTop w:val="0"/>
                      <w:marBottom w:val="0"/>
                      <w:divBdr>
                        <w:top w:val="none" w:sz="0" w:space="0" w:color="auto"/>
                        <w:left w:val="none" w:sz="0" w:space="0" w:color="auto"/>
                        <w:bottom w:val="none" w:sz="0" w:space="0" w:color="auto"/>
                        <w:right w:val="none" w:sz="0" w:space="0" w:color="auto"/>
                      </w:divBdr>
                      <w:divsChild>
                        <w:div w:id="1625231805">
                          <w:marLeft w:val="0"/>
                          <w:marRight w:val="0"/>
                          <w:marTop w:val="30"/>
                          <w:marBottom w:val="30"/>
                          <w:divBdr>
                            <w:top w:val="none" w:sz="0" w:space="0" w:color="auto"/>
                            <w:left w:val="none" w:sz="0" w:space="0" w:color="auto"/>
                            <w:bottom w:val="none" w:sz="0" w:space="0" w:color="auto"/>
                            <w:right w:val="none" w:sz="0" w:space="0" w:color="auto"/>
                          </w:divBdr>
                          <w:divsChild>
                            <w:div w:id="90206165">
                              <w:marLeft w:val="0"/>
                              <w:marRight w:val="0"/>
                              <w:marTop w:val="0"/>
                              <w:marBottom w:val="0"/>
                              <w:divBdr>
                                <w:top w:val="none" w:sz="0" w:space="0" w:color="auto"/>
                                <w:left w:val="none" w:sz="0" w:space="0" w:color="auto"/>
                                <w:bottom w:val="none" w:sz="0" w:space="0" w:color="auto"/>
                                <w:right w:val="none" w:sz="0" w:space="0" w:color="auto"/>
                              </w:divBdr>
                              <w:divsChild>
                                <w:div w:id="485705860">
                                  <w:marLeft w:val="0"/>
                                  <w:marRight w:val="0"/>
                                  <w:marTop w:val="0"/>
                                  <w:marBottom w:val="0"/>
                                  <w:divBdr>
                                    <w:top w:val="none" w:sz="0" w:space="0" w:color="auto"/>
                                    <w:left w:val="none" w:sz="0" w:space="0" w:color="auto"/>
                                    <w:bottom w:val="none" w:sz="0" w:space="0" w:color="auto"/>
                                    <w:right w:val="none" w:sz="0" w:space="0" w:color="auto"/>
                                  </w:divBdr>
                                </w:div>
                              </w:divsChild>
                            </w:div>
                            <w:div w:id="306277804">
                              <w:marLeft w:val="0"/>
                              <w:marRight w:val="0"/>
                              <w:marTop w:val="0"/>
                              <w:marBottom w:val="0"/>
                              <w:divBdr>
                                <w:top w:val="none" w:sz="0" w:space="0" w:color="auto"/>
                                <w:left w:val="none" w:sz="0" w:space="0" w:color="auto"/>
                                <w:bottom w:val="none" w:sz="0" w:space="0" w:color="auto"/>
                                <w:right w:val="none" w:sz="0" w:space="0" w:color="auto"/>
                              </w:divBdr>
                              <w:divsChild>
                                <w:div w:id="1884174584">
                                  <w:marLeft w:val="0"/>
                                  <w:marRight w:val="0"/>
                                  <w:marTop w:val="0"/>
                                  <w:marBottom w:val="0"/>
                                  <w:divBdr>
                                    <w:top w:val="none" w:sz="0" w:space="0" w:color="auto"/>
                                    <w:left w:val="none" w:sz="0" w:space="0" w:color="auto"/>
                                    <w:bottom w:val="none" w:sz="0" w:space="0" w:color="auto"/>
                                    <w:right w:val="none" w:sz="0" w:space="0" w:color="auto"/>
                                  </w:divBdr>
                                </w:div>
                              </w:divsChild>
                            </w:div>
                            <w:div w:id="730418950">
                              <w:marLeft w:val="0"/>
                              <w:marRight w:val="0"/>
                              <w:marTop w:val="0"/>
                              <w:marBottom w:val="0"/>
                              <w:divBdr>
                                <w:top w:val="none" w:sz="0" w:space="0" w:color="auto"/>
                                <w:left w:val="none" w:sz="0" w:space="0" w:color="auto"/>
                                <w:bottom w:val="none" w:sz="0" w:space="0" w:color="auto"/>
                                <w:right w:val="none" w:sz="0" w:space="0" w:color="auto"/>
                              </w:divBdr>
                              <w:divsChild>
                                <w:div w:id="1638679067">
                                  <w:marLeft w:val="0"/>
                                  <w:marRight w:val="0"/>
                                  <w:marTop w:val="0"/>
                                  <w:marBottom w:val="0"/>
                                  <w:divBdr>
                                    <w:top w:val="none" w:sz="0" w:space="0" w:color="auto"/>
                                    <w:left w:val="none" w:sz="0" w:space="0" w:color="auto"/>
                                    <w:bottom w:val="none" w:sz="0" w:space="0" w:color="auto"/>
                                    <w:right w:val="none" w:sz="0" w:space="0" w:color="auto"/>
                                  </w:divBdr>
                                </w:div>
                              </w:divsChild>
                            </w:div>
                            <w:div w:id="838277489">
                              <w:marLeft w:val="0"/>
                              <w:marRight w:val="0"/>
                              <w:marTop w:val="0"/>
                              <w:marBottom w:val="0"/>
                              <w:divBdr>
                                <w:top w:val="none" w:sz="0" w:space="0" w:color="auto"/>
                                <w:left w:val="none" w:sz="0" w:space="0" w:color="auto"/>
                                <w:bottom w:val="none" w:sz="0" w:space="0" w:color="auto"/>
                                <w:right w:val="none" w:sz="0" w:space="0" w:color="auto"/>
                              </w:divBdr>
                              <w:divsChild>
                                <w:div w:id="1529949505">
                                  <w:marLeft w:val="0"/>
                                  <w:marRight w:val="0"/>
                                  <w:marTop w:val="0"/>
                                  <w:marBottom w:val="0"/>
                                  <w:divBdr>
                                    <w:top w:val="none" w:sz="0" w:space="0" w:color="auto"/>
                                    <w:left w:val="none" w:sz="0" w:space="0" w:color="auto"/>
                                    <w:bottom w:val="none" w:sz="0" w:space="0" w:color="auto"/>
                                    <w:right w:val="none" w:sz="0" w:space="0" w:color="auto"/>
                                  </w:divBdr>
                                </w:div>
                              </w:divsChild>
                            </w:div>
                            <w:div w:id="890462876">
                              <w:marLeft w:val="0"/>
                              <w:marRight w:val="0"/>
                              <w:marTop w:val="0"/>
                              <w:marBottom w:val="0"/>
                              <w:divBdr>
                                <w:top w:val="none" w:sz="0" w:space="0" w:color="auto"/>
                                <w:left w:val="none" w:sz="0" w:space="0" w:color="auto"/>
                                <w:bottom w:val="none" w:sz="0" w:space="0" w:color="auto"/>
                                <w:right w:val="none" w:sz="0" w:space="0" w:color="auto"/>
                              </w:divBdr>
                              <w:divsChild>
                                <w:div w:id="676886701">
                                  <w:marLeft w:val="0"/>
                                  <w:marRight w:val="0"/>
                                  <w:marTop w:val="0"/>
                                  <w:marBottom w:val="0"/>
                                  <w:divBdr>
                                    <w:top w:val="none" w:sz="0" w:space="0" w:color="auto"/>
                                    <w:left w:val="none" w:sz="0" w:space="0" w:color="auto"/>
                                    <w:bottom w:val="none" w:sz="0" w:space="0" w:color="auto"/>
                                    <w:right w:val="none" w:sz="0" w:space="0" w:color="auto"/>
                                  </w:divBdr>
                                </w:div>
                              </w:divsChild>
                            </w:div>
                            <w:div w:id="979113691">
                              <w:marLeft w:val="0"/>
                              <w:marRight w:val="0"/>
                              <w:marTop w:val="0"/>
                              <w:marBottom w:val="0"/>
                              <w:divBdr>
                                <w:top w:val="none" w:sz="0" w:space="0" w:color="auto"/>
                                <w:left w:val="none" w:sz="0" w:space="0" w:color="auto"/>
                                <w:bottom w:val="none" w:sz="0" w:space="0" w:color="auto"/>
                                <w:right w:val="none" w:sz="0" w:space="0" w:color="auto"/>
                              </w:divBdr>
                              <w:divsChild>
                                <w:div w:id="322050335">
                                  <w:marLeft w:val="0"/>
                                  <w:marRight w:val="0"/>
                                  <w:marTop w:val="0"/>
                                  <w:marBottom w:val="0"/>
                                  <w:divBdr>
                                    <w:top w:val="none" w:sz="0" w:space="0" w:color="auto"/>
                                    <w:left w:val="none" w:sz="0" w:space="0" w:color="auto"/>
                                    <w:bottom w:val="none" w:sz="0" w:space="0" w:color="auto"/>
                                    <w:right w:val="none" w:sz="0" w:space="0" w:color="auto"/>
                                  </w:divBdr>
                                </w:div>
                              </w:divsChild>
                            </w:div>
                            <w:div w:id="1206216593">
                              <w:marLeft w:val="0"/>
                              <w:marRight w:val="0"/>
                              <w:marTop w:val="0"/>
                              <w:marBottom w:val="0"/>
                              <w:divBdr>
                                <w:top w:val="none" w:sz="0" w:space="0" w:color="auto"/>
                                <w:left w:val="none" w:sz="0" w:space="0" w:color="auto"/>
                                <w:bottom w:val="none" w:sz="0" w:space="0" w:color="auto"/>
                                <w:right w:val="none" w:sz="0" w:space="0" w:color="auto"/>
                              </w:divBdr>
                              <w:divsChild>
                                <w:div w:id="955798335">
                                  <w:marLeft w:val="0"/>
                                  <w:marRight w:val="0"/>
                                  <w:marTop w:val="0"/>
                                  <w:marBottom w:val="0"/>
                                  <w:divBdr>
                                    <w:top w:val="none" w:sz="0" w:space="0" w:color="auto"/>
                                    <w:left w:val="none" w:sz="0" w:space="0" w:color="auto"/>
                                    <w:bottom w:val="none" w:sz="0" w:space="0" w:color="auto"/>
                                    <w:right w:val="none" w:sz="0" w:space="0" w:color="auto"/>
                                  </w:divBdr>
                                </w:div>
                              </w:divsChild>
                            </w:div>
                            <w:div w:id="1271358482">
                              <w:marLeft w:val="0"/>
                              <w:marRight w:val="0"/>
                              <w:marTop w:val="0"/>
                              <w:marBottom w:val="0"/>
                              <w:divBdr>
                                <w:top w:val="none" w:sz="0" w:space="0" w:color="auto"/>
                                <w:left w:val="none" w:sz="0" w:space="0" w:color="auto"/>
                                <w:bottom w:val="none" w:sz="0" w:space="0" w:color="auto"/>
                                <w:right w:val="none" w:sz="0" w:space="0" w:color="auto"/>
                              </w:divBdr>
                              <w:divsChild>
                                <w:div w:id="1647783007">
                                  <w:marLeft w:val="0"/>
                                  <w:marRight w:val="0"/>
                                  <w:marTop w:val="0"/>
                                  <w:marBottom w:val="0"/>
                                  <w:divBdr>
                                    <w:top w:val="none" w:sz="0" w:space="0" w:color="auto"/>
                                    <w:left w:val="none" w:sz="0" w:space="0" w:color="auto"/>
                                    <w:bottom w:val="none" w:sz="0" w:space="0" w:color="auto"/>
                                    <w:right w:val="none" w:sz="0" w:space="0" w:color="auto"/>
                                  </w:divBdr>
                                </w:div>
                              </w:divsChild>
                            </w:div>
                            <w:div w:id="1275668262">
                              <w:marLeft w:val="0"/>
                              <w:marRight w:val="0"/>
                              <w:marTop w:val="0"/>
                              <w:marBottom w:val="0"/>
                              <w:divBdr>
                                <w:top w:val="none" w:sz="0" w:space="0" w:color="auto"/>
                                <w:left w:val="none" w:sz="0" w:space="0" w:color="auto"/>
                                <w:bottom w:val="none" w:sz="0" w:space="0" w:color="auto"/>
                                <w:right w:val="none" w:sz="0" w:space="0" w:color="auto"/>
                              </w:divBdr>
                              <w:divsChild>
                                <w:div w:id="32266171">
                                  <w:marLeft w:val="0"/>
                                  <w:marRight w:val="0"/>
                                  <w:marTop w:val="0"/>
                                  <w:marBottom w:val="0"/>
                                  <w:divBdr>
                                    <w:top w:val="none" w:sz="0" w:space="0" w:color="auto"/>
                                    <w:left w:val="none" w:sz="0" w:space="0" w:color="auto"/>
                                    <w:bottom w:val="none" w:sz="0" w:space="0" w:color="auto"/>
                                    <w:right w:val="none" w:sz="0" w:space="0" w:color="auto"/>
                                  </w:divBdr>
                                </w:div>
                              </w:divsChild>
                            </w:div>
                            <w:div w:id="1423525498">
                              <w:marLeft w:val="0"/>
                              <w:marRight w:val="0"/>
                              <w:marTop w:val="0"/>
                              <w:marBottom w:val="0"/>
                              <w:divBdr>
                                <w:top w:val="none" w:sz="0" w:space="0" w:color="auto"/>
                                <w:left w:val="none" w:sz="0" w:space="0" w:color="auto"/>
                                <w:bottom w:val="none" w:sz="0" w:space="0" w:color="auto"/>
                                <w:right w:val="none" w:sz="0" w:space="0" w:color="auto"/>
                              </w:divBdr>
                              <w:divsChild>
                                <w:div w:id="1604453302">
                                  <w:marLeft w:val="0"/>
                                  <w:marRight w:val="0"/>
                                  <w:marTop w:val="0"/>
                                  <w:marBottom w:val="0"/>
                                  <w:divBdr>
                                    <w:top w:val="none" w:sz="0" w:space="0" w:color="auto"/>
                                    <w:left w:val="none" w:sz="0" w:space="0" w:color="auto"/>
                                    <w:bottom w:val="none" w:sz="0" w:space="0" w:color="auto"/>
                                    <w:right w:val="none" w:sz="0" w:space="0" w:color="auto"/>
                                  </w:divBdr>
                                </w:div>
                              </w:divsChild>
                            </w:div>
                            <w:div w:id="1482231643">
                              <w:marLeft w:val="0"/>
                              <w:marRight w:val="0"/>
                              <w:marTop w:val="0"/>
                              <w:marBottom w:val="0"/>
                              <w:divBdr>
                                <w:top w:val="none" w:sz="0" w:space="0" w:color="auto"/>
                                <w:left w:val="none" w:sz="0" w:space="0" w:color="auto"/>
                                <w:bottom w:val="none" w:sz="0" w:space="0" w:color="auto"/>
                                <w:right w:val="none" w:sz="0" w:space="0" w:color="auto"/>
                              </w:divBdr>
                              <w:divsChild>
                                <w:div w:id="461921849">
                                  <w:marLeft w:val="0"/>
                                  <w:marRight w:val="0"/>
                                  <w:marTop w:val="0"/>
                                  <w:marBottom w:val="0"/>
                                  <w:divBdr>
                                    <w:top w:val="none" w:sz="0" w:space="0" w:color="auto"/>
                                    <w:left w:val="none" w:sz="0" w:space="0" w:color="auto"/>
                                    <w:bottom w:val="none" w:sz="0" w:space="0" w:color="auto"/>
                                    <w:right w:val="none" w:sz="0" w:space="0" w:color="auto"/>
                                  </w:divBdr>
                                </w:div>
                              </w:divsChild>
                            </w:div>
                            <w:div w:id="1589777448">
                              <w:marLeft w:val="0"/>
                              <w:marRight w:val="0"/>
                              <w:marTop w:val="0"/>
                              <w:marBottom w:val="0"/>
                              <w:divBdr>
                                <w:top w:val="none" w:sz="0" w:space="0" w:color="auto"/>
                                <w:left w:val="none" w:sz="0" w:space="0" w:color="auto"/>
                                <w:bottom w:val="none" w:sz="0" w:space="0" w:color="auto"/>
                                <w:right w:val="none" w:sz="0" w:space="0" w:color="auto"/>
                              </w:divBdr>
                              <w:divsChild>
                                <w:div w:id="1229924644">
                                  <w:marLeft w:val="0"/>
                                  <w:marRight w:val="0"/>
                                  <w:marTop w:val="0"/>
                                  <w:marBottom w:val="0"/>
                                  <w:divBdr>
                                    <w:top w:val="none" w:sz="0" w:space="0" w:color="auto"/>
                                    <w:left w:val="none" w:sz="0" w:space="0" w:color="auto"/>
                                    <w:bottom w:val="none" w:sz="0" w:space="0" w:color="auto"/>
                                    <w:right w:val="none" w:sz="0" w:space="0" w:color="auto"/>
                                  </w:divBdr>
                                </w:div>
                              </w:divsChild>
                            </w:div>
                            <w:div w:id="1985700968">
                              <w:marLeft w:val="0"/>
                              <w:marRight w:val="0"/>
                              <w:marTop w:val="0"/>
                              <w:marBottom w:val="0"/>
                              <w:divBdr>
                                <w:top w:val="none" w:sz="0" w:space="0" w:color="auto"/>
                                <w:left w:val="none" w:sz="0" w:space="0" w:color="auto"/>
                                <w:bottom w:val="none" w:sz="0" w:space="0" w:color="auto"/>
                                <w:right w:val="none" w:sz="0" w:space="0" w:color="auto"/>
                              </w:divBdr>
                              <w:divsChild>
                                <w:div w:id="1768425979">
                                  <w:marLeft w:val="0"/>
                                  <w:marRight w:val="0"/>
                                  <w:marTop w:val="0"/>
                                  <w:marBottom w:val="0"/>
                                  <w:divBdr>
                                    <w:top w:val="none" w:sz="0" w:space="0" w:color="auto"/>
                                    <w:left w:val="none" w:sz="0" w:space="0" w:color="auto"/>
                                    <w:bottom w:val="none" w:sz="0" w:space="0" w:color="auto"/>
                                    <w:right w:val="none" w:sz="0" w:space="0" w:color="auto"/>
                                  </w:divBdr>
                                </w:div>
                              </w:divsChild>
                            </w:div>
                            <w:div w:id="2013069823">
                              <w:marLeft w:val="0"/>
                              <w:marRight w:val="0"/>
                              <w:marTop w:val="0"/>
                              <w:marBottom w:val="0"/>
                              <w:divBdr>
                                <w:top w:val="none" w:sz="0" w:space="0" w:color="auto"/>
                                <w:left w:val="none" w:sz="0" w:space="0" w:color="auto"/>
                                <w:bottom w:val="none" w:sz="0" w:space="0" w:color="auto"/>
                                <w:right w:val="none" w:sz="0" w:space="0" w:color="auto"/>
                              </w:divBdr>
                              <w:divsChild>
                                <w:div w:id="415975355">
                                  <w:marLeft w:val="0"/>
                                  <w:marRight w:val="0"/>
                                  <w:marTop w:val="0"/>
                                  <w:marBottom w:val="0"/>
                                  <w:divBdr>
                                    <w:top w:val="none" w:sz="0" w:space="0" w:color="auto"/>
                                    <w:left w:val="none" w:sz="0" w:space="0" w:color="auto"/>
                                    <w:bottom w:val="none" w:sz="0" w:space="0" w:color="auto"/>
                                    <w:right w:val="none" w:sz="0" w:space="0" w:color="auto"/>
                                  </w:divBdr>
                                </w:div>
                              </w:divsChild>
                            </w:div>
                            <w:div w:id="2048873654">
                              <w:marLeft w:val="0"/>
                              <w:marRight w:val="0"/>
                              <w:marTop w:val="0"/>
                              <w:marBottom w:val="0"/>
                              <w:divBdr>
                                <w:top w:val="none" w:sz="0" w:space="0" w:color="auto"/>
                                <w:left w:val="none" w:sz="0" w:space="0" w:color="auto"/>
                                <w:bottom w:val="none" w:sz="0" w:space="0" w:color="auto"/>
                                <w:right w:val="none" w:sz="0" w:space="0" w:color="auto"/>
                              </w:divBdr>
                              <w:divsChild>
                                <w:div w:id="89450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110511">
                      <w:marLeft w:val="0"/>
                      <w:marRight w:val="0"/>
                      <w:marTop w:val="0"/>
                      <w:marBottom w:val="0"/>
                      <w:divBdr>
                        <w:top w:val="none" w:sz="0" w:space="0" w:color="auto"/>
                        <w:left w:val="none" w:sz="0" w:space="0" w:color="auto"/>
                        <w:bottom w:val="none" w:sz="0" w:space="0" w:color="auto"/>
                        <w:right w:val="none" w:sz="0" w:space="0" w:color="auto"/>
                      </w:divBdr>
                    </w:div>
                    <w:div w:id="401175544">
                      <w:marLeft w:val="0"/>
                      <w:marRight w:val="0"/>
                      <w:marTop w:val="0"/>
                      <w:marBottom w:val="0"/>
                      <w:divBdr>
                        <w:top w:val="none" w:sz="0" w:space="0" w:color="auto"/>
                        <w:left w:val="none" w:sz="0" w:space="0" w:color="auto"/>
                        <w:bottom w:val="none" w:sz="0" w:space="0" w:color="auto"/>
                        <w:right w:val="none" w:sz="0" w:space="0" w:color="auto"/>
                      </w:divBdr>
                    </w:div>
                    <w:div w:id="952636181">
                      <w:marLeft w:val="0"/>
                      <w:marRight w:val="0"/>
                      <w:marTop w:val="0"/>
                      <w:marBottom w:val="0"/>
                      <w:divBdr>
                        <w:top w:val="none" w:sz="0" w:space="0" w:color="auto"/>
                        <w:left w:val="none" w:sz="0" w:space="0" w:color="auto"/>
                        <w:bottom w:val="none" w:sz="0" w:space="0" w:color="auto"/>
                        <w:right w:val="none" w:sz="0" w:space="0" w:color="auto"/>
                      </w:divBdr>
                    </w:div>
                  </w:divsChild>
                </w:div>
                <w:div w:id="1983000239">
                  <w:marLeft w:val="0"/>
                  <w:marRight w:val="0"/>
                  <w:marTop w:val="0"/>
                  <w:marBottom w:val="0"/>
                  <w:divBdr>
                    <w:top w:val="none" w:sz="0" w:space="0" w:color="auto"/>
                    <w:left w:val="none" w:sz="0" w:space="0" w:color="auto"/>
                    <w:bottom w:val="none" w:sz="0" w:space="0" w:color="auto"/>
                    <w:right w:val="none" w:sz="0" w:space="0" w:color="auto"/>
                  </w:divBdr>
                  <w:divsChild>
                    <w:div w:id="1676566988">
                      <w:marLeft w:val="0"/>
                      <w:marRight w:val="0"/>
                      <w:marTop w:val="0"/>
                      <w:marBottom w:val="0"/>
                      <w:divBdr>
                        <w:top w:val="none" w:sz="0" w:space="0" w:color="auto"/>
                        <w:left w:val="none" w:sz="0" w:space="0" w:color="auto"/>
                        <w:bottom w:val="none" w:sz="0" w:space="0" w:color="auto"/>
                        <w:right w:val="none" w:sz="0" w:space="0" w:color="auto"/>
                      </w:divBdr>
                    </w:div>
                  </w:divsChild>
                </w:div>
                <w:div w:id="2005162288">
                  <w:marLeft w:val="0"/>
                  <w:marRight w:val="0"/>
                  <w:marTop w:val="0"/>
                  <w:marBottom w:val="0"/>
                  <w:divBdr>
                    <w:top w:val="none" w:sz="0" w:space="0" w:color="auto"/>
                    <w:left w:val="none" w:sz="0" w:space="0" w:color="auto"/>
                    <w:bottom w:val="none" w:sz="0" w:space="0" w:color="auto"/>
                    <w:right w:val="none" w:sz="0" w:space="0" w:color="auto"/>
                  </w:divBdr>
                  <w:divsChild>
                    <w:div w:id="76889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457828">
          <w:marLeft w:val="0"/>
          <w:marRight w:val="0"/>
          <w:marTop w:val="0"/>
          <w:marBottom w:val="0"/>
          <w:divBdr>
            <w:top w:val="none" w:sz="0" w:space="0" w:color="auto"/>
            <w:left w:val="none" w:sz="0" w:space="0" w:color="auto"/>
            <w:bottom w:val="none" w:sz="0" w:space="0" w:color="auto"/>
            <w:right w:val="none" w:sz="0" w:space="0" w:color="auto"/>
          </w:divBdr>
        </w:div>
      </w:divsChild>
    </w:div>
    <w:div w:id="1418750079">
      <w:bodyDiv w:val="1"/>
      <w:marLeft w:val="0"/>
      <w:marRight w:val="0"/>
      <w:marTop w:val="0"/>
      <w:marBottom w:val="0"/>
      <w:divBdr>
        <w:top w:val="none" w:sz="0" w:space="0" w:color="auto"/>
        <w:left w:val="none" w:sz="0" w:space="0" w:color="auto"/>
        <w:bottom w:val="none" w:sz="0" w:space="0" w:color="auto"/>
        <w:right w:val="none" w:sz="0" w:space="0" w:color="auto"/>
      </w:divBdr>
      <w:divsChild>
        <w:div w:id="125971875">
          <w:marLeft w:val="0"/>
          <w:marRight w:val="0"/>
          <w:marTop w:val="0"/>
          <w:marBottom w:val="0"/>
          <w:divBdr>
            <w:top w:val="none" w:sz="0" w:space="0" w:color="auto"/>
            <w:left w:val="none" w:sz="0" w:space="0" w:color="auto"/>
            <w:bottom w:val="none" w:sz="0" w:space="0" w:color="auto"/>
            <w:right w:val="none" w:sz="0" w:space="0" w:color="auto"/>
          </w:divBdr>
        </w:div>
        <w:div w:id="2095347620">
          <w:marLeft w:val="0"/>
          <w:marRight w:val="0"/>
          <w:marTop w:val="0"/>
          <w:marBottom w:val="0"/>
          <w:divBdr>
            <w:top w:val="none" w:sz="0" w:space="0" w:color="auto"/>
            <w:left w:val="none" w:sz="0" w:space="0" w:color="auto"/>
            <w:bottom w:val="none" w:sz="0" w:space="0" w:color="auto"/>
            <w:right w:val="none" w:sz="0" w:space="0" w:color="auto"/>
          </w:divBdr>
          <w:divsChild>
            <w:div w:id="353196682">
              <w:marLeft w:val="-75"/>
              <w:marRight w:val="0"/>
              <w:marTop w:val="30"/>
              <w:marBottom w:val="30"/>
              <w:divBdr>
                <w:top w:val="none" w:sz="0" w:space="0" w:color="auto"/>
                <w:left w:val="none" w:sz="0" w:space="0" w:color="auto"/>
                <w:bottom w:val="none" w:sz="0" w:space="0" w:color="auto"/>
                <w:right w:val="none" w:sz="0" w:space="0" w:color="auto"/>
              </w:divBdr>
              <w:divsChild>
                <w:div w:id="253902187">
                  <w:marLeft w:val="0"/>
                  <w:marRight w:val="0"/>
                  <w:marTop w:val="0"/>
                  <w:marBottom w:val="0"/>
                  <w:divBdr>
                    <w:top w:val="none" w:sz="0" w:space="0" w:color="auto"/>
                    <w:left w:val="none" w:sz="0" w:space="0" w:color="auto"/>
                    <w:bottom w:val="none" w:sz="0" w:space="0" w:color="auto"/>
                    <w:right w:val="none" w:sz="0" w:space="0" w:color="auto"/>
                  </w:divBdr>
                  <w:divsChild>
                    <w:div w:id="938366609">
                      <w:marLeft w:val="0"/>
                      <w:marRight w:val="0"/>
                      <w:marTop w:val="0"/>
                      <w:marBottom w:val="0"/>
                      <w:divBdr>
                        <w:top w:val="none" w:sz="0" w:space="0" w:color="auto"/>
                        <w:left w:val="none" w:sz="0" w:space="0" w:color="auto"/>
                        <w:bottom w:val="none" w:sz="0" w:space="0" w:color="auto"/>
                        <w:right w:val="none" w:sz="0" w:space="0" w:color="auto"/>
                      </w:divBdr>
                    </w:div>
                  </w:divsChild>
                </w:div>
                <w:div w:id="296759677">
                  <w:marLeft w:val="0"/>
                  <w:marRight w:val="0"/>
                  <w:marTop w:val="0"/>
                  <w:marBottom w:val="0"/>
                  <w:divBdr>
                    <w:top w:val="none" w:sz="0" w:space="0" w:color="auto"/>
                    <w:left w:val="none" w:sz="0" w:space="0" w:color="auto"/>
                    <w:bottom w:val="none" w:sz="0" w:space="0" w:color="auto"/>
                    <w:right w:val="none" w:sz="0" w:space="0" w:color="auto"/>
                  </w:divBdr>
                  <w:divsChild>
                    <w:div w:id="1200123063">
                      <w:marLeft w:val="0"/>
                      <w:marRight w:val="0"/>
                      <w:marTop w:val="0"/>
                      <w:marBottom w:val="0"/>
                      <w:divBdr>
                        <w:top w:val="none" w:sz="0" w:space="0" w:color="auto"/>
                        <w:left w:val="none" w:sz="0" w:space="0" w:color="auto"/>
                        <w:bottom w:val="none" w:sz="0" w:space="0" w:color="auto"/>
                        <w:right w:val="none" w:sz="0" w:space="0" w:color="auto"/>
                      </w:divBdr>
                    </w:div>
                    <w:div w:id="1647540436">
                      <w:marLeft w:val="0"/>
                      <w:marRight w:val="0"/>
                      <w:marTop w:val="0"/>
                      <w:marBottom w:val="0"/>
                      <w:divBdr>
                        <w:top w:val="none" w:sz="0" w:space="0" w:color="auto"/>
                        <w:left w:val="none" w:sz="0" w:space="0" w:color="auto"/>
                        <w:bottom w:val="none" w:sz="0" w:space="0" w:color="auto"/>
                        <w:right w:val="none" w:sz="0" w:space="0" w:color="auto"/>
                      </w:divBdr>
                    </w:div>
                  </w:divsChild>
                </w:div>
                <w:div w:id="356858912">
                  <w:marLeft w:val="0"/>
                  <w:marRight w:val="0"/>
                  <w:marTop w:val="0"/>
                  <w:marBottom w:val="0"/>
                  <w:divBdr>
                    <w:top w:val="none" w:sz="0" w:space="0" w:color="auto"/>
                    <w:left w:val="none" w:sz="0" w:space="0" w:color="auto"/>
                    <w:bottom w:val="none" w:sz="0" w:space="0" w:color="auto"/>
                    <w:right w:val="none" w:sz="0" w:space="0" w:color="auto"/>
                  </w:divBdr>
                  <w:divsChild>
                    <w:div w:id="758021120">
                      <w:marLeft w:val="0"/>
                      <w:marRight w:val="0"/>
                      <w:marTop w:val="0"/>
                      <w:marBottom w:val="0"/>
                      <w:divBdr>
                        <w:top w:val="none" w:sz="0" w:space="0" w:color="auto"/>
                        <w:left w:val="none" w:sz="0" w:space="0" w:color="auto"/>
                        <w:bottom w:val="none" w:sz="0" w:space="0" w:color="auto"/>
                        <w:right w:val="none" w:sz="0" w:space="0" w:color="auto"/>
                      </w:divBdr>
                    </w:div>
                    <w:div w:id="1219318343">
                      <w:marLeft w:val="0"/>
                      <w:marRight w:val="0"/>
                      <w:marTop w:val="0"/>
                      <w:marBottom w:val="0"/>
                      <w:divBdr>
                        <w:top w:val="none" w:sz="0" w:space="0" w:color="auto"/>
                        <w:left w:val="none" w:sz="0" w:space="0" w:color="auto"/>
                        <w:bottom w:val="none" w:sz="0" w:space="0" w:color="auto"/>
                        <w:right w:val="none" w:sz="0" w:space="0" w:color="auto"/>
                      </w:divBdr>
                    </w:div>
                  </w:divsChild>
                </w:div>
                <w:div w:id="470446616">
                  <w:marLeft w:val="0"/>
                  <w:marRight w:val="0"/>
                  <w:marTop w:val="0"/>
                  <w:marBottom w:val="0"/>
                  <w:divBdr>
                    <w:top w:val="none" w:sz="0" w:space="0" w:color="auto"/>
                    <w:left w:val="none" w:sz="0" w:space="0" w:color="auto"/>
                    <w:bottom w:val="none" w:sz="0" w:space="0" w:color="auto"/>
                    <w:right w:val="none" w:sz="0" w:space="0" w:color="auto"/>
                  </w:divBdr>
                  <w:divsChild>
                    <w:div w:id="1748112366">
                      <w:marLeft w:val="0"/>
                      <w:marRight w:val="0"/>
                      <w:marTop w:val="0"/>
                      <w:marBottom w:val="0"/>
                      <w:divBdr>
                        <w:top w:val="none" w:sz="0" w:space="0" w:color="auto"/>
                        <w:left w:val="none" w:sz="0" w:space="0" w:color="auto"/>
                        <w:bottom w:val="none" w:sz="0" w:space="0" w:color="auto"/>
                        <w:right w:val="none" w:sz="0" w:space="0" w:color="auto"/>
                      </w:divBdr>
                    </w:div>
                  </w:divsChild>
                </w:div>
                <w:div w:id="652562408">
                  <w:marLeft w:val="0"/>
                  <w:marRight w:val="0"/>
                  <w:marTop w:val="0"/>
                  <w:marBottom w:val="0"/>
                  <w:divBdr>
                    <w:top w:val="none" w:sz="0" w:space="0" w:color="auto"/>
                    <w:left w:val="none" w:sz="0" w:space="0" w:color="auto"/>
                    <w:bottom w:val="none" w:sz="0" w:space="0" w:color="auto"/>
                    <w:right w:val="none" w:sz="0" w:space="0" w:color="auto"/>
                  </w:divBdr>
                  <w:divsChild>
                    <w:div w:id="506408821">
                      <w:marLeft w:val="0"/>
                      <w:marRight w:val="0"/>
                      <w:marTop w:val="0"/>
                      <w:marBottom w:val="0"/>
                      <w:divBdr>
                        <w:top w:val="none" w:sz="0" w:space="0" w:color="auto"/>
                        <w:left w:val="none" w:sz="0" w:space="0" w:color="auto"/>
                        <w:bottom w:val="none" w:sz="0" w:space="0" w:color="auto"/>
                        <w:right w:val="none" w:sz="0" w:space="0" w:color="auto"/>
                      </w:divBdr>
                    </w:div>
                  </w:divsChild>
                </w:div>
                <w:div w:id="783883182">
                  <w:marLeft w:val="0"/>
                  <w:marRight w:val="0"/>
                  <w:marTop w:val="0"/>
                  <w:marBottom w:val="0"/>
                  <w:divBdr>
                    <w:top w:val="none" w:sz="0" w:space="0" w:color="auto"/>
                    <w:left w:val="none" w:sz="0" w:space="0" w:color="auto"/>
                    <w:bottom w:val="none" w:sz="0" w:space="0" w:color="auto"/>
                    <w:right w:val="none" w:sz="0" w:space="0" w:color="auto"/>
                  </w:divBdr>
                  <w:divsChild>
                    <w:div w:id="1168521332">
                      <w:marLeft w:val="0"/>
                      <w:marRight w:val="0"/>
                      <w:marTop w:val="0"/>
                      <w:marBottom w:val="0"/>
                      <w:divBdr>
                        <w:top w:val="none" w:sz="0" w:space="0" w:color="auto"/>
                        <w:left w:val="none" w:sz="0" w:space="0" w:color="auto"/>
                        <w:bottom w:val="none" w:sz="0" w:space="0" w:color="auto"/>
                        <w:right w:val="none" w:sz="0" w:space="0" w:color="auto"/>
                      </w:divBdr>
                    </w:div>
                    <w:div w:id="1216619720">
                      <w:marLeft w:val="0"/>
                      <w:marRight w:val="0"/>
                      <w:marTop w:val="0"/>
                      <w:marBottom w:val="0"/>
                      <w:divBdr>
                        <w:top w:val="none" w:sz="0" w:space="0" w:color="auto"/>
                        <w:left w:val="none" w:sz="0" w:space="0" w:color="auto"/>
                        <w:bottom w:val="none" w:sz="0" w:space="0" w:color="auto"/>
                        <w:right w:val="none" w:sz="0" w:space="0" w:color="auto"/>
                      </w:divBdr>
                    </w:div>
                  </w:divsChild>
                </w:div>
                <w:div w:id="977683629">
                  <w:marLeft w:val="0"/>
                  <w:marRight w:val="0"/>
                  <w:marTop w:val="0"/>
                  <w:marBottom w:val="0"/>
                  <w:divBdr>
                    <w:top w:val="none" w:sz="0" w:space="0" w:color="auto"/>
                    <w:left w:val="none" w:sz="0" w:space="0" w:color="auto"/>
                    <w:bottom w:val="none" w:sz="0" w:space="0" w:color="auto"/>
                    <w:right w:val="none" w:sz="0" w:space="0" w:color="auto"/>
                  </w:divBdr>
                  <w:divsChild>
                    <w:div w:id="329412068">
                      <w:marLeft w:val="0"/>
                      <w:marRight w:val="0"/>
                      <w:marTop w:val="0"/>
                      <w:marBottom w:val="0"/>
                      <w:divBdr>
                        <w:top w:val="none" w:sz="0" w:space="0" w:color="auto"/>
                        <w:left w:val="none" w:sz="0" w:space="0" w:color="auto"/>
                        <w:bottom w:val="none" w:sz="0" w:space="0" w:color="auto"/>
                        <w:right w:val="none" w:sz="0" w:space="0" w:color="auto"/>
                      </w:divBdr>
                    </w:div>
                    <w:div w:id="406267947">
                      <w:marLeft w:val="0"/>
                      <w:marRight w:val="0"/>
                      <w:marTop w:val="0"/>
                      <w:marBottom w:val="0"/>
                      <w:divBdr>
                        <w:top w:val="none" w:sz="0" w:space="0" w:color="auto"/>
                        <w:left w:val="none" w:sz="0" w:space="0" w:color="auto"/>
                        <w:bottom w:val="none" w:sz="0" w:space="0" w:color="auto"/>
                        <w:right w:val="none" w:sz="0" w:space="0" w:color="auto"/>
                      </w:divBdr>
                    </w:div>
                    <w:div w:id="487358257">
                      <w:marLeft w:val="0"/>
                      <w:marRight w:val="0"/>
                      <w:marTop w:val="0"/>
                      <w:marBottom w:val="0"/>
                      <w:divBdr>
                        <w:top w:val="none" w:sz="0" w:space="0" w:color="auto"/>
                        <w:left w:val="none" w:sz="0" w:space="0" w:color="auto"/>
                        <w:bottom w:val="none" w:sz="0" w:space="0" w:color="auto"/>
                        <w:right w:val="none" w:sz="0" w:space="0" w:color="auto"/>
                      </w:divBdr>
                    </w:div>
                    <w:div w:id="1954360561">
                      <w:marLeft w:val="0"/>
                      <w:marRight w:val="0"/>
                      <w:marTop w:val="0"/>
                      <w:marBottom w:val="0"/>
                      <w:divBdr>
                        <w:top w:val="none" w:sz="0" w:space="0" w:color="auto"/>
                        <w:left w:val="none" w:sz="0" w:space="0" w:color="auto"/>
                        <w:bottom w:val="none" w:sz="0" w:space="0" w:color="auto"/>
                        <w:right w:val="none" w:sz="0" w:space="0" w:color="auto"/>
                      </w:divBdr>
                    </w:div>
                  </w:divsChild>
                </w:div>
                <w:div w:id="1088815229">
                  <w:marLeft w:val="0"/>
                  <w:marRight w:val="0"/>
                  <w:marTop w:val="0"/>
                  <w:marBottom w:val="0"/>
                  <w:divBdr>
                    <w:top w:val="none" w:sz="0" w:space="0" w:color="auto"/>
                    <w:left w:val="none" w:sz="0" w:space="0" w:color="auto"/>
                    <w:bottom w:val="none" w:sz="0" w:space="0" w:color="auto"/>
                    <w:right w:val="none" w:sz="0" w:space="0" w:color="auto"/>
                  </w:divBdr>
                  <w:divsChild>
                    <w:div w:id="1822499967">
                      <w:marLeft w:val="0"/>
                      <w:marRight w:val="0"/>
                      <w:marTop w:val="0"/>
                      <w:marBottom w:val="0"/>
                      <w:divBdr>
                        <w:top w:val="none" w:sz="0" w:space="0" w:color="auto"/>
                        <w:left w:val="none" w:sz="0" w:space="0" w:color="auto"/>
                        <w:bottom w:val="none" w:sz="0" w:space="0" w:color="auto"/>
                        <w:right w:val="none" w:sz="0" w:space="0" w:color="auto"/>
                      </w:divBdr>
                    </w:div>
                  </w:divsChild>
                </w:div>
                <w:div w:id="1211456974">
                  <w:marLeft w:val="0"/>
                  <w:marRight w:val="0"/>
                  <w:marTop w:val="0"/>
                  <w:marBottom w:val="0"/>
                  <w:divBdr>
                    <w:top w:val="none" w:sz="0" w:space="0" w:color="auto"/>
                    <w:left w:val="none" w:sz="0" w:space="0" w:color="auto"/>
                    <w:bottom w:val="none" w:sz="0" w:space="0" w:color="auto"/>
                    <w:right w:val="none" w:sz="0" w:space="0" w:color="auto"/>
                  </w:divBdr>
                  <w:divsChild>
                    <w:div w:id="279144704">
                      <w:marLeft w:val="0"/>
                      <w:marRight w:val="0"/>
                      <w:marTop w:val="0"/>
                      <w:marBottom w:val="0"/>
                      <w:divBdr>
                        <w:top w:val="none" w:sz="0" w:space="0" w:color="auto"/>
                        <w:left w:val="none" w:sz="0" w:space="0" w:color="auto"/>
                        <w:bottom w:val="none" w:sz="0" w:space="0" w:color="auto"/>
                        <w:right w:val="none" w:sz="0" w:space="0" w:color="auto"/>
                      </w:divBdr>
                    </w:div>
                  </w:divsChild>
                </w:div>
                <w:div w:id="1431781509">
                  <w:marLeft w:val="0"/>
                  <w:marRight w:val="0"/>
                  <w:marTop w:val="0"/>
                  <w:marBottom w:val="0"/>
                  <w:divBdr>
                    <w:top w:val="none" w:sz="0" w:space="0" w:color="auto"/>
                    <w:left w:val="none" w:sz="0" w:space="0" w:color="auto"/>
                    <w:bottom w:val="none" w:sz="0" w:space="0" w:color="auto"/>
                    <w:right w:val="none" w:sz="0" w:space="0" w:color="auto"/>
                  </w:divBdr>
                  <w:divsChild>
                    <w:div w:id="1151368219">
                      <w:marLeft w:val="0"/>
                      <w:marRight w:val="0"/>
                      <w:marTop w:val="0"/>
                      <w:marBottom w:val="0"/>
                      <w:divBdr>
                        <w:top w:val="none" w:sz="0" w:space="0" w:color="auto"/>
                        <w:left w:val="none" w:sz="0" w:space="0" w:color="auto"/>
                        <w:bottom w:val="none" w:sz="0" w:space="0" w:color="auto"/>
                        <w:right w:val="none" w:sz="0" w:space="0" w:color="auto"/>
                      </w:divBdr>
                    </w:div>
                  </w:divsChild>
                </w:div>
                <w:div w:id="1643005263">
                  <w:marLeft w:val="0"/>
                  <w:marRight w:val="0"/>
                  <w:marTop w:val="0"/>
                  <w:marBottom w:val="0"/>
                  <w:divBdr>
                    <w:top w:val="none" w:sz="0" w:space="0" w:color="auto"/>
                    <w:left w:val="none" w:sz="0" w:space="0" w:color="auto"/>
                    <w:bottom w:val="none" w:sz="0" w:space="0" w:color="auto"/>
                    <w:right w:val="none" w:sz="0" w:space="0" w:color="auto"/>
                  </w:divBdr>
                  <w:divsChild>
                    <w:div w:id="1516114994">
                      <w:marLeft w:val="0"/>
                      <w:marRight w:val="0"/>
                      <w:marTop w:val="0"/>
                      <w:marBottom w:val="0"/>
                      <w:divBdr>
                        <w:top w:val="none" w:sz="0" w:space="0" w:color="auto"/>
                        <w:left w:val="none" w:sz="0" w:space="0" w:color="auto"/>
                        <w:bottom w:val="none" w:sz="0" w:space="0" w:color="auto"/>
                        <w:right w:val="none" w:sz="0" w:space="0" w:color="auto"/>
                      </w:divBdr>
                    </w:div>
                    <w:div w:id="1598781801">
                      <w:marLeft w:val="0"/>
                      <w:marRight w:val="0"/>
                      <w:marTop w:val="0"/>
                      <w:marBottom w:val="0"/>
                      <w:divBdr>
                        <w:top w:val="none" w:sz="0" w:space="0" w:color="auto"/>
                        <w:left w:val="none" w:sz="0" w:space="0" w:color="auto"/>
                        <w:bottom w:val="none" w:sz="0" w:space="0" w:color="auto"/>
                        <w:right w:val="none" w:sz="0" w:space="0" w:color="auto"/>
                      </w:divBdr>
                    </w:div>
                  </w:divsChild>
                </w:div>
                <w:div w:id="1683241285">
                  <w:marLeft w:val="0"/>
                  <w:marRight w:val="0"/>
                  <w:marTop w:val="0"/>
                  <w:marBottom w:val="0"/>
                  <w:divBdr>
                    <w:top w:val="none" w:sz="0" w:space="0" w:color="auto"/>
                    <w:left w:val="none" w:sz="0" w:space="0" w:color="auto"/>
                    <w:bottom w:val="none" w:sz="0" w:space="0" w:color="auto"/>
                    <w:right w:val="none" w:sz="0" w:space="0" w:color="auto"/>
                  </w:divBdr>
                  <w:divsChild>
                    <w:div w:id="1439064834">
                      <w:marLeft w:val="0"/>
                      <w:marRight w:val="0"/>
                      <w:marTop w:val="0"/>
                      <w:marBottom w:val="0"/>
                      <w:divBdr>
                        <w:top w:val="none" w:sz="0" w:space="0" w:color="auto"/>
                        <w:left w:val="none" w:sz="0" w:space="0" w:color="auto"/>
                        <w:bottom w:val="none" w:sz="0" w:space="0" w:color="auto"/>
                        <w:right w:val="none" w:sz="0" w:space="0" w:color="auto"/>
                      </w:divBdr>
                    </w:div>
                  </w:divsChild>
                </w:div>
                <w:div w:id="1736314055">
                  <w:marLeft w:val="0"/>
                  <w:marRight w:val="0"/>
                  <w:marTop w:val="0"/>
                  <w:marBottom w:val="0"/>
                  <w:divBdr>
                    <w:top w:val="none" w:sz="0" w:space="0" w:color="auto"/>
                    <w:left w:val="none" w:sz="0" w:space="0" w:color="auto"/>
                    <w:bottom w:val="none" w:sz="0" w:space="0" w:color="auto"/>
                    <w:right w:val="none" w:sz="0" w:space="0" w:color="auto"/>
                  </w:divBdr>
                  <w:divsChild>
                    <w:div w:id="1321157316">
                      <w:marLeft w:val="0"/>
                      <w:marRight w:val="0"/>
                      <w:marTop w:val="0"/>
                      <w:marBottom w:val="0"/>
                      <w:divBdr>
                        <w:top w:val="none" w:sz="0" w:space="0" w:color="auto"/>
                        <w:left w:val="none" w:sz="0" w:space="0" w:color="auto"/>
                        <w:bottom w:val="none" w:sz="0" w:space="0" w:color="auto"/>
                        <w:right w:val="none" w:sz="0" w:space="0" w:color="auto"/>
                      </w:divBdr>
                    </w:div>
                  </w:divsChild>
                </w:div>
                <w:div w:id="1781680502">
                  <w:marLeft w:val="0"/>
                  <w:marRight w:val="0"/>
                  <w:marTop w:val="0"/>
                  <w:marBottom w:val="0"/>
                  <w:divBdr>
                    <w:top w:val="none" w:sz="0" w:space="0" w:color="auto"/>
                    <w:left w:val="none" w:sz="0" w:space="0" w:color="auto"/>
                    <w:bottom w:val="none" w:sz="0" w:space="0" w:color="auto"/>
                    <w:right w:val="none" w:sz="0" w:space="0" w:color="auto"/>
                  </w:divBdr>
                  <w:divsChild>
                    <w:div w:id="547423215">
                      <w:marLeft w:val="0"/>
                      <w:marRight w:val="0"/>
                      <w:marTop w:val="0"/>
                      <w:marBottom w:val="0"/>
                      <w:divBdr>
                        <w:top w:val="none" w:sz="0" w:space="0" w:color="auto"/>
                        <w:left w:val="none" w:sz="0" w:space="0" w:color="auto"/>
                        <w:bottom w:val="none" w:sz="0" w:space="0" w:color="auto"/>
                        <w:right w:val="none" w:sz="0" w:space="0" w:color="auto"/>
                      </w:divBdr>
                    </w:div>
                    <w:div w:id="1378578757">
                      <w:marLeft w:val="0"/>
                      <w:marRight w:val="0"/>
                      <w:marTop w:val="0"/>
                      <w:marBottom w:val="0"/>
                      <w:divBdr>
                        <w:top w:val="none" w:sz="0" w:space="0" w:color="auto"/>
                        <w:left w:val="none" w:sz="0" w:space="0" w:color="auto"/>
                        <w:bottom w:val="none" w:sz="0" w:space="0" w:color="auto"/>
                        <w:right w:val="none" w:sz="0" w:space="0" w:color="auto"/>
                      </w:divBdr>
                    </w:div>
                  </w:divsChild>
                </w:div>
                <w:div w:id="1835954393">
                  <w:marLeft w:val="0"/>
                  <w:marRight w:val="0"/>
                  <w:marTop w:val="0"/>
                  <w:marBottom w:val="0"/>
                  <w:divBdr>
                    <w:top w:val="none" w:sz="0" w:space="0" w:color="auto"/>
                    <w:left w:val="none" w:sz="0" w:space="0" w:color="auto"/>
                    <w:bottom w:val="none" w:sz="0" w:space="0" w:color="auto"/>
                    <w:right w:val="none" w:sz="0" w:space="0" w:color="auto"/>
                  </w:divBdr>
                  <w:divsChild>
                    <w:div w:id="469831814">
                      <w:marLeft w:val="0"/>
                      <w:marRight w:val="0"/>
                      <w:marTop w:val="0"/>
                      <w:marBottom w:val="0"/>
                      <w:divBdr>
                        <w:top w:val="none" w:sz="0" w:space="0" w:color="auto"/>
                        <w:left w:val="none" w:sz="0" w:space="0" w:color="auto"/>
                        <w:bottom w:val="none" w:sz="0" w:space="0" w:color="auto"/>
                        <w:right w:val="none" w:sz="0" w:space="0" w:color="auto"/>
                      </w:divBdr>
                    </w:div>
                  </w:divsChild>
                </w:div>
                <w:div w:id="1981307154">
                  <w:marLeft w:val="0"/>
                  <w:marRight w:val="0"/>
                  <w:marTop w:val="0"/>
                  <w:marBottom w:val="0"/>
                  <w:divBdr>
                    <w:top w:val="none" w:sz="0" w:space="0" w:color="auto"/>
                    <w:left w:val="none" w:sz="0" w:space="0" w:color="auto"/>
                    <w:bottom w:val="none" w:sz="0" w:space="0" w:color="auto"/>
                    <w:right w:val="none" w:sz="0" w:space="0" w:color="auto"/>
                  </w:divBdr>
                  <w:divsChild>
                    <w:div w:id="648292434">
                      <w:marLeft w:val="0"/>
                      <w:marRight w:val="0"/>
                      <w:marTop w:val="0"/>
                      <w:marBottom w:val="0"/>
                      <w:divBdr>
                        <w:top w:val="none" w:sz="0" w:space="0" w:color="auto"/>
                        <w:left w:val="none" w:sz="0" w:space="0" w:color="auto"/>
                        <w:bottom w:val="none" w:sz="0" w:space="0" w:color="auto"/>
                        <w:right w:val="none" w:sz="0" w:space="0" w:color="auto"/>
                      </w:divBdr>
                    </w:div>
                    <w:div w:id="932708543">
                      <w:marLeft w:val="0"/>
                      <w:marRight w:val="0"/>
                      <w:marTop w:val="0"/>
                      <w:marBottom w:val="0"/>
                      <w:divBdr>
                        <w:top w:val="none" w:sz="0" w:space="0" w:color="auto"/>
                        <w:left w:val="none" w:sz="0" w:space="0" w:color="auto"/>
                        <w:bottom w:val="none" w:sz="0" w:space="0" w:color="auto"/>
                        <w:right w:val="none" w:sz="0" w:space="0" w:color="auto"/>
                      </w:divBdr>
                    </w:div>
                    <w:div w:id="1167403777">
                      <w:marLeft w:val="0"/>
                      <w:marRight w:val="0"/>
                      <w:marTop w:val="0"/>
                      <w:marBottom w:val="0"/>
                      <w:divBdr>
                        <w:top w:val="none" w:sz="0" w:space="0" w:color="auto"/>
                        <w:left w:val="none" w:sz="0" w:space="0" w:color="auto"/>
                        <w:bottom w:val="none" w:sz="0" w:space="0" w:color="auto"/>
                        <w:right w:val="none" w:sz="0" w:space="0" w:color="auto"/>
                      </w:divBdr>
                    </w:div>
                    <w:div w:id="1405105863">
                      <w:marLeft w:val="0"/>
                      <w:marRight w:val="0"/>
                      <w:marTop w:val="0"/>
                      <w:marBottom w:val="0"/>
                      <w:divBdr>
                        <w:top w:val="none" w:sz="0" w:space="0" w:color="auto"/>
                        <w:left w:val="none" w:sz="0" w:space="0" w:color="auto"/>
                        <w:bottom w:val="none" w:sz="0" w:space="0" w:color="auto"/>
                        <w:right w:val="none" w:sz="0" w:space="0" w:color="auto"/>
                      </w:divBdr>
                    </w:div>
                    <w:div w:id="1870020911">
                      <w:marLeft w:val="0"/>
                      <w:marRight w:val="0"/>
                      <w:marTop w:val="0"/>
                      <w:marBottom w:val="0"/>
                      <w:divBdr>
                        <w:top w:val="none" w:sz="0" w:space="0" w:color="auto"/>
                        <w:left w:val="none" w:sz="0" w:space="0" w:color="auto"/>
                        <w:bottom w:val="none" w:sz="0" w:space="0" w:color="auto"/>
                        <w:right w:val="none" w:sz="0" w:space="0" w:color="auto"/>
                      </w:divBdr>
                    </w:div>
                  </w:divsChild>
                </w:div>
                <w:div w:id="1993176587">
                  <w:marLeft w:val="0"/>
                  <w:marRight w:val="0"/>
                  <w:marTop w:val="0"/>
                  <w:marBottom w:val="0"/>
                  <w:divBdr>
                    <w:top w:val="none" w:sz="0" w:space="0" w:color="auto"/>
                    <w:left w:val="none" w:sz="0" w:space="0" w:color="auto"/>
                    <w:bottom w:val="none" w:sz="0" w:space="0" w:color="auto"/>
                    <w:right w:val="none" w:sz="0" w:space="0" w:color="auto"/>
                  </w:divBdr>
                  <w:divsChild>
                    <w:div w:id="1521312661">
                      <w:marLeft w:val="0"/>
                      <w:marRight w:val="0"/>
                      <w:marTop w:val="0"/>
                      <w:marBottom w:val="0"/>
                      <w:divBdr>
                        <w:top w:val="none" w:sz="0" w:space="0" w:color="auto"/>
                        <w:left w:val="none" w:sz="0" w:space="0" w:color="auto"/>
                        <w:bottom w:val="none" w:sz="0" w:space="0" w:color="auto"/>
                        <w:right w:val="none" w:sz="0" w:space="0" w:color="auto"/>
                      </w:divBdr>
                    </w:div>
                    <w:div w:id="1971593341">
                      <w:marLeft w:val="0"/>
                      <w:marRight w:val="0"/>
                      <w:marTop w:val="0"/>
                      <w:marBottom w:val="0"/>
                      <w:divBdr>
                        <w:top w:val="none" w:sz="0" w:space="0" w:color="auto"/>
                        <w:left w:val="none" w:sz="0" w:space="0" w:color="auto"/>
                        <w:bottom w:val="none" w:sz="0" w:space="0" w:color="auto"/>
                        <w:right w:val="none" w:sz="0" w:space="0" w:color="auto"/>
                      </w:divBdr>
                    </w:div>
                  </w:divsChild>
                </w:div>
                <w:div w:id="2001427511">
                  <w:marLeft w:val="0"/>
                  <w:marRight w:val="0"/>
                  <w:marTop w:val="0"/>
                  <w:marBottom w:val="0"/>
                  <w:divBdr>
                    <w:top w:val="none" w:sz="0" w:space="0" w:color="auto"/>
                    <w:left w:val="none" w:sz="0" w:space="0" w:color="auto"/>
                    <w:bottom w:val="none" w:sz="0" w:space="0" w:color="auto"/>
                    <w:right w:val="none" w:sz="0" w:space="0" w:color="auto"/>
                  </w:divBdr>
                  <w:divsChild>
                    <w:div w:id="25713643">
                      <w:marLeft w:val="0"/>
                      <w:marRight w:val="0"/>
                      <w:marTop w:val="0"/>
                      <w:marBottom w:val="0"/>
                      <w:divBdr>
                        <w:top w:val="none" w:sz="0" w:space="0" w:color="auto"/>
                        <w:left w:val="none" w:sz="0" w:space="0" w:color="auto"/>
                        <w:bottom w:val="none" w:sz="0" w:space="0" w:color="auto"/>
                        <w:right w:val="none" w:sz="0" w:space="0" w:color="auto"/>
                      </w:divBdr>
                    </w:div>
                    <w:div w:id="43529965">
                      <w:marLeft w:val="0"/>
                      <w:marRight w:val="0"/>
                      <w:marTop w:val="0"/>
                      <w:marBottom w:val="0"/>
                      <w:divBdr>
                        <w:top w:val="none" w:sz="0" w:space="0" w:color="auto"/>
                        <w:left w:val="none" w:sz="0" w:space="0" w:color="auto"/>
                        <w:bottom w:val="none" w:sz="0" w:space="0" w:color="auto"/>
                        <w:right w:val="none" w:sz="0" w:space="0" w:color="auto"/>
                      </w:divBdr>
                    </w:div>
                    <w:div w:id="142279360">
                      <w:marLeft w:val="0"/>
                      <w:marRight w:val="0"/>
                      <w:marTop w:val="0"/>
                      <w:marBottom w:val="0"/>
                      <w:divBdr>
                        <w:top w:val="none" w:sz="0" w:space="0" w:color="auto"/>
                        <w:left w:val="none" w:sz="0" w:space="0" w:color="auto"/>
                        <w:bottom w:val="none" w:sz="0" w:space="0" w:color="auto"/>
                        <w:right w:val="none" w:sz="0" w:space="0" w:color="auto"/>
                      </w:divBdr>
                    </w:div>
                    <w:div w:id="189759369">
                      <w:marLeft w:val="0"/>
                      <w:marRight w:val="0"/>
                      <w:marTop w:val="0"/>
                      <w:marBottom w:val="0"/>
                      <w:divBdr>
                        <w:top w:val="none" w:sz="0" w:space="0" w:color="auto"/>
                        <w:left w:val="none" w:sz="0" w:space="0" w:color="auto"/>
                        <w:bottom w:val="none" w:sz="0" w:space="0" w:color="auto"/>
                        <w:right w:val="none" w:sz="0" w:space="0" w:color="auto"/>
                      </w:divBdr>
                    </w:div>
                    <w:div w:id="403649649">
                      <w:marLeft w:val="0"/>
                      <w:marRight w:val="0"/>
                      <w:marTop w:val="0"/>
                      <w:marBottom w:val="0"/>
                      <w:divBdr>
                        <w:top w:val="none" w:sz="0" w:space="0" w:color="auto"/>
                        <w:left w:val="none" w:sz="0" w:space="0" w:color="auto"/>
                        <w:bottom w:val="none" w:sz="0" w:space="0" w:color="auto"/>
                        <w:right w:val="none" w:sz="0" w:space="0" w:color="auto"/>
                      </w:divBdr>
                    </w:div>
                    <w:div w:id="1004746987">
                      <w:marLeft w:val="0"/>
                      <w:marRight w:val="0"/>
                      <w:marTop w:val="0"/>
                      <w:marBottom w:val="0"/>
                      <w:divBdr>
                        <w:top w:val="none" w:sz="0" w:space="0" w:color="auto"/>
                        <w:left w:val="none" w:sz="0" w:space="0" w:color="auto"/>
                        <w:bottom w:val="none" w:sz="0" w:space="0" w:color="auto"/>
                        <w:right w:val="none" w:sz="0" w:space="0" w:color="auto"/>
                      </w:divBdr>
                    </w:div>
                    <w:div w:id="1372997087">
                      <w:marLeft w:val="0"/>
                      <w:marRight w:val="0"/>
                      <w:marTop w:val="0"/>
                      <w:marBottom w:val="0"/>
                      <w:divBdr>
                        <w:top w:val="none" w:sz="0" w:space="0" w:color="auto"/>
                        <w:left w:val="none" w:sz="0" w:space="0" w:color="auto"/>
                        <w:bottom w:val="none" w:sz="0" w:space="0" w:color="auto"/>
                        <w:right w:val="none" w:sz="0" w:space="0" w:color="auto"/>
                      </w:divBdr>
                    </w:div>
                    <w:div w:id="1606420358">
                      <w:marLeft w:val="0"/>
                      <w:marRight w:val="0"/>
                      <w:marTop w:val="0"/>
                      <w:marBottom w:val="0"/>
                      <w:divBdr>
                        <w:top w:val="none" w:sz="0" w:space="0" w:color="auto"/>
                        <w:left w:val="none" w:sz="0" w:space="0" w:color="auto"/>
                        <w:bottom w:val="none" w:sz="0" w:space="0" w:color="auto"/>
                        <w:right w:val="none" w:sz="0" w:space="0" w:color="auto"/>
                      </w:divBdr>
                    </w:div>
                    <w:div w:id="1710838673">
                      <w:marLeft w:val="0"/>
                      <w:marRight w:val="0"/>
                      <w:marTop w:val="0"/>
                      <w:marBottom w:val="0"/>
                      <w:divBdr>
                        <w:top w:val="none" w:sz="0" w:space="0" w:color="auto"/>
                        <w:left w:val="none" w:sz="0" w:space="0" w:color="auto"/>
                        <w:bottom w:val="none" w:sz="0" w:space="0" w:color="auto"/>
                        <w:right w:val="none" w:sz="0" w:space="0" w:color="auto"/>
                      </w:divBdr>
                    </w:div>
                    <w:div w:id="1794012318">
                      <w:marLeft w:val="0"/>
                      <w:marRight w:val="0"/>
                      <w:marTop w:val="0"/>
                      <w:marBottom w:val="0"/>
                      <w:divBdr>
                        <w:top w:val="none" w:sz="0" w:space="0" w:color="auto"/>
                        <w:left w:val="none" w:sz="0" w:space="0" w:color="auto"/>
                        <w:bottom w:val="none" w:sz="0" w:space="0" w:color="auto"/>
                        <w:right w:val="none" w:sz="0" w:space="0" w:color="auto"/>
                      </w:divBdr>
                    </w:div>
                    <w:div w:id="185376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2946471">
      <w:bodyDiv w:val="1"/>
      <w:marLeft w:val="0"/>
      <w:marRight w:val="0"/>
      <w:marTop w:val="0"/>
      <w:marBottom w:val="0"/>
      <w:divBdr>
        <w:top w:val="none" w:sz="0" w:space="0" w:color="auto"/>
        <w:left w:val="none" w:sz="0" w:space="0" w:color="auto"/>
        <w:bottom w:val="none" w:sz="0" w:space="0" w:color="auto"/>
        <w:right w:val="none" w:sz="0" w:space="0" w:color="auto"/>
      </w:divBdr>
    </w:div>
    <w:div w:id="1431700088">
      <w:bodyDiv w:val="1"/>
      <w:marLeft w:val="0"/>
      <w:marRight w:val="0"/>
      <w:marTop w:val="0"/>
      <w:marBottom w:val="0"/>
      <w:divBdr>
        <w:top w:val="none" w:sz="0" w:space="0" w:color="auto"/>
        <w:left w:val="none" w:sz="0" w:space="0" w:color="auto"/>
        <w:bottom w:val="none" w:sz="0" w:space="0" w:color="auto"/>
        <w:right w:val="none" w:sz="0" w:space="0" w:color="auto"/>
      </w:divBdr>
      <w:divsChild>
        <w:div w:id="558398330">
          <w:marLeft w:val="0"/>
          <w:marRight w:val="0"/>
          <w:marTop w:val="0"/>
          <w:marBottom w:val="0"/>
          <w:divBdr>
            <w:top w:val="none" w:sz="0" w:space="0" w:color="auto"/>
            <w:left w:val="none" w:sz="0" w:space="0" w:color="auto"/>
            <w:bottom w:val="none" w:sz="0" w:space="0" w:color="auto"/>
            <w:right w:val="none" w:sz="0" w:space="0" w:color="auto"/>
          </w:divBdr>
          <w:divsChild>
            <w:div w:id="962274074">
              <w:marLeft w:val="-75"/>
              <w:marRight w:val="0"/>
              <w:marTop w:val="30"/>
              <w:marBottom w:val="30"/>
              <w:divBdr>
                <w:top w:val="none" w:sz="0" w:space="0" w:color="auto"/>
                <w:left w:val="none" w:sz="0" w:space="0" w:color="auto"/>
                <w:bottom w:val="none" w:sz="0" w:space="0" w:color="auto"/>
                <w:right w:val="none" w:sz="0" w:space="0" w:color="auto"/>
              </w:divBdr>
              <w:divsChild>
                <w:div w:id="18241013">
                  <w:marLeft w:val="0"/>
                  <w:marRight w:val="0"/>
                  <w:marTop w:val="0"/>
                  <w:marBottom w:val="0"/>
                  <w:divBdr>
                    <w:top w:val="none" w:sz="0" w:space="0" w:color="auto"/>
                    <w:left w:val="none" w:sz="0" w:space="0" w:color="auto"/>
                    <w:bottom w:val="none" w:sz="0" w:space="0" w:color="auto"/>
                    <w:right w:val="none" w:sz="0" w:space="0" w:color="auto"/>
                  </w:divBdr>
                  <w:divsChild>
                    <w:div w:id="330524086">
                      <w:marLeft w:val="0"/>
                      <w:marRight w:val="0"/>
                      <w:marTop w:val="0"/>
                      <w:marBottom w:val="0"/>
                      <w:divBdr>
                        <w:top w:val="none" w:sz="0" w:space="0" w:color="auto"/>
                        <w:left w:val="none" w:sz="0" w:space="0" w:color="auto"/>
                        <w:bottom w:val="none" w:sz="0" w:space="0" w:color="auto"/>
                        <w:right w:val="none" w:sz="0" w:space="0" w:color="auto"/>
                      </w:divBdr>
                    </w:div>
                    <w:div w:id="495271930">
                      <w:marLeft w:val="0"/>
                      <w:marRight w:val="0"/>
                      <w:marTop w:val="0"/>
                      <w:marBottom w:val="0"/>
                      <w:divBdr>
                        <w:top w:val="none" w:sz="0" w:space="0" w:color="auto"/>
                        <w:left w:val="none" w:sz="0" w:space="0" w:color="auto"/>
                        <w:bottom w:val="none" w:sz="0" w:space="0" w:color="auto"/>
                        <w:right w:val="none" w:sz="0" w:space="0" w:color="auto"/>
                      </w:divBdr>
                    </w:div>
                  </w:divsChild>
                </w:div>
                <w:div w:id="53238709">
                  <w:marLeft w:val="0"/>
                  <w:marRight w:val="0"/>
                  <w:marTop w:val="0"/>
                  <w:marBottom w:val="0"/>
                  <w:divBdr>
                    <w:top w:val="none" w:sz="0" w:space="0" w:color="auto"/>
                    <w:left w:val="none" w:sz="0" w:space="0" w:color="auto"/>
                    <w:bottom w:val="none" w:sz="0" w:space="0" w:color="auto"/>
                    <w:right w:val="none" w:sz="0" w:space="0" w:color="auto"/>
                  </w:divBdr>
                  <w:divsChild>
                    <w:div w:id="607350798">
                      <w:marLeft w:val="0"/>
                      <w:marRight w:val="0"/>
                      <w:marTop w:val="0"/>
                      <w:marBottom w:val="0"/>
                      <w:divBdr>
                        <w:top w:val="none" w:sz="0" w:space="0" w:color="auto"/>
                        <w:left w:val="none" w:sz="0" w:space="0" w:color="auto"/>
                        <w:bottom w:val="none" w:sz="0" w:space="0" w:color="auto"/>
                        <w:right w:val="none" w:sz="0" w:space="0" w:color="auto"/>
                      </w:divBdr>
                    </w:div>
                    <w:div w:id="1824157401">
                      <w:marLeft w:val="0"/>
                      <w:marRight w:val="0"/>
                      <w:marTop w:val="0"/>
                      <w:marBottom w:val="0"/>
                      <w:divBdr>
                        <w:top w:val="none" w:sz="0" w:space="0" w:color="auto"/>
                        <w:left w:val="none" w:sz="0" w:space="0" w:color="auto"/>
                        <w:bottom w:val="none" w:sz="0" w:space="0" w:color="auto"/>
                        <w:right w:val="none" w:sz="0" w:space="0" w:color="auto"/>
                      </w:divBdr>
                    </w:div>
                  </w:divsChild>
                </w:div>
                <w:div w:id="157692965">
                  <w:marLeft w:val="0"/>
                  <w:marRight w:val="0"/>
                  <w:marTop w:val="0"/>
                  <w:marBottom w:val="0"/>
                  <w:divBdr>
                    <w:top w:val="none" w:sz="0" w:space="0" w:color="auto"/>
                    <w:left w:val="none" w:sz="0" w:space="0" w:color="auto"/>
                    <w:bottom w:val="none" w:sz="0" w:space="0" w:color="auto"/>
                    <w:right w:val="none" w:sz="0" w:space="0" w:color="auto"/>
                  </w:divBdr>
                  <w:divsChild>
                    <w:div w:id="944583520">
                      <w:marLeft w:val="0"/>
                      <w:marRight w:val="0"/>
                      <w:marTop w:val="0"/>
                      <w:marBottom w:val="0"/>
                      <w:divBdr>
                        <w:top w:val="none" w:sz="0" w:space="0" w:color="auto"/>
                        <w:left w:val="none" w:sz="0" w:space="0" w:color="auto"/>
                        <w:bottom w:val="none" w:sz="0" w:space="0" w:color="auto"/>
                        <w:right w:val="none" w:sz="0" w:space="0" w:color="auto"/>
                      </w:divBdr>
                    </w:div>
                  </w:divsChild>
                </w:div>
                <w:div w:id="215552446">
                  <w:marLeft w:val="0"/>
                  <w:marRight w:val="0"/>
                  <w:marTop w:val="0"/>
                  <w:marBottom w:val="0"/>
                  <w:divBdr>
                    <w:top w:val="none" w:sz="0" w:space="0" w:color="auto"/>
                    <w:left w:val="none" w:sz="0" w:space="0" w:color="auto"/>
                    <w:bottom w:val="none" w:sz="0" w:space="0" w:color="auto"/>
                    <w:right w:val="none" w:sz="0" w:space="0" w:color="auto"/>
                  </w:divBdr>
                  <w:divsChild>
                    <w:div w:id="64958828">
                      <w:marLeft w:val="0"/>
                      <w:marRight w:val="0"/>
                      <w:marTop w:val="0"/>
                      <w:marBottom w:val="0"/>
                      <w:divBdr>
                        <w:top w:val="none" w:sz="0" w:space="0" w:color="auto"/>
                        <w:left w:val="none" w:sz="0" w:space="0" w:color="auto"/>
                        <w:bottom w:val="none" w:sz="0" w:space="0" w:color="auto"/>
                        <w:right w:val="none" w:sz="0" w:space="0" w:color="auto"/>
                      </w:divBdr>
                    </w:div>
                  </w:divsChild>
                </w:div>
                <w:div w:id="344481836">
                  <w:marLeft w:val="0"/>
                  <w:marRight w:val="0"/>
                  <w:marTop w:val="0"/>
                  <w:marBottom w:val="0"/>
                  <w:divBdr>
                    <w:top w:val="none" w:sz="0" w:space="0" w:color="auto"/>
                    <w:left w:val="none" w:sz="0" w:space="0" w:color="auto"/>
                    <w:bottom w:val="none" w:sz="0" w:space="0" w:color="auto"/>
                    <w:right w:val="none" w:sz="0" w:space="0" w:color="auto"/>
                  </w:divBdr>
                  <w:divsChild>
                    <w:div w:id="1279989887">
                      <w:marLeft w:val="0"/>
                      <w:marRight w:val="0"/>
                      <w:marTop w:val="0"/>
                      <w:marBottom w:val="0"/>
                      <w:divBdr>
                        <w:top w:val="none" w:sz="0" w:space="0" w:color="auto"/>
                        <w:left w:val="none" w:sz="0" w:space="0" w:color="auto"/>
                        <w:bottom w:val="none" w:sz="0" w:space="0" w:color="auto"/>
                        <w:right w:val="none" w:sz="0" w:space="0" w:color="auto"/>
                      </w:divBdr>
                    </w:div>
                    <w:div w:id="1340349754">
                      <w:marLeft w:val="0"/>
                      <w:marRight w:val="0"/>
                      <w:marTop w:val="0"/>
                      <w:marBottom w:val="0"/>
                      <w:divBdr>
                        <w:top w:val="none" w:sz="0" w:space="0" w:color="auto"/>
                        <w:left w:val="none" w:sz="0" w:space="0" w:color="auto"/>
                        <w:bottom w:val="none" w:sz="0" w:space="0" w:color="auto"/>
                        <w:right w:val="none" w:sz="0" w:space="0" w:color="auto"/>
                      </w:divBdr>
                    </w:div>
                    <w:div w:id="1842810254">
                      <w:marLeft w:val="0"/>
                      <w:marRight w:val="0"/>
                      <w:marTop w:val="0"/>
                      <w:marBottom w:val="0"/>
                      <w:divBdr>
                        <w:top w:val="none" w:sz="0" w:space="0" w:color="auto"/>
                        <w:left w:val="none" w:sz="0" w:space="0" w:color="auto"/>
                        <w:bottom w:val="none" w:sz="0" w:space="0" w:color="auto"/>
                        <w:right w:val="none" w:sz="0" w:space="0" w:color="auto"/>
                      </w:divBdr>
                    </w:div>
                    <w:div w:id="1975477292">
                      <w:marLeft w:val="0"/>
                      <w:marRight w:val="0"/>
                      <w:marTop w:val="0"/>
                      <w:marBottom w:val="0"/>
                      <w:divBdr>
                        <w:top w:val="none" w:sz="0" w:space="0" w:color="auto"/>
                        <w:left w:val="none" w:sz="0" w:space="0" w:color="auto"/>
                        <w:bottom w:val="none" w:sz="0" w:space="0" w:color="auto"/>
                        <w:right w:val="none" w:sz="0" w:space="0" w:color="auto"/>
                      </w:divBdr>
                    </w:div>
                  </w:divsChild>
                </w:div>
                <w:div w:id="369652795">
                  <w:marLeft w:val="0"/>
                  <w:marRight w:val="0"/>
                  <w:marTop w:val="0"/>
                  <w:marBottom w:val="0"/>
                  <w:divBdr>
                    <w:top w:val="none" w:sz="0" w:space="0" w:color="auto"/>
                    <w:left w:val="none" w:sz="0" w:space="0" w:color="auto"/>
                    <w:bottom w:val="none" w:sz="0" w:space="0" w:color="auto"/>
                    <w:right w:val="none" w:sz="0" w:space="0" w:color="auto"/>
                  </w:divBdr>
                  <w:divsChild>
                    <w:div w:id="402292438">
                      <w:marLeft w:val="0"/>
                      <w:marRight w:val="0"/>
                      <w:marTop w:val="0"/>
                      <w:marBottom w:val="0"/>
                      <w:divBdr>
                        <w:top w:val="none" w:sz="0" w:space="0" w:color="auto"/>
                        <w:left w:val="none" w:sz="0" w:space="0" w:color="auto"/>
                        <w:bottom w:val="none" w:sz="0" w:space="0" w:color="auto"/>
                        <w:right w:val="none" w:sz="0" w:space="0" w:color="auto"/>
                      </w:divBdr>
                    </w:div>
                  </w:divsChild>
                </w:div>
                <w:div w:id="392506894">
                  <w:marLeft w:val="0"/>
                  <w:marRight w:val="0"/>
                  <w:marTop w:val="0"/>
                  <w:marBottom w:val="0"/>
                  <w:divBdr>
                    <w:top w:val="none" w:sz="0" w:space="0" w:color="auto"/>
                    <w:left w:val="none" w:sz="0" w:space="0" w:color="auto"/>
                    <w:bottom w:val="none" w:sz="0" w:space="0" w:color="auto"/>
                    <w:right w:val="none" w:sz="0" w:space="0" w:color="auto"/>
                  </w:divBdr>
                  <w:divsChild>
                    <w:div w:id="2076277823">
                      <w:marLeft w:val="0"/>
                      <w:marRight w:val="0"/>
                      <w:marTop w:val="0"/>
                      <w:marBottom w:val="0"/>
                      <w:divBdr>
                        <w:top w:val="none" w:sz="0" w:space="0" w:color="auto"/>
                        <w:left w:val="none" w:sz="0" w:space="0" w:color="auto"/>
                        <w:bottom w:val="none" w:sz="0" w:space="0" w:color="auto"/>
                        <w:right w:val="none" w:sz="0" w:space="0" w:color="auto"/>
                      </w:divBdr>
                    </w:div>
                  </w:divsChild>
                </w:div>
                <w:div w:id="407188724">
                  <w:marLeft w:val="0"/>
                  <w:marRight w:val="0"/>
                  <w:marTop w:val="0"/>
                  <w:marBottom w:val="0"/>
                  <w:divBdr>
                    <w:top w:val="none" w:sz="0" w:space="0" w:color="auto"/>
                    <w:left w:val="none" w:sz="0" w:space="0" w:color="auto"/>
                    <w:bottom w:val="none" w:sz="0" w:space="0" w:color="auto"/>
                    <w:right w:val="none" w:sz="0" w:space="0" w:color="auto"/>
                  </w:divBdr>
                  <w:divsChild>
                    <w:div w:id="488444503">
                      <w:marLeft w:val="0"/>
                      <w:marRight w:val="0"/>
                      <w:marTop w:val="0"/>
                      <w:marBottom w:val="0"/>
                      <w:divBdr>
                        <w:top w:val="none" w:sz="0" w:space="0" w:color="auto"/>
                        <w:left w:val="none" w:sz="0" w:space="0" w:color="auto"/>
                        <w:bottom w:val="none" w:sz="0" w:space="0" w:color="auto"/>
                        <w:right w:val="none" w:sz="0" w:space="0" w:color="auto"/>
                      </w:divBdr>
                    </w:div>
                    <w:div w:id="751125289">
                      <w:marLeft w:val="0"/>
                      <w:marRight w:val="0"/>
                      <w:marTop w:val="0"/>
                      <w:marBottom w:val="0"/>
                      <w:divBdr>
                        <w:top w:val="none" w:sz="0" w:space="0" w:color="auto"/>
                        <w:left w:val="none" w:sz="0" w:space="0" w:color="auto"/>
                        <w:bottom w:val="none" w:sz="0" w:space="0" w:color="auto"/>
                        <w:right w:val="none" w:sz="0" w:space="0" w:color="auto"/>
                      </w:divBdr>
                    </w:div>
                    <w:div w:id="2099448313">
                      <w:marLeft w:val="0"/>
                      <w:marRight w:val="0"/>
                      <w:marTop w:val="0"/>
                      <w:marBottom w:val="0"/>
                      <w:divBdr>
                        <w:top w:val="none" w:sz="0" w:space="0" w:color="auto"/>
                        <w:left w:val="none" w:sz="0" w:space="0" w:color="auto"/>
                        <w:bottom w:val="none" w:sz="0" w:space="0" w:color="auto"/>
                        <w:right w:val="none" w:sz="0" w:space="0" w:color="auto"/>
                      </w:divBdr>
                    </w:div>
                  </w:divsChild>
                </w:div>
                <w:div w:id="720330175">
                  <w:marLeft w:val="0"/>
                  <w:marRight w:val="0"/>
                  <w:marTop w:val="0"/>
                  <w:marBottom w:val="0"/>
                  <w:divBdr>
                    <w:top w:val="none" w:sz="0" w:space="0" w:color="auto"/>
                    <w:left w:val="none" w:sz="0" w:space="0" w:color="auto"/>
                    <w:bottom w:val="none" w:sz="0" w:space="0" w:color="auto"/>
                    <w:right w:val="none" w:sz="0" w:space="0" w:color="auto"/>
                  </w:divBdr>
                  <w:divsChild>
                    <w:div w:id="112401942">
                      <w:marLeft w:val="0"/>
                      <w:marRight w:val="0"/>
                      <w:marTop w:val="0"/>
                      <w:marBottom w:val="0"/>
                      <w:divBdr>
                        <w:top w:val="none" w:sz="0" w:space="0" w:color="auto"/>
                        <w:left w:val="none" w:sz="0" w:space="0" w:color="auto"/>
                        <w:bottom w:val="none" w:sz="0" w:space="0" w:color="auto"/>
                        <w:right w:val="none" w:sz="0" w:space="0" w:color="auto"/>
                      </w:divBdr>
                    </w:div>
                    <w:div w:id="1350720706">
                      <w:marLeft w:val="0"/>
                      <w:marRight w:val="0"/>
                      <w:marTop w:val="0"/>
                      <w:marBottom w:val="0"/>
                      <w:divBdr>
                        <w:top w:val="none" w:sz="0" w:space="0" w:color="auto"/>
                        <w:left w:val="none" w:sz="0" w:space="0" w:color="auto"/>
                        <w:bottom w:val="none" w:sz="0" w:space="0" w:color="auto"/>
                        <w:right w:val="none" w:sz="0" w:space="0" w:color="auto"/>
                      </w:divBdr>
                    </w:div>
                    <w:div w:id="1811434932">
                      <w:marLeft w:val="0"/>
                      <w:marRight w:val="0"/>
                      <w:marTop w:val="0"/>
                      <w:marBottom w:val="0"/>
                      <w:divBdr>
                        <w:top w:val="none" w:sz="0" w:space="0" w:color="auto"/>
                        <w:left w:val="none" w:sz="0" w:space="0" w:color="auto"/>
                        <w:bottom w:val="none" w:sz="0" w:space="0" w:color="auto"/>
                        <w:right w:val="none" w:sz="0" w:space="0" w:color="auto"/>
                      </w:divBdr>
                    </w:div>
                  </w:divsChild>
                </w:div>
                <w:div w:id="749235681">
                  <w:marLeft w:val="0"/>
                  <w:marRight w:val="0"/>
                  <w:marTop w:val="0"/>
                  <w:marBottom w:val="0"/>
                  <w:divBdr>
                    <w:top w:val="none" w:sz="0" w:space="0" w:color="auto"/>
                    <w:left w:val="none" w:sz="0" w:space="0" w:color="auto"/>
                    <w:bottom w:val="none" w:sz="0" w:space="0" w:color="auto"/>
                    <w:right w:val="none" w:sz="0" w:space="0" w:color="auto"/>
                  </w:divBdr>
                  <w:divsChild>
                    <w:div w:id="1341160511">
                      <w:marLeft w:val="0"/>
                      <w:marRight w:val="0"/>
                      <w:marTop w:val="0"/>
                      <w:marBottom w:val="0"/>
                      <w:divBdr>
                        <w:top w:val="none" w:sz="0" w:space="0" w:color="auto"/>
                        <w:left w:val="none" w:sz="0" w:space="0" w:color="auto"/>
                        <w:bottom w:val="none" w:sz="0" w:space="0" w:color="auto"/>
                        <w:right w:val="none" w:sz="0" w:space="0" w:color="auto"/>
                      </w:divBdr>
                    </w:div>
                  </w:divsChild>
                </w:div>
                <w:div w:id="764502489">
                  <w:marLeft w:val="0"/>
                  <w:marRight w:val="0"/>
                  <w:marTop w:val="0"/>
                  <w:marBottom w:val="0"/>
                  <w:divBdr>
                    <w:top w:val="none" w:sz="0" w:space="0" w:color="auto"/>
                    <w:left w:val="none" w:sz="0" w:space="0" w:color="auto"/>
                    <w:bottom w:val="none" w:sz="0" w:space="0" w:color="auto"/>
                    <w:right w:val="none" w:sz="0" w:space="0" w:color="auto"/>
                  </w:divBdr>
                  <w:divsChild>
                    <w:div w:id="1501387807">
                      <w:marLeft w:val="0"/>
                      <w:marRight w:val="0"/>
                      <w:marTop w:val="0"/>
                      <w:marBottom w:val="0"/>
                      <w:divBdr>
                        <w:top w:val="none" w:sz="0" w:space="0" w:color="auto"/>
                        <w:left w:val="none" w:sz="0" w:space="0" w:color="auto"/>
                        <w:bottom w:val="none" w:sz="0" w:space="0" w:color="auto"/>
                        <w:right w:val="none" w:sz="0" w:space="0" w:color="auto"/>
                      </w:divBdr>
                    </w:div>
                  </w:divsChild>
                </w:div>
                <w:div w:id="791023047">
                  <w:marLeft w:val="0"/>
                  <w:marRight w:val="0"/>
                  <w:marTop w:val="0"/>
                  <w:marBottom w:val="0"/>
                  <w:divBdr>
                    <w:top w:val="none" w:sz="0" w:space="0" w:color="auto"/>
                    <w:left w:val="none" w:sz="0" w:space="0" w:color="auto"/>
                    <w:bottom w:val="none" w:sz="0" w:space="0" w:color="auto"/>
                    <w:right w:val="none" w:sz="0" w:space="0" w:color="auto"/>
                  </w:divBdr>
                  <w:divsChild>
                    <w:div w:id="432408337">
                      <w:marLeft w:val="0"/>
                      <w:marRight w:val="0"/>
                      <w:marTop w:val="0"/>
                      <w:marBottom w:val="0"/>
                      <w:divBdr>
                        <w:top w:val="none" w:sz="0" w:space="0" w:color="auto"/>
                        <w:left w:val="none" w:sz="0" w:space="0" w:color="auto"/>
                        <w:bottom w:val="none" w:sz="0" w:space="0" w:color="auto"/>
                        <w:right w:val="none" w:sz="0" w:space="0" w:color="auto"/>
                      </w:divBdr>
                    </w:div>
                    <w:div w:id="765731607">
                      <w:marLeft w:val="0"/>
                      <w:marRight w:val="0"/>
                      <w:marTop w:val="0"/>
                      <w:marBottom w:val="0"/>
                      <w:divBdr>
                        <w:top w:val="none" w:sz="0" w:space="0" w:color="auto"/>
                        <w:left w:val="none" w:sz="0" w:space="0" w:color="auto"/>
                        <w:bottom w:val="none" w:sz="0" w:space="0" w:color="auto"/>
                        <w:right w:val="none" w:sz="0" w:space="0" w:color="auto"/>
                      </w:divBdr>
                    </w:div>
                  </w:divsChild>
                </w:div>
                <w:div w:id="1307586537">
                  <w:marLeft w:val="0"/>
                  <w:marRight w:val="0"/>
                  <w:marTop w:val="0"/>
                  <w:marBottom w:val="0"/>
                  <w:divBdr>
                    <w:top w:val="none" w:sz="0" w:space="0" w:color="auto"/>
                    <w:left w:val="none" w:sz="0" w:space="0" w:color="auto"/>
                    <w:bottom w:val="none" w:sz="0" w:space="0" w:color="auto"/>
                    <w:right w:val="none" w:sz="0" w:space="0" w:color="auto"/>
                  </w:divBdr>
                  <w:divsChild>
                    <w:div w:id="1303076823">
                      <w:marLeft w:val="0"/>
                      <w:marRight w:val="0"/>
                      <w:marTop w:val="0"/>
                      <w:marBottom w:val="0"/>
                      <w:divBdr>
                        <w:top w:val="none" w:sz="0" w:space="0" w:color="auto"/>
                        <w:left w:val="none" w:sz="0" w:space="0" w:color="auto"/>
                        <w:bottom w:val="none" w:sz="0" w:space="0" w:color="auto"/>
                        <w:right w:val="none" w:sz="0" w:space="0" w:color="auto"/>
                      </w:divBdr>
                    </w:div>
                  </w:divsChild>
                </w:div>
                <w:div w:id="1430393587">
                  <w:marLeft w:val="0"/>
                  <w:marRight w:val="0"/>
                  <w:marTop w:val="0"/>
                  <w:marBottom w:val="0"/>
                  <w:divBdr>
                    <w:top w:val="none" w:sz="0" w:space="0" w:color="auto"/>
                    <w:left w:val="none" w:sz="0" w:space="0" w:color="auto"/>
                    <w:bottom w:val="none" w:sz="0" w:space="0" w:color="auto"/>
                    <w:right w:val="none" w:sz="0" w:space="0" w:color="auto"/>
                  </w:divBdr>
                  <w:divsChild>
                    <w:div w:id="657804989">
                      <w:marLeft w:val="0"/>
                      <w:marRight w:val="0"/>
                      <w:marTop w:val="0"/>
                      <w:marBottom w:val="0"/>
                      <w:divBdr>
                        <w:top w:val="none" w:sz="0" w:space="0" w:color="auto"/>
                        <w:left w:val="none" w:sz="0" w:space="0" w:color="auto"/>
                        <w:bottom w:val="none" w:sz="0" w:space="0" w:color="auto"/>
                        <w:right w:val="none" w:sz="0" w:space="0" w:color="auto"/>
                      </w:divBdr>
                    </w:div>
                    <w:div w:id="1362172477">
                      <w:marLeft w:val="0"/>
                      <w:marRight w:val="0"/>
                      <w:marTop w:val="0"/>
                      <w:marBottom w:val="0"/>
                      <w:divBdr>
                        <w:top w:val="none" w:sz="0" w:space="0" w:color="auto"/>
                        <w:left w:val="none" w:sz="0" w:space="0" w:color="auto"/>
                        <w:bottom w:val="none" w:sz="0" w:space="0" w:color="auto"/>
                        <w:right w:val="none" w:sz="0" w:space="0" w:color="auto"/>
                      </w:divBdr>
                    </w:div>
                  </w:divsChild>
                </w:div>
                <w:div w:id="1526753040">
                  <w:marLeft w:val="0"/>
                  <w:marRight w:val="0"/>
                  <w:marTop w:val="0"/>
                  <w:marBottom w:val="0"/>
                  <w:divBdr>
                    <w:top w:val="none" w:sz="0" w:space="0" w:color="auto"/>
                    <w:left w:val="none" w:sz="0" w:space="0" w:color="auto"/>
                    <w:bottom w:val="none" w:sz="0" w:space="0" w:color="auto"/>
                    <w:right w:val="none" w:sz="0" w:space="0" w:color="auto"/>
                  </w:divBdr>
                  <w:divsChild>
                    <w:div w:id="319309434">
                      <w:marLeft w:val="0"/>
                      <w:marRight w:val="0"/>
                      <w:marTop w:val="0"/>
                      <w:marBottom w:val="0"/>
                      <w:divBdr>
                        <w:top w:val="none" w:sz="0" w:space="0" w:color="auto"/>
                        <w:left w:val="none" w:sz="0" w:space="0" w:color="auto"/>
                        <w:bottom w:val="none" w:sz="0" w:space="0" w:color="auto"/>
                        <w:right w:val="none" w:sz="0" w:space="0" w:color="auto"/>
                      </w:divBdr>
                    </w:div>
                  </w:divsChild>
                </w:div>
                <w:div w:id="1540320446">
                  <w:marLeft w:val="0"/>
                  <w:marRight w:val="0"/>
                  <w:marTop w:val="0"/>
                  <w:marBottom w:val="0"/>
                  <w:divBdr>
                    <w:top w:val="none" w:sz="0" w:space="0" w:color="auto"/>
                    <w:left w:val="none" w:sz="0" w:space="0" w:color="auto"/>
                    <w:bottom w:val="none" w:sz="0" w:space="0" w:color="auto"/>
                    <w:right w:val="none" w:sz="0" w:space="0" w:color="auto"/>
                  </w:divBdr>
                  <w:divsChild>
                    <w:div w:id="2072730943">
                      <w:marLeft w:val="0"/>
                      <w:marRight w:val="0"/>
                      <w:marTop w:val="0"/>
                      <w:marBottom w:val="0"/>
                      <w:divBdr>
                        <w:top w:val="none" w:sz="0" w:space="0" w:color="auto"/>
                        <w:left w:val="none" w:sz="0" w:space="0" w:color="auto"/>
                        <w:bottom w:val="none" w:sz="0" w:space="0" w:color="auto"/>
                        <w:right w:val="none" w:sz="0" w:space="0" w:color="auto"/>
                      </w:divBdr>
                    </w:div>
                  </w:divsChild>
                </w:div>
                <w:div w:id="1580822821">
                  <w:marLeft w:val="0"/>
                  <w:marRight w:val="0"/>
                  <w:marTop w:val="0"/>
                  <w:marBottom w:val="0"/>
                  <w:divBdr>
                    <w:top w:val="none" w:sz="0" w:space="0" w:color="auto"/>
                    <w:left w:val="none" w:sz="0" w:space="0" w:color="auto"/>
                    <w:bottom w:val="none" w:sz="0" w:space="0" w:color="auto"/>
                    <w:right w:val="none" w:sz="0" w:space="0" w:color="auto"/>
                  </w:divBdr>
                  <w:divsChild>
                    <w:div w:id="772558649">
                      <w:marLeft w:val="0"/>
                      <w:marRight w:val="0"/>
                      <w:marTop w:val="0"/>
                      <w:marBottom w:val="0"/>
                      <w:divBdr>
                        <w:top w:val="none" w:sz="0" w:space="0" w:color="auto"/>
                        <w:left w:val="none" w:sz="0" w:space="0" w:color="auto"/>
                        <w:bottom w:val="none" w:sz="0" w:space="0" w:color="auto"/>
                        <w:right w:val="none" w:sz="0" w:space="0" w:color="auto"/>
                      </w:divBdr>
                    </w:div>
                  </w:divsChild>
                </w:div>
                <w:div w:id="1582062624">
                  <w:marLeft w:val="0"/>
                  <w:marRight w:val="0"/>
                  <w:marTop w:val="0"/>
                  <w:marBottom w:val="0"/>
                  <w:divBdr>
                    <w:top w:val="none" w:sz="0" w:space="0" w:color="auto"/>
                    <w:left w:val="none" w:sz="0" w:space="0" w:color="auto"/>
                    <w:bottom w:val="none" w:sz="0" w:space="0" w:color="auto"/>
                    <w:right w:val="none" w:sz="0" w:space="0" w:color="auto"/>
                  </w:divBdr>
                  <w:divsChild>
                    <w:div w:id="23181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810564">
          <w:marLeft w:val="0"/>
          <w:marRight w:val="0"/>
          <w:marTop w:val="0"/>
          <w:marBottom w:val="0"/>
          <w:divBdr>
            <w:top w:val="none" w:sz="0" w:space="0" w:color="auto"/>
            <w:left w:val="none" w:sz="0" w:space="0" w:color="auto"/>
            <w:bottom w:val="none" w:sz="0" w:space="0" w:color="auto"/>
            <w:right w:val="none" w:sz="0" w:space="0" w:color="auto"/>
          </w:divBdr>
        </w:div>
      </w:divsChild>
    </w:div>
    <w:div w:id="1451778199">
      <w:bodyDiv w:val="1"/>
      <w:marLeft w:val="0"/>
      <w:marRight w:val="0"/>
      <w:marTop w:val="0"/>
      <w:marBottom w:val="0"/>
      <w:divBdr>
        <w:top w:val="none" w:sz="0" w:space="0" w:color="auto"/>
        <w:left w:val="none" w:sz="0" w:space="0" w:color="auto"/>
        <w:bottom w:val="none" w:sz="0" w:space="0" w:color="auto"/>
        <w:right w:val="none" w:sz="0" w:space="0" w:color="auto"/>
      </w:divBdr>
      <w:divsChild>
        <w:div w:id="659584040">
          <w:marLeft w:val="0"/>
          <w:marRight w:val="0"/>
          <w:marTop w:val="0"/>
          <w:marBottom w:val="0"/>
          <w:divBdr>
            <w:top w:val="none" w:sz="0" w:space="0" w:color="auto"/>
            <w:left w:val="none" w:sz="0" w:space="0" w:color="auto"/>
            <w:bottom w:val="none" w:sz="0" w:space="0" w:color="auto"/>
            <w:right w:val="none" w:sz="0" w:space="0" w:color="auto"/>
          </w:divBdr>
          <w:divsChild>
            <w:div w:id="583689354">
              <w:marLeft w:val="0"/>
              <w:marRight w:val="0"/>
              <w:marTop w:val="0"/>
              <w:marBottom w:val="0"/>
              <w:divBdr>
                <w:top w:val="none" w:sz="0" w:space="0" w:color="auto"/>
                <w:left w:val="none" w:sz="0" w:space="0" w:color="auto"/>
                <w:bottom w:val="none" w:sz="0" w:space="0" w:color="auto"/>
                <w:right w:val="none" w:sz="0" w:space="0" w:color="auto"/>
              </w:divBdr>
              <w:divsChild>
                <w:div w:id="1487277858">
                  <w:marLeft w:val="0"/>
                  <w:marRight w:val="0"/>
                  <w:marTop w:val="225"/>
                  <w:marBottom w:val="0"/>
                  <w:divBdr>
                    <w:top w:val="none" w:sz="0" w:space="0" w:color="auto"/>
                    <w:left w:val="none" w:sz="0" w:space="0" w:color="auto"/>
                    <w:bottom w:val="none" w:sz="0" w:space="0" w:color="auto"/>
                    <w:right w:val="none" w:sz="0" w:space="0" w:color="auto"/>
                  </w:divBdr>
                  <w:divsChild>
                    <w:div w:id="746457911">
                      <w:marLeft w:val="-75"/>
                      <w:marRight w:val="-75"/>
                      <w:marTop w:val="0"/>
                      <w:marBottom w:val="0"/>
                      <w:divBdr>
                        <w:top w:val="none" w:sz="0" w:space="0" w:color="auto"/>
                        <w:left w:val="none" w:sz="0" w:space="0" w:color="auto"/>
                        <w:bottom w:val="none" w:sz="0" w:space="0" w:color="auto"/>
                        <w:right w:val="none" w:sz="0" w:space="0" w:color="auto"/>
                      </w:divBdr>
                      <w:divsChild>
                        <w:div w:id="48579793">
                          <w:marLeft w:val="0"/>
                          <w:marRight w:val="0"/>
                          <w:marTop w:val="0"/>
                          <w:marBottom w:val="0"/>
                          <w:divBdr>
                            <w:top w:val="none" w:sz="0" w:space="0" w:color="auto"/>
                            <w:left w:val="none" w:sz="0" w:space="0" w:color="auto"/>
                            <w:bottom w:val="none" w:sz="0" w:space="0" w:color="auto"/>
                            <w:right w:val="none" w:sz="0" w:space="0" w:color="auto"/>
                          </w:divBdr>
                          <w:divsChild>
                            <w:div w:id="1696930201">
                              <w:marLeft w:val="0"/>
                              <w:marRight w:val="0"/>
                              <w:marTop w:val="0"/>
                              <w:marBottom w:val="300"/>
                              <w:divBdr>
                                <w:top w:val="none" w:sz="0" w:space="0" w:color="auto"/>
                                <w:left w:val="none" w:sz="0" w:space="0" w:color="auto"/>
                                <w:bottom w:val="none" w:sz="0" w:space="0" w:color="auto"/>
                                <w:right w:val="none" w:sz="0" w:space="0" w:color="auto"/>
                              </w:divBdr>
                              <w:divsChild>
                                <w:div w:id="1716545416">
                                  <w:marLeft w:val="-75"/>
                                  <w:marRight w:val="-75"/>
                                  <w:marTop w:val="0"/>
                                  <w:marBottom w:val="0"/>
                                  <w:divBdr>
                                    <w:top w:val="none" w:sz="0" w:space="0" w:color="auto"/>
                                    <w:left w:val="none" w:sz="0" w:space="0" w:color="auto"/>
                                    <w:bottom w:val="none" w:sz="0" w:space="0" w:color="auto"/>
                                    <w:right w:val="none" w:sz="0" w:space="0" w:color="auto"/>
                                  </w:divBdr>
                                  <w:divsChild>
                                    <w:div w:id="9012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2186525">
      <w:bodyDiv w:val="1"/>
      <w:marLeft w:val="0"/>
      <w:marRight w:val="0"/>
      <w:marTop w:val="0"/>
      <w:marBottom w:val="0"/>
      <w:divBdr>
        <w:top w:val="none" w:sz="0" w:space="0" w:color="auto"/>
        <w:left w:val="none" w:sz="0" w:space="0" w:color="auto"/>
        <w:bottom w:val="none" w:sz="0" w:space="0" w:color="auto"/>
        <w:right w:val="none" w:sz="0" w:space="0" w:color="auto"/>
      </w:divBdr>
      <w:divsChild>
        <w:div w:id="1450276117">
          <w:marLeft w:val="0"/>
          <w:marRight w:val="0"/>
          <w:marTop w:val="0"/>
          <w:marBottom w:val="0"/>
          <w:divBdr>
            <w:top w:val="none" w:sz="0" w:space="0" w:color="auto"/>
            <w:left w:val="none" w:sz="0" w:space="0" w:color="auto"/>
            <w:bottom w:val="none" w:sz="0" w:space="0" w:color="auto"/>
            <w:right w:val="none" w:sz="0" w:space="0" w:color="auto"/>
          </w:divBdr>
        </w:div>
        <w:div w:id="1859656408">
          <w:marLeft w:val="0"/>
          <w:marRight w:val="0"/>
          <w:marTop w:val="0"/>
          <w:marBottom w:val="0"/>
          <w:divBdr>
            <w:top w:val="none" w:sz="0" w:space="0" w:color="auto"/>
            <w:left w:val="none" w:sz="0" w:space="0" w:color="auto"/>
            <w:bottom w:val="none" w:sz="0" w:space="0" w:color="auto"/>
            <w:right w:val="none" w:sz="0" w:space="0" w:color="auto"/>
          </w:divBdr>
          <w:divsChild>
            <w:div w:id="2068068699">
              <w:marLeft w:val="-75"/>
              <w:marRight w:val="0"/>
              <w:marTop w:val="30"/>
              <w:marBottom w:val="30"/>
              <w:divBdr>
                <w:top w:val="none" w:sz="0" w:space="0" w:color="auto"/>
                <w:left w:val="none" w:sz="0" w:space="0" w:color="auto"/>
                <w:bottom w:val="none" w:sz="0" w:space="0" w:color="auto"/>
                <w:right w:val="none" w:sz="0" w:space="0" w:color="auto"/>
              </w:divBdr>
              <w:divsChild>
                <w:div w:id="297615167">
                  <w:marLeft w:val="0"/>
                  <w:marRight w:val="0"/>
                  <w:marTop w:val="0"/>
                  <w:marBottom w:val="0"/>
                  <w:divBdr>
                    <w:top w:val="none" w:sz="0" w:space="0" w:color="auto"/>
                    <w:left w:val="none" w:sz="0" w:space="0" w:color="auto"/>
                    <w:bottom w:val="none" w:sz="0" w:space="0" w:color="auto"/>
                    <w:right w:val="none" w:sz="0" w:space="0" w:color="auto"/>
                  </w:divBdr>
                  <w:divsChild>
                    <w:div w:id="746612220">
                      <w:marLeft w:val="0"/>
                      <w:marRight w:val="0"/>
                      <w:marTop w:val="0"/>
                      <w:marBottom w:val="0"/>
                      <w:divBdr>
                        <w:top w:val="none" w:sz="0" w:space="0" w:color="auto"/>
                        <w:left w:val="none" w:sz="0" w:space="0" w:color="auto"/>
                        <w:bottom w:val="none" w:sz="0" w:space="0" w:color="auto"/>
                        <w:right w:val="none" w:sz="0" w:space="0" w:color="auto"/>
                      </w:divBdr>
                    </w:div>
                  </w:divsChild>
                </w:div>
                <w:div w:id="399668861">
                  <w:marLeft w:val="0"/>
                  <w:marRight w:val="0"/>
                  <w:marTop w:val="0"/>
                  <w:marBottom w:val="0"/>
                  <w:divBdr>
                    <w:top w:val="none" w:sz="0" w:space="0" w:color="auto"/>
                    <w:left w:val="none" w:sz="0" w:space="0" w:color="auto"/>
                    <w:bottom w:val="none" w:sz="0" w:space="0" w:color="auto"/>
                    <w:right w:val="none" w:sz="0" w:space="0" w:color="auto"/>
                  </w:divBdr>
                  <w:divsChild>
                    <w:div w:id="1104806359">
                      <w:marLeft w:val="0"/>
                      <w:marRight w:val="0"/>
                      <w:marTop w:val="0"/>
                      <w:marBottom w:val="0"/>
                      <w:divBdr>
                        <w:top w:val="none" w:sz="0" w:space="0" w:color="auto"/>
                        <w:left w:val="none" w:sz="0" w:space="0" w:color="auto"/>
                        <w:bottom w:val="none" w:sz="0" w:space="0" w:color="auto"/>
                        <w:right w:val="none" w:sz="0" w:space="0" w:color="auto"/>
                      </w:divBdr>
                    </w:div>
                  </w:divsChild>
                </w:div>
                <w:div w:id="425536416">
                  <w:marLeft w:val="0"/>
                  <w:marRight w:val="0"/>
                  <w:marTop w:val="0"/>
                  <w:marBottom w:val="0"/>
                  <w:divBdr>
                    <w:top w:val="none" w:sz="0" w:space="0" w:color="auto"/>
                    <w:left w:val="none" w:sz="0" w:space="0" w:color="auto"/>
                    <w:bottom w:val="none" w:sz="0" w:space="0" w:color="auto"/>
                    <w:right w:val="none" w:sz="0" w:space="0" w:color="auto"/>
                  </w:divBdr>
                  <w:divsChild>
                    <w:div w:id="967858470">
                      <w:marLeft w:val="0"/>
                      <w:marRight w:val="0"/>
                      <w:marTop w:val="0"/>
                      <w:marBottom w:val="0"/>
                      <w:divBdr>
                        <w:top w:val="none" w:sz="0" w:space="0" w:color="auto"/>
                        <w:left w:val="none" w:sz="0" w:space="0" w:color="auto"/>
                        <w:bottom w:val="none" w:sz="0" w:space="0" w:color="auto"/>
                        <w:right w:val="none" w:sz="0" w:space="0" w:color="auto"/>
                      </w:divBdr>
                    </w:div>
                    <w:div w:id="1890721759">
                      <w:marLeft w:val="0"/>
                      <w:marRight w:val="0"/>
                      <w:marTop w:val="0"/>
                      <w:marBottom w:val="0"/>
                      <w:divBdr>
                        <w:top w:val="none" w:sz="0" w:space="0" w:color="auto"/>
                        <w:left w:val="none" w:sz="0" w:space="0" w:color="auto"/>
                        <w:bottom w:val="none" w:sz="0" w:space="0" w:color="auto"/>
                        <w:right w:val="none" w:sz="0" w:space="0" w:color="auto"/>
                      </w:divBdr>
                    </w:div>
                  </w:divsChild>
                </w:div>
                <w:div w:id="450318772">
                  <w:marLeft w:val="0"/>
                  <w:marRight w:val="0"/>
                  <w:marTop w:val="0"/>
                  <w:marBottom w:val="0"/>
                  <w:divBdr>
                    <w:top w:val="none" w:sz="0" w:space="0" w:color="auto"/>
                    <w:left w:val="none" w:sz="0" w:space="0" w:color="auto"/>
                    <w:bottom w:val="none" w:sz="0" w:space="0" w:color="auto"/>
                    <w:right w:val="none" w:sz="0" w:space="0" w:color="auto"/>
                  </w:divBdr>
                  <w:divsChild>
                    <w:div w:id="1330672278">
                      <w:marLeft w:val="0"/>
                      <w:marRight w:val="0"/>
                      <w:marTop w:val="0"/>
                      <w:marBottom w:val="0"/>
                      <w:divBdr>
                        <w:top w:val="none" w:sz="0" w:space="0" w:color="auto"/>
                        <w:left w:val="none" w:sz="0" w:space="0" w:color="auto"/>
                        <w:bottom w:val="none" w:sz="0" w:space="0" w:color="auto"/>
                        <w:right w:val="none" w:sz="0" w:space="0" w:color="auto"/>
                      </w:divBdr>
                    </w:div>
                  </w:divsChild>
                </w:div>
                <w:div w:id="458380994">
                  <w:marLeft w:val="0"/>
                  <w:marRight w:val="0"/>
                  <w:marTop w:val="0"/>
                  <w:marBottom w:val="0"/>
                  <w:divBdr>
                    <w:top w:val="none" w:sz="0" w:space="0" w:color="auto"/>
                    <w:left w:val="none" w:sz="0" w:space="0" w:color="auto"/>
                    <w:bottom w:val="none" w:sz="0" w:space="0" w:color="auto"/>
                    <w:right w:val="none" w:sz="0" w:space="0" w:color="auto"/>
                  </w:divBdr>
                  <w:divsChild>
                    <w:div w:id="551580908">
                      <w:marLeft w:val="0"/>
                      <w:marRight w:val="0"/>
                      <w:marTop w:val="0"/>
                      <w:marBottom w:val="0"/>
                      <w:divBdr>
                        <w:top w:val="none" w:sz="0" w:space="0" w:color="auto"/>
                        <w:left w:val="none" w:sz="0" w:space="0" w:color="auto"/>
                        <w:bottom w:val="none" w:sz="0" w:space="0" w:color="auto"/>
                        <w:right w:val="none" w:sz="0" w:space="0" w:color="auto"/>
                      </w:divBdr>
                    </w:div>
                    <w:div w:id="1619023305">
                      <w:marLeft w:val="0"/>
                      <w:marRight w:val="0"/>
                      <w:marTop w:val="0"/>
                      <w:marBottom w:val="0"/>
                      <w:divBdr>
                        <w:top w:val="none" w:sz="0" w:space="0" w:color="auto"/>
                        <w:left w:val="none" w:sz="0" w:space="0" w:color="auto"/>
                        <w:bottom w:val="none" w:sz="0" w:space="0" w:color="auto"/>
                        <w:right w:val="none" w:sz="0" w:space="0" w:color="auto"/>
                      </w:divBdr>
                    </w:div>
                  </w:divsChild>
                </w:div>
                <w:div w:id="461315177">
                  <w:marLeft w:val="0"/>
                  <w:marRight w:val="0"/>
                  <w:marTop w:val="0"/>
                  <w:marBottom w:val="0"/>
                  <w:divBdr>
                    <w:top w:val="none" w:sz="0" w:space="0" w:color="auto"/>
                    <w:left w:val="none" w:sz="0" w:space="0" w:color="auto"/>
                    <w:bottom w:val="none" w:sz="0" w:space="0" w:color="auto"/>
                    <w:right w:val="none" w:sz="0" w:space="0" w:color="auto"/>
                  </w:divBdr>
                  <w:divsChild>
                    <w:div w:id="741416566">
                      <w:marLeft w:val="0"/>
                      <w:marRight w:val="0"/>
                      <w:marTop w:val="0"/>
                      <w:marBottom w:val="0"/>
                      <w:divBdr>
                        <w:top w:val="none" w:sz="0" w:space="0" w:color="auto"/>
                        <w:left w:val="none" w:sz="0" w:space="0" w:color="auto"/>
                        <w:bottom w:val="none" w:sz="0" w:space="0" w:color="auto"/>
                        <w:right w:val="none" w:sz="0" w:space="0" w:color="auto"/>
                      </w:divBdr>
                    </w:div>
                    <w:div w:id="1200700271">
                      <w:marLeft w:val="0"/>
                      <w:marRight w:val="0"/>
                      <w:marTop w:val="0"/>
                      <w:marBottom w:val="0"/>
                      <w:divBdr>
                        <w:top w:val="none" w:sz="0" w:space="0" w:color="auto"/>
                        <w:left w:val="none" w:sz="0" w:space="0" w:color="auto"/>
                        <w:bottom w:val="none" w:sz="0" w:space="0" w:color="auto"/>
                        <w:right w:val="none" w:sz="0" w:space="0" w:color="auto"/>
                      </w:divBdr>
                    </w:div>
                  </w:divsChild>
                </w:div>
                <w:div w:id="464354911">
                  <w:marLeft w:val="0"/>
                  <w:marRight w:val="0"/>
                  <w:marTop w:val="0"/>
                  <w:marBottom w:val="0"/>
                  <w:divBdr>
                    <w:top w:val="none" w:sz="0" w:space="0" w:color="auto"/>
                    <w:left w:val="none" w:sz="0" w:space="0" w:color="auto"/>
                    <w:bottom w:val="none" w:sz="0" w:space="0" w:color="auto"/>
                    <w:right w:val="none" w:sz="0" w:space="0" w:color="auto"/>
                  </w:divBdr>
                  <w:divsChild>
                    <w:div w:id="867179569">
                      <w:marLeft w:val="0"/>
                      <w:marRight w:val="0"/>
                      <w:marTop w:val="0"/>
                      <w:marBottom w:val="0"/>
                      <w:divBdr>
                        <w:top w:val="none" w:sz="0" w:space="0" w:color="auto"/>
                        <w:left w:val="none" w:sz="0" w:space="0" w:color="auto"/>
                        <w:bottom w:val="none" w:sz="0" w:space="0" w:color="auto"/>
                        <w:right w:val="none" w:sz="0" w:space="0" w:color="auto"/>
                      </w:divBdr>
                    </w:div>
                  </w:divsChild>
                </w:div>
                <w:div w:id="514656676">
                  <w:marLeft w:val="0"/>
                  <w:marRight w:val="0"/>
                  <w:marTop w:val="0"/>
                  <w:marBottom w:val="0"/>
                  <w:divBdr>
                    <w:top w:val="none" w:sz="0" w:space="0" w:color="auto"/>
                    <w:left w:val="none" w:sz="0" w:space="0" w:color="auto"/>
                    <w:bottom w:val="none" w:sz="0" w:space="0" w:color="auto"/>
                    <w:right w:val="none" w:sz="0" w:space="0" w:color="auto"/>
                  </w:divBdr>
                  <w:divsChild>
                    <w:div w:id="2099207475">
                      <w:marLeft w:val="0"/>
                      <w:marRight w:val="0"/>
                      <w:marTop w:val="0"/>
                      <w:marBottom w:val="0"/>
                      <w:divBdr>
                        <w:top w:val="none" w:sz="0" w:space="0" w:color="auto"/>
                        <w:left w:val="none" w:sz="0" w:space="0" w:color="auto"/>
                        <w:bottom w:val="none" w:sz="0" w:space="0" w:color="auto"/>
                        <w:right w:val="none" w:sz="0" w:space="0" w:color="auto"/>
                      </w:divBdr>
                    </w:div>
                  </w:divsChild>
                </w:div>
                <w:div w:id="627932976">
                  <w:marLeft w:val="0"/>
                  <w:marRight w:val="0"/>
                  <w:marTop w:val="0"/>
                  <w:marBottom w:val="0"/>
                  <w:divBdr>
                    <w:top w:val="none" w:sz="0" w:space="0" w:color="auto"/>
                    <w:left w:val="none" w:sz="0" w:space="0" w:color="auto"/>
                    <w:bottom w:val="none" w:sz="0" w:space="0" w:color="auto"/>
                    <w:right w:val="none" w:sz="0" w:space="0" w:color="auto"/>
                  </w:divBdr>
                  <w:divsChild>
                    <w:div w:id="2116747899">
                      <w:marLeft w:val="0"/>
                      <w:marRight w:val="0"/>
                      <w:marTop w:val="0"/>
                      <w:marBottom w:val="0"/>
                      <w:divBdr>
                        <w:top w:val="none" w:sz="0" w:space="0" w:color="auto"/>
                        <w:left w:val="none" w:sz="0" w:space="0" w:color="auto"/>
                        <w:bottom w:val="none" w:sz="0" w:space="0" w:color="auto"/>
                        <w:right w:val="none" w:sz="0" w:space="0" w:color="auto"/>
                      </w:divBdr>
                    </w:div>
                  </w:divsChild>
                </w:div>
                <w:div w:id="831287957">
                  <w:marLeft w:val="0"/>
                  <w:marRight w:val="0"/>
                  <w:marTop w:val="0"/>
                  <w:marBottom w:val="0"/>
                  <w:divBdr>
                    <w:top w:val="none" w:sz="0" w:space="0" w:color="auto"/>
                    <w:left w:val="none" w:sz="0" w:space="0" w:color="auto"/>
                    <w:bottom w:val="none" w:sz="0" w:space="0" w:color="auto"/>
                    <w:right w:val="none" w:sz="0" w:space="0" w:color="auto"/>
                  </w:divBdr>
                  <w:divsChild>
                    <w:div w:id="843976830">
                      <w:marLeft w:val="0"/>
                      <w:marRight w:val="0"/>
                      <w:marTop w:val="0"/>
                      <w:marBottom w:val="0"/>
                      <w:divBdr>
                        <w:top w:val="none" w:sz="0" w:space="0" w:color="auto"/>
                        <w:left w:val="none" w:sz="0" w:space="0" w:color="auto"/>
                        <w:bottom w:val="none" w:sz="0" w:space="0" w:color="auto"/>
                        <w:right w:val="none" w:sz="0" w:space="0" w:color="auto"/>
                      </w:divBdr>
                    </w:div>
                  </w:divsChild>
                </w:div>
                <w:div w:id="1131825559">
                  <w:marLeft w:val="0"/>
                  <w:marRight w:val="0"/>
                  <w:marTop w:val="0"/>
                  <w:marBottom w:val="0"/>
                  <w:divBdr>
                    <w:top w:val="none" w:sz="0" w:space="0" w:color="auto"/>
                    <w:left w:val="none" w:sz="0" w:space="0" w:color="auto"/>
                    <w:bottom w:val="none" w:sz="0" w:space="0" w:color="auto"/>
                    <w:right w:val="none" w:sz="0" w:space="0" w:color="auto"/>
                  </w:divBdr>
                  <w:divsChild>
                    <w:div w:id="1596011886">
                      <w:marLeft w:val="0"/>
                      <w:marRight w:val="0"/>
                      <w:marTop w:val="0"/>
                      <w:marBottom w:val="0"/>
                      <w:divBdr>
                        <w:top w:val="none" w:sz="0" w:space="0" w:color="auto"/>
                        <w:left w:val="none" w:sz="0" w:space="0" w:color="auto"/>
                        <w:bottom w:val="none" w:sz="0" w:space="0" w:color="auto"/>
                        <w:right w:val="none" w:sz="0" w:space="0" w:color="auto"/>
                      </w:divBdr>
                    </w:div>
                  </w:divsChild>
                </w:div>
                <w:div w:id="1135752923">
                  <w:marLeft w:val="0"/>
                  <w:marRight w:val="0"/>
                  <w:marTop w:val="0"/>
                  <w:marBottom w:val="0"/>
                  <w:divBdr>
                    <w:top w:val="none" w:sz="0" w:space="0" w:color="auto"/>
                    <w:left w:val="none" w:sz="0" w:space="0" w:color="auto"/>
                    <w:bottom w:val="none" w:sz="0" w:space="0" w:color="auto"/>
                    <w:right w:val="none" w:sz="0" w:space="0" w:color="auto"/>
                  </w:divBdr>
                  <w:divsChild>
                    <w:div w:id="193885040">
                      <w:marLeft w:val="0"/>
                      <w:marRight w:val="0"/>
                      <w:marTop w:val="0"/>
                      <w:marBottom w:val="0"/>
                      <w:divBdr>
                        <w:top w:val="none" w:sz="0" w:space="0" w:color="auto"/>
                        <w:left w:val="none" w:sz="0" w:space="0" w:color="auto"/>
                        <w:bottom w:val="none" w:sz="0" w:space="0" w:color="auto"/>
                        <w:right w:val="none" w:sz="0" w:space="0" w:color="auto"/>
                      </w:divBdr>
                    </w:div>
                  </w:divsChild>
                </w:div>
                <w:div w:id="1568300677">
                  <w:marLeft w:val="0"/>
                  <w:marRight w:val="0"/>
                  <w:marTop w:val="0"/>
                  <w:marBottom w:val="0"/>
                  <w:divBdr>
                    <w:top w:val="none" w:sz="0" w:space="0" w:color="auto"/>
                    <w:left w:val="none" w:sz="0" w:space="0" w:color="auto"/>
                    <w:bottom w:val="none" w:sz="0" w:space="0" w:color="auto"/>
                    <w:right w:val="none" w:sz="0" w:space="0" w:color="auto"/>
                  </w:divBdr>
                  <w:divsChild>
                    <w:div w:id="121776173">
                      <w:marLeft w:val="0"/>
                      <w:marRight w:val="0"/>
                      <w:marTop w:val="0"/>
                      <w:marBottom w:val="0"/>
                      <w:divBdr>
                        <w:top w:val="none" w:sz="0" w:space="0" w:color="auto"/>
                        <w:left w:val="none" w:sz="0" w:space="0" w:color="auto"/>
                        <w:bottom w:val="none" w:sz="0" w:space="0" w:color="auto"/>
                        <w:right w:val="none" w:sz="0" w:space="0" w:color="auto"/>
                      </w:divBdr>
                    </w:div>
                  </w:divsChild>
                </w:div>
                <w:div w:id="1587886549">
                  <w:marLeft w:val="0"/>
                  <w:marRight w:val="0"/>
                  <w:marTop w:val="0"/>
                  <w:marBottom w:val="0"/>
                  <w:divBdr>
                    <w:top w:val="none" w:sz="0" w:space="0" w:color="auto"/>
                    <w:left w:val="none" w:sz="0" w:space="0" w:color="auto"/>
                    <w:bottom w:val="none" w:sz="0" w:space="0" w:color="auto"/>
                    <w:right w:val="none" w:sz="0" w:space="0" w:color="auto"/>
                  </w:divBdr>
                  <w:divsChild>
                    <w:div w:id="546337943">
                      <w:marLeft w:val="0"/>
                      <w:marRight w:val="0"/>
                      <w:marTop w:val="0"/>
                      <w:marBottom w:val="0"/>
                      <w:divBdr>
                        <w:top w:val="none" w:sz="0" w:space="0" w:color="auto"/>
                        <w:left w:val="none" w:sz="0" w:space="0" w:color="auto"/>
                        <w:bottom w:val="none" w:sz="0" w:space="0" w:color="auto"/>
                        <w:right w:val="none" w:sz="0" w:space="0" w:color="auto"/>
                      </w:divBdr>
                    </w:div>
                    <w:div w:id="2028942305">
                      <w:marLeft w:val="0"/>
                      <w:marRight w:val="0"/>
                      <w:marTop w:val="0"/>
                      <w:marBottom w:val="0"/>
                      <w:divBdr>
                        <w:top w:val="none" w:sz="0" w:space="0" w:color="auto"/>
                        <w:left w:val="none" w:sz="0" w:space="0" w:color="auto"/>
                        <w:bottom w:val="none" w:sz="0" w:space="0" w:color="auto"/>
                        <w:right w:val="none" w:sz="0" w:space="0" w:color="auto"/>
                      </w:divBdr>
                    </w:div>
                  </w:divsChild>
                </w:div>
                <w:div w:id="1644238744">
                  <w:marLeft w:val="0"/>
                  <w:marRight w:val="0"/>
                  <w:marTop w:val="0"/>
                  <w:marBottom w:val="0"/>
                  <w:divBdr>
                    <w:top w:val="none" w:sz="0" w:space="0" w:color="auto"/>
                    <w:left w:val="none" w:sz="0" w:space="0" w:color="auto"/>
                    <w:bottom w:val="none" w:sz="0" w:space="0" w:color="auto"/>
                    <w:right w:val="none" w:sz="0" w:space="0" w:color="auto"/>
                  </w:divBdr>
                  <w:divsChild>
                    <w:div w:id="350644670">
                      <w:marLeft w:val="0"/>
                      <w:marRight w:val="0"/>
                      <w:marTop w:val="0"/>
                      <w:marBottom w:val="0"/>
                      <w:divBdr>
                        <w:top w:val="none" w:sz="0" w:space="0" w:color="auto"/>
                        <w:left w:val="none" w:sz="0" w:space="0" w:color="auto"/>
                        <w:bottom w:val="none" w:sz="0" w:space="0" w:color="auto"/>
                        <w:right w:val="none" w:sz="0" w:space="0" w:color="auto"/>
                      </w:divBdr>
                    </w:div>
                    <w:div w:id="769744335">
                      <w:marLeft w:val="0"/>
                      <w:marRight w:val="0"/>
                      <w:marTop w:val="0"/>
                      <w:marBottom w:val="0"/>
                      <w:divBdr>
                        <w:top w:val="none" w:sz="0" w:space="0" w:color="auto"/>
                        <w:left w:val="none" w:sz="0" w:space="0" w:color="auto"/>
                        <w:bottom w:val="none" w:sz="0" w:space="0" w:color="auto"/>
                        <w:right w:val="none" w:sz="0" w:space="0" w:color="auto"/>
                      </w:divBdr>
                    </w:div>
                    <w:div w:id="1025247889">
                      <w:marLeft w:val="0"/>
                      <w:marRight w:val="0"/>
                      <w:marTop w:val="0"/>
                      <w:marBottom w:val="0"/>
                      <w:divBdr>
                        <w:top w:val="none" w:sz="0" w:space="0" w:color="auto"/>
                        <w:left w:val="none" w:sz="0" w:space="0" w:color="auto"/>
                        <w:bottom w:val="none" w:sz="0" w:space="0" w:color="auto"/>
                        <w:right w:val="none" w:sz="0" w:space="0" w:color="auto"/>
                      </w:divBdr>
                    </w:div>
                    <w:div w:id="1441955640">
                      <w:marLeft w:val="0"/>
                      <w:marRight w:val="0"/>
                      <w:marTop w:val="0"/>
                      <w:marBottom w:val="0"/>
                      <w:divBdr>
                        <w:top w:val="none" w:sz="0" w:space="0" w:color="auto"/>
                        <w:left w:val="none" w:sz="0" w:space="0" w:color="auto"/>
                        <w:bottom w:val="none" w:sz="0" w:space="0" w:color="auto"/>
                        <w:right w:val="none" w:sz="0" w:space="0" w:color="auto"/>
                      </w:divBdr>
                    </w:div>
                  </w:divsChild>
                </w:div>
                <w:div w:id="1758818766">
                  <w:marLeft w:val="0"/>
                  <w:marRight w:val="0"/>
                  <w:marTop w:val="0"/>
                  <w:marBottom w:val="0"/>
                  <w:divBdr>
                    <w:top w:val="none" w:sz="0" w:space="0" w:color="auto"/>
                    <w:left w:val="none" w:sz="0" w:space="0" w:color="auto"/>
                    <w:bottom w:val="none" w:sz="0" w:space="0" w:color="auto"/>
                    <w:right w:val="none" w:sz="0" w:space="0" w:color="auto"/>
                  </w:divBdr>
                  <w:divsChild>
                    <w:div w:id="135420677">
                      <w:marLeft w:val="0"/>
                      <w:marRight w:val="0"/>
                      <w:marTop w:val="0"/>
                      <w:marBottom w:val="0"/>
                      <w:divBdr>
                        <w:top w:val="none" w:sz="0" w:space="0" w:color="auto"/>
                        <w:left w:val="none" w:sz="0" w:space="0" w:color="auto"/>
                        <w:bottom w:val="none" w:sz="0" w:space="0" w:color="auto"/>
                        <w:right w:val="none" w:sz="0" w:space="0" w:color="auto"/>
                      </w:divBdr>
                    </w:div>
                  </w:divsChild>
                </w:div>
                <w:div w:id="1867282668">
                  <w:marLeft w:val="0"/>
                  <w:marRight w:val="0"/>
                  <w:marTop w:val="0"/>
                  <w:marBottom w:val="0"/>
                  <w:divBdr>
                    <w:top w:val="none" w:sz="0" w:space="0" w:color="auto"/>
                    <w:left w:val="none" w:sz="0" w:space="0" w:color="auto"/>
                    <w:bottom w:val="none" w:sz="0" w:space="0" w:color="auto"/>
                    <w:right w:val="none" w:sz="0" w:space="0" w:color="auto"/>
                  </w:divBdr>
                  <w:divsChild>
                    <w:div w:id="862403661">
                      <w:marLeft w:val="0"/>
                      <w:marRight w:val="0"/>
                      <w:marTop w:val="0"/>
                      <w:marBottom w:val="0"/>
                      <w:divBdr>
                        <w:top w:val="none" w:sz="0" w:space="0" w:color="auto"/>
                        <w:left w:val="none" w:sz="0" w:space="0" w:color="auto"/>
                        <w:bottom w:val="none" w:sz="0" w:space="0" w:color="auto"/>
                        <w:right w:val="none" w:sz="0" w:space="0" w:color="auto"/>
                      </w:divBdr>
                    </w:div>
                    <w:div w:id="1281570864">
                      <w:marLeft w:val="0"/>
                      <w:marRight w:val="0"/>
                      <w:marTop w:val="0"/>
                      <w:marBottom w:val="0"/>
                      <w:divBdr>
                        <w:top w:val="none" w:sz="0" w:space="0" w:color="auto"/>
                        <w:left w:val="none" w:sz="0" w:space="0" w:color="auto"/>
                        <w:bottom w:val="none" w:sz="0" w:space="0" w:color="auto"/>
                        <w:right w:val="none" w:sz="0" w:space="0" w:color="auto"/>
                      </w:divBdr>
                    </w:div>
                    <w:div w:id="1400900228">
                      <w:marLeft w:val="0"/>
                      <w:marRight w:val="0"/>
                      <w:marTop w:val="0"/>
                      <w:marBottom w:val="0"/>
                      <w:divBdr>
                        <w:top w:val="none" w:sz="0" w:space="0" w:color="auto"/>
                        <w:left w:val="none" w:sz="0" w:space="0" w:color="auto"/>
                        <w:bottom w:val="none" w:sz="0" w:space="0" w:color="auto"/>
                        <w:right w:val="none" w:sz="0" w:space="0" w:color="auto"/>
                      </w:divBdr>
                    </w:div>
                    <w:div w:id="1559706188">
                      <w:marLeft w:val="0"/>
                      <w:marRight w:val="0"/>
                      <w:marTop w:val="0"/>
                      <w:marBottom w:val="0"/>
                      <w:divBdr>
                        <w:top w:val="none" w:sz="0" w:space="0" w:color="auto"/>
                        <w:left w:val="none" w:sz="0" w:space="0" w:color="auto"/>
                        <w:bottom w:val="none" w:sz="0" w:space="0" w:color="auto"/>
                        <w:right w:val="none" w:sz="0" w:space="0" w:color="auto"/>
                      </w:divBdr>
                    </w:div>
                  </w:divsChild>
                </w:div>
                <w:div w:id="2062711038">
                  <w:marLeft w:val="0"/>
                  <w:marRight w:val="0"/>
                  <w:marTop w:val="0"/>
                  <w:marBottom w:val="0"/>
                  <w:divBdr>
                    <w:top w:val="none" w:sz="0" w:space="0" w:color="auto"/>
                    <w:left w:val="none" w:sz="0" w:space="0" w:color="auto"/>
                    <w:bottom w:val="none" w:sz="0" w:space="0" w:color="auto"/>
                    <w:right w:val="none" w:sz="0" w:space="0" w:color="auto"/>
                  </w:divBdr>
                  <w:divsChild>
                    <w:div w:id="91562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2381629">
      <w:bodyDiv w:val="1"/>
      <w:marLeft w:val="0"/>
      <w:marRight w:val="0"/>
      <w:marTop w:val="0"/>
      <w:marBottom w:val="0"/>
      <w:divBdr>
        <w:top w:val="none" w:sz="0" w:space="0" w:color="auto"/>
        <w:left w:val="none" w:sz="0" w:space="0" w:color="auto"/>
        <w:bottom w:val="none" w:sz="0" w:space="0" w:color="auto"/>
        <w:right w:val="none" w:sz="0" w:space="0" w:color="auto"/>
      </w:divBdr>
    </w:div>
    <w:div w:id="1473400194">
      <w:bodyDiv w:val="1"/>
      <w:marLeft w:val="0"/>
      <w:marRight w:val="0"/>
      <w:marTop w:val="0"/>
      <w:marBottom w:val="0"/>
      <w:divBdr>
        <w:top w:val="none" w:sz="0" w:space="0" w:color="auto"/>
        <w:left w:val="none" w:sz="0" w:space="0" w:color="auto"/>
        <w:bottom w:val="none" w:sz="0" w:space="0" w:color="auto"/>
        <w:right w:val="none" w:sz="0" w:space="0" w:color="auto"/>
      </w:divBdr>
      <w:divsChild>
        <w:div w:id="1261178769">
          <w:marLeft w:val="0"/>
          <w:marRight w:val="0"/>
          <w:marTop w:val="0"/>
          <w:marBottom w:val="0"/>
          <w:divBdr>
            <w:top w:val="none" w:sz="0" w:space="0" w:color="auto"/>
            <w:left w:val="none" w:sz="0" w:space="0" w:color="auto"/>
            <w:bottom w:val="none" w:sz="0" w:space="0" w:color="auto"/>
            <w:right w:val="none" w:sz="0" w:space="0" w:color="auto"/>
          </w:divBdr>
          <w:divsChild>
            <w:div w:id="1803957797">
              <w:marLeft w:val="-75"/>
              <w:marRight w:val="0"/>
              <w:marTop w:val="30"/>
              <w:marBottom w:val="30"/>
              <w:divBdr>
                <w:top w:val="none" w:sz="0" w:space="0" w:color="auto"/>
                <w:left w:val="none" w:sz="0" w:space="0" w:color="auto"/>
                <w:bottom w:val="none" w:sz="0" w:space="0" w:color="auto"/>
                <w:right w:val="none" w:sz="0" w:space="0" w:color="auto"/>
              </w:divBdr>
              <w:divsChild>
                <w:div w:id="150101486">
                  <w:marLeft w:val="0"/>
                  <w:marRight w:val="0"/>
                  <w:marTop w:val="0"/>
                  <w:marBottom w:val="0"/>
                  <w:divBdr>
                    <w:top w:val="none" w:sz="0" w:space="0" w:color="auto"/>
                    <w:left w:val="none" w:sz="0" w:space="0" w:color="auto"/>
                    <w:bottom w:val="none" w:sz="0" w:space="0" w:color="auto"/>
                    <w:right w:val="none" w:sz="0" w:space="0" w:color="auto"/>
                  </w:divBdr>
                  <w:divsChild>
                    <w:div w:id="922837774">
                      <w:marLeft w:val="0"/>
                      <w:marRight w:val="0"/>
                      <w:marTop w:val="0"/>
                      <w:marBottom w:val="0"/>
                      <w:divBdr>
                        <w:top w:val="none" w:sz="0" w:space="0" w:color="auto"/>
                        <w:left w:val="none" w:sz="0" w:space="0" w:color="auto"/>
                        <w:bottom w:val="none" w:sz="0" w:space="0" w:color="auto"/>
                        <w:right w:val="none" w:sz="0" w:space="0" w:color="auto"/>
                      </w:divBdr>
                    </w:div>
                    <w:div w:id="1075202200">
                      <w:marLeft w:val="0"/>
                      <w:marRight w:val="0"/>
                      <w:marTop w:val="0"/>
                      <w:marBottom w:val="0"/>
                      <w:divBdr>
                        <w:top w:val="none" w:sz="0" w:space="0" w:color="auto"/>
                        <w:left w:val="none" w:sz="0" w:space="0" w:color="auto"/>
                        <w:bottom w:val="none" w:sz="0" w:space="0" w:color="auto"/>
                        <w:right w:val="none" w:sz="0" w:space="0" w:color="auto"/>
                      </w:divBdr>
                    </w:div>
                  </w:divsChild>
                </w:div>
                <w:div w:id="176773834">
                  <w:marLeft w:val="0"/>
                  <w:marRight w:val="0"/>
                  <w:marTop w:val="0"/>
                  <w:marBottom w:val="0"/>
                  <w:divBdr>
                    <w:top w:val="none" w:sz="0" w:space="0" w:color="auto"/>
                    <w:left w:val="none" w:sz="0" w:space="0" w:color="auto"/>
                    <w:bottom w:val="none" w:sz="0" w:space="0" w:color="auto"/>
                    <w:right w:val="none" w:sz="0" w:space="0" w:color="auto"/>
                  </w:divBdr>
                  <w:divsChild>
                    <w:div w:id="670067886">
                      <w:marLeft w:val="0"/>
                      <w:marRight w:val="0"/>
                      <w:marTop w:val="0"/>
                      <w:marBottom w:val="0"/>
                      <w:divBdr>
                        <w:top w:val="none" w:sz="0" w:space="0" w:color="auto"/>
                        <w:left w:val="none" w:sz="0" w:space="0" w:color="auto"/>
                        <w:bottom w:val="none" w:sz="0" w:space="0" w:color="auto"/>
                        <w:right w:val="none" w:sz="0" w:space="0" w:color="auto"/>
                      </w:divBdr>
                    </w:div>
                    <w:div w:id="1932083402">
                      <w:marLeft w:val="0"/>
                      <w:marRight w:val="0"/>
                      <w:marTop w:val="0"/>
                      <w:marBottom w:val="0"/>
                      <w:divBdr>
                        <w:top w:val="none" w:sz="0" w:space="0" w:color="auto"/>
                        <w:left w:val="none" w:sz="0" w:space="0" w:color="auto"/>
                        <w:bottom w:val="none" w:sz="0" w:space="0" w:color="auto"/>
                        <w:right w:val="none" w:sz="0" w:space="0" w:color="auto"/>
                      </w:divBdr>
                    </w:div>
                  </w:divsChild>
                </w:div>
                <w:div w:id="306906683">
                  <w:marLeft w:val="0"/>
                  <w:marRight w:val="0"/>
                  <w:marTop w:val="0"/>
                  <w:marBottom w:val="0"/>
                  <w:divBdr>
                    <w:top w:val="none" w:sz="0" w:space="0" w:color="auto"/>
                    <w:left w:val="none" w:sz="0" w:space="0" w:color="auto"/>
                    <w:bottom w:val="none" w:sz="0" w:space="0" w:color="auto"/>
                    <w:right w:val="none" w:sz="0" w:space="0" w:color="auto"/>
                  </w:divBdr>
                  <w:divsChild>
                    <w:div w:id="83377684">
                      <w:marLeft w:val="0"/>
                      <w:marRight w:val="0"/>
                      <w:marTop w:val="0"/>
                      <w:marBottom w:val="0"/>
                      <w:divBdr>
                        <w:top w:val="none" w:sz="0" w:space="0" w:color="auto"/>
                        <w:left w:val="none" w:sz="0" w:space="0" w:color="auto"/>
                        <w:bottom w:val="none" w:sz="0" w:space="0" w:color="auto"/>
                        <w:right w:val="none" w:sz="0" w:space="0" w:color="auto"/>
                      </w:divBdr>
                    </w:div>
                    <w:div w:id="705910960">
                      <w:marLeft w:val="0"/>
                      <w:marRight w:val="0"/>
                      <w:marTop w:val="0"/>
                      <w:marBottom w:val="0"/>
                      <w:divBdr>
                        <w:top w:val="none" w:sz="0" w:space="0" w:color="auto"/>
                        <w:left w:val="none" w:sz="0" w:space="0" w:color="auto"/>
                        <w:bottom w:val="none" w:sz="0" w:space="0" w:color="auto"/>
                        <w:right w:val="none" w:sz="0" w:space="0" w:color="auto"/>
                      </w:divBdr>
                    </w:div>
                  </w:divsChild>
                </w:div>
                <w:div w:id="343476454">
                  <w:marLeft w:val="0"/>
                  <w:marRight w:val="0"/>
                  <w:marTop w:val="0"/>
                  <w:marBottom w:val="0"/>
                  <w:divBdr>
                    <w:top w:val="none" w:sz="0" w:space="0" w:color="auto"/>
                    <w:left w:val="none" w:sz="0" w:space="0" w:color="auto"/>
                    <w:bottom w:val="none" w:sz="0" w:space="0" w:color="auto"/>
                    <w:right w:val="none" w:sz="0" w:space="0" w:color="auto"/>
                  </w:divBdr>
                  <w:divsChild>
                    <w:div w:id="18628795">
                      <w:marLeft w:val="0"/>
                      <w:marRight w:val="0"/>
                      <w:marTop w:val="0"/>
                      <w:marBottom w:val="0"/>
                      <w:divBdr>
                        <w:top w:val="none" w:sz="0" w:space="0" w:color="auto"/>
                        <w:left w:val="none" w:sz="0" w:space="0" w:color="auto"/>
                        <w:bottom w:val="none" w:sz="0" w:space="0" w:color="auto"/>
                        <w:right w:val="none" w:sz="0" w:space="0" w:color="auto"/>
                      </w:divBdr>
                    </w:div>
                    <w:div w:id="111948749">
                      <w:marLeft w:val="0"/>
                      <w:marRight w:val="0"/>
                      <w:marTop w:val="0"/>
                      <w:marBottom w:val="0"/>
                      <w:divBdr>
                        <w:top w:val="none" w:sz="0" w:space="0" w:color="auto"/>
                        <w:left w:val="none" w:sz="0" w:space="0" w:color="auto"/>
                        <w:bottom w:val="none" w:sz="0" w:space="0" w:color="auto"/>
                        <w:right w:val="none" w:sz="0" w:space="0" w:color="auto"/>
                      </w:divBdr>
                    </w:div>
                    <w:div w:id="202326219">
                      <w:marLeft w:val="0"/>
                      <w:marRight w:val="0"/>
                      <w:marTop w:val="0"/>
                      <w:marBottom w:val="0"/>
                      <w:divBdr>
                        <w:top w:val="none" w:sz="0" w:space="0" w:color="auto"/>
                        <w:left w:val="none" w:sz="0" w:space="0" w:color="auto"/>
                        <w:bottom w:val="none" w:sz="0" w:space="0" w:color="auto"/>
                        <w:right w:val="none" w:sz="0" w:space="0" w:color="auto"/>
                      </w:divBdr>
                    </w:div>
                    <w:div w:id="312418559">
                      <w:marLeft w:val="0"/>
                      <w:marRight w:val="0"/>
                      <w:marTop w:val="0"/>
                      <w:marBottom w:val="0"/>
                      <w:divBdr>
                        <w:top w:val="none" w:sz="0" w:space="0" w:color="auto"/>
                        <w:left w:val="none" w:sz="0" w:space="0" w:color="auto"/>
                        <w:bottom w:val="none" w:sz="0" w:space="0" w:color="auto"/>
                        <w:right w:val="none" w:sz="0" w:space="0" w:color="auto"/>
                      </w:divBdr>
                    </w:div>
                    <w:div w:id="412895356">
                      <w:marLeft w:val="0"/>
                      <w:marRight w:val="0"/>
                      <w:marTop w:val="0"/>
                      <w:marBottom w:val="0"/>
                      <w:divBdr>
                        <w:top w:val="none" w:sz="0" w:space="0" w:color="auto"/>
                        <w:left w:val="none" w:sz="0" w:space="0" w:color="auto"/>
                        <w:bottom w:val="none" w:sz="0" w:space="0" w:color="auto"/>
                        <w:right w:val="none" w:sz="0" w:space="0" w:color="auto"/>
                      </w:divBdr>
                    </w:div>
                    <w:div w:id="1258514353">
                      <w:marLeft w:val="0"/>
                      <w:marRight w:val="0"/>
                      <w:marTop w:val="0"/>
                      <w:marBottom w:val="0"/>
                      <w:divBdr>
                        <w:top w:val="none" w:sz="0" w:space="0" w:color="auto"/>
                        <w:left w:val="none" w:sz="0" w:space="0" w:color="auto"/>
                        <w:bottom w:val="none" w:sz="0" w:space="0" w:color="auto"/>
                        <w:right w:val="none" w:sz="0" w:space="0" w:color="auto"/>
                      </w:divBdr>
                    </w:div>
                    <w:div w:id="1403986765">
                      <w:marLeft w:val="0"/>
                      <w:marRight w:val="0"/>
                      <w:marTop w:val="0"/>
                      <w:marBottom w:val="0"/>
                      <w:divBdr>
                        <w:top w:val="none" w:sz="0" w:space="0" w:color="auto"/>
                        <w:left w:val="none" w:sz="0" w:space="0" w:color="auto"/>
                        <w:bottom w:val="none" w:sz="0" w:space="0" w:color="auto"/>
                        <w:right w:val="none" w:sz="0" w:space="0" w:color="auto"/>
                      </w:divBdr>
                    </w:div>
                    <w:div w:id="1959991425">
                      <w:marLeft w:val="0"/>
                      <w:marRight w:val="0"/>
                      <w:marTop w:val="0"/>
                      <w:marBottom w:val="0"/>
                      <w:divBdr>
                        <w:top w:val="none" w:sz="0" w:space="0" w:color="auto"/>
                        <w:left w:val="none" w:sz="0" w:space="0" w:color="auto"/>
                        <w:bottom w:val="none" w:sz="0" w:space="0" w:color="auto"/>
                        <w:right w:val="none" w:sz="0" w:space="0" w:color="auto"/>
                      </w:divBdr>
                    </w:div>
                  </w:divsChild>
                </w:div>
                <w:div w:id="574323874">
                  <w:marLeft w:val="0"/>
                  <w:marRight w:val="0"/>
                  <w:marTop w:val="0"/>
                  <w:marBottom w:val="0"/>
                  <w:divBdr>
                    <w:top w:val="none" w:sz="0" w:space="0" w:color="auto"/>
                    <w:left w:val="none" w:sz="0" w:space="0" w:color="auto"/>
                    <w:bottom w:val="none" w:sz="0" w:space="0" w:color="auto"/>
                    <w:right w:val="none" w:sz="0" w:space="0" w:color="auto"/>
                  </w:divBdr>
                  <w:divsChild>
                    <w:div w:id="232080981">
                      <w:marLeft w:val="0"/>
                      <w:marRight w:val="0"/>
                      <w:marTop w:val="0"/>
                      <w:marBottom w:val="0"/>
                      <w:divBdr>
                        <w:top w:val="none" w:sz="0" w:space="0" w:color="auto"/>
                        <w:left w:val="none" w:sz="0" w:space="0" w:color="auto"/>
                        <w:bottom w:val="none" w:sz="0" w:space="0" w:color="auto"/>
                        <w:right w:val="none" w:sz="0" w:space="0" w:color="auto"/>
                      </w:divBdr>
                    </w:div>
                    <w:div w:id="734814025">
                      <w:marLeft w:val="0"/>
                      <w:marRight w:val="0"/>
                      <w:marTop w:val="0"/>
                      <w:marBottom w:val="0"/>
                      <w:divBdr>
                        <w:top w:val="none" w:sz="0" w:space="0" w:color="auto"/>
                        <w:left w:val="none" w:sz="0" w:space="0" w:color="auto"/>
                        <w:bottom w:val="none" w:sz="0" w:space="0" w:color="auto"/>
                        <w:right w:val="none" w:sz="0" w:space="0" w:color="auto"/>
                      </w:divBdr>
                    </w:div>
                    <w:div w:id="968586686">
                      <w:marLeft w:val="0"/>
                      <w:marRight w:val="0"/>
                      <w:marTop w:val="0"/>
                      <w:marBottom w:val="0"/>
                      <w:divBdr>
                        <w:top w:val="none" w:sz="0" w:space="0" w:color="auto"/>
                        <w:left w:val="none" w:sz="0" w:space="0" w:color="auto"/>
                        <w:bottom w:val="none" w:sz="0" w:space="0" w:color="auto"/>
                        <w:right w:val="none" w:sz="0" w:space="0" w:color="auto"/>
                      </w:divBdr>
                    </w:div>
                  </w:divsChild>
                </w:div>
                <w:div w:id="578442009">
                  <w:marLeft w:val="0"/>
                  <w:marRight w:val="0"/>
                  <w:marTop w:val="0"/>
                  <w:marBottom w:val="0"/>
                  <w:divBdr>
                    <w:top w:val="none" w:sz="0" w:space="0" w:color="auto"/>
                    <w:left w:val="none" w:sz="0" w:space="0" w:color="auto"/>
                    <w:bottom w:val="none" w:sz="0" w:space="0" w:color="auto"/>
                    <w:right w:val="none" w:sz="0" w:space="0" w:color="auto"/>
                  </w:divBdr>
                  <w:divsChild>
                    <w:div w:id="1789220">
                      <w:marLeft w:val="0"/>
                      <w:marRight w:val="0"/>
                      <w:marTop w:val="0"/>
                      <w:marBottom w:val="0"/>
                      <w:divBdr>
                        <w:top w:val="none" w:sz="0" w:space="0" w:color="auto"/>
                        <w:left w:val="none" w:sz="0" w:space="0" w:color="auto"/>
                        <w:bottom w:val="none" w:sz="0" w:space="0" w:color="auto"/>
                        <w:right w:val="none" w:sz="0" w:space="0" w:color="auto"/>
                      </w:divBdr>
                    </w:div>
                    <w:div w:id="264850584">
                      <w:marLeft w:val="0"/>
                      <w:marRight w:val="0"/>
                      <w:marTop w:val="0"/>
                      <w:marBottom w:val="0"/>
                      <w:divBdr>
                        <w:top w:val="none" w:sz="0" w:space="0" w:color="auto"/>
                        <w:left w:val="none" w:sz="0" w:space="0" w:color="auto"/>
                        <w:bottom w:val="none" w:sz="0" w:space="0" w:color="auto"/>
                        <w:right w:val="none" w:sz="0" w:space="0" w:color="auto"/>
                      </w:divBdr>
                    </w:div>
                    <w:div w:id="712926259">
                      <w:marLeft w:val="0"/>
                      <w:marRight w:val="0"/>
                      <w:marTop w:val="0"/>
                      <w:marBottom w:val="0"/>
                      <w:divBdr>
                        <w:top w:val="none" w:sz="0" w:space="0" w:color="auto"/>
                        <w:left w:val="none" w:sz="0" w:space="0" w:color="auto"/>
                        <w:bottom w:val="none" w:sz="0" w:space="0" w:color="auto"/>
                        <w:right w:val="none" w:sz="0" w:space="0" w:color="auto"/>
                      </w:divBdr>
                    </w:div>
                    <w:div w:id="1035158000">
                      <w:marLeft w:val="0"/>
                      <w:marRight w:val="0"/>
                      <w:marTop w:val="0"/>
                      <w:marBottom w:val="0"/>
                      <w:divBdr>
                        <w:top w:val="none" w:sz="0" w:space="0" w:color="auto"/>
                        <w:left w:val="none" w:sz="0" w:space="0" w:color="auto"/>
                        <w:bottom w:val="none" w:sz="0" w:space="0" w:color="auto"/>
                        <w:right w:val="none" w:sz="0" w:space="0" w:color="auto"/>
                      </w:divBdr>
                    </w:div>
                  </w:divsChild>
                </w:div>
                <w:div w:id="673454916">
                  <w:marLeft w:val="0"/>
                  <w:marRight w:val="0"/>
                  <w:marTop w:val="0"/>
                  <w:marBottom w:val="0"/>
                  <w:divBdr>
                    <w:top w:val="none" w:sz="0" w:space="0" w:color="auto"/>
                    <w:left w:val="none" w:sz="0" w:space="0" w:color="auto"/>
                    <w:bottom w:val="none" w:sz="0" w:space="0" w:color="auto"/>
                    <w:right w:val="none" w:sz="0" w:space="0" w:color="auto"/>
                  </w:divBdr>
                  <w:divsChild>
                    <w:div w:id="353459961">
                      <w:marLeft w:val="0"/>
                      <w:marRight w:val="0"/>
                      <w:marTop w:val="0"/>
                      <w:marBottom w:val="0"/>
                      <w:divBdr>
                        <w:top w:val="none" w:sz="0" w:space="0" w:color="auto"/>
                        <w:left w:val="none" w:sz="0" w:space="0" w:color="auto"/>
                        <w:bottom w:val="none" w:sz="0" w:space="0" w:color="auto"/>
                        <w:right w:val="none" w:sz="0" w:space="0" w:color="auto"/>
                      </w:divBdr>
                    </w:div>
                  </w:divsChild>
                </w:div>
                <w:div w:id="794955027">
                  <w:marLeft w:val="0"/>
                  <w:marRight w:val="0"/>
                  <w:marTop w:val="0"/>
                  <w:marBottom w:val="0"/>
                  <w:divBdr>
                    <w:top w:val="none" w:sz="0" w:space="0" w:color="auto"/>
                    <w:left w:val="none" w:sz="0" w:space="0" w:color="auto"/>
                    <w:bottom w:val="none" w:sz="0" w:space="0" w:color="auto"/>
                    <w:right w:val="none" w:sz="0" w:space="0" w:color="auto"/>
                  </w:divBdr>
                  <w:divsChild>
                    <w:div w:id="1416315940">
                      <w:marLeft w:val="0"/>
                      <w:marRight w:val="0"/>
                      <w:marTop w:val="0"/>
                      <w:marBottom w:val="0"/>
                      <w:divBdr>
                        <w:top w:val="none" w:sz="0" w:space="0" w:color="auto"/>
                        <w:left w:val="none" w:sz="0" w:space="0" w:color="auto"/>
                        <w:bottom w:val="none" w:sz="0" w:space="0" w:color="auto"/>
                        <w:right w:val="none" w:sz="0" w:space="0" w:color="auto"/>
                      </w:divBdr>
                    </w:div>
                  </w:divsChild>
                </w:div>
                <w:div w:id="830486590">
                  <w:marLeft w:val="0"/>
                  <w:marRight w:val="0"/>
                  <w:marTop w:val="0"/>
                  <w:marBottom w:val="0"/>
                  <w:divBdr>
                    <w:top w:val="none" w:sz="0" w:space="0" w:color="auto"/>
                    <w:left w:val="none" w:sz="0" w:space="0" w:color="auto"/>
                    <w:bottom w:val="none" w:sz="0" w:space="0" w:color="auto"/>
                    <w:right w:val="none" w:sz="0" w:space="0" w:color="auto"/>
                  </w:divBdr>
                  <w:divsChild>
                    <w:div w:id="866412119">
                      <w:marLeft w:val="0"/>
                      <w:marRight w:val="0"/>
                      <w:marTop w:val="0"/>
                      <w:marBottom w:val="0"/>
                      <w:divBdr>
                        <w:top w:val="none" w:sz="0" w:space="0" w:color="auto"/>
                        <w:left w:val="none" w:sz="0" w:space="0" w:color="auto"/>
                        <w:bottom w:val="none" w:sz="0" w:space="0" w:color="auto"/>
                        <w:right w:val="none" w:sz="0" w:space="0" w:color="auto"/>
                      </w:divBdr>
                    </w:div>
                  </w:divsChild>
                </w:div>
                <w:div w:id="858735335">
                  <w:marLeft w:val="0"/>
                  <w:marRight w:val="0"/>
                  <w:marTop w:val="0"/>
                  <w:marBottom w:val="0"/>
                  <w:divBdr>
                    <w:top w:val="none" w:sz="0" w:space="0" w:color="auto"/>
                    <w:left w:val="none" w:sz="0" w:space="0" w:color="auto"/>
                    <w:bottom w:val="none" w:sz="0" w:space="0" w:color="auto"/>
                    <w:right w:val="none" w:sz="0" w:space="0" w:color="auto"/>
                  </w:divBdr>
                  <w:divsChild>
                    <w:div w:id="1606185243">
                      <w:marLeft w:val="0"/>
                      <w:marRight w:val="0"/>
                      <w:marTop w:val="0"/>
                      <w:marBottom w:val="0"/>
                      <w:divBdr>
                        <w:top w:val="none" w:sz="0" w:space="0" w:color="auto"/>
                        <w:left w:val="none" w:sz="0" w:space="0" w:color="auto"/>
                        <w:bottom w:val="none" w:sz="0" w:space="0" w:color="auto"/>
                        <w:right w:val="none" w:sz="0" w:space="0" w:color="auto"/>
                      </w:divBdr>
                    </w:div>
                  </w:divsChild>
                </w:div>
                <w:div w:id="1000082609">
                  <w:marLeft w:val="0"/>
                  <w:marRight w:val="0"/>
                  <w:marTop w:val="0"/>
                  <w:marBottom w:val="0"/>
                  <w:divBdr>
                    <w:top w:val="none" w:sz="0" w:space="0" w:color="auto"/>
                    <w:left w:val="none" w:sz="0" w:space="0" w:color="auto"/>
                    <w:bottom w:val="none" w:sz="0" w:space="0" w:color="auto"/>
                    <w:right w:val="none" w:sz="0" w:space="0" w:color="auto"/>
                  </w:divBdr>
                  <w:divsChild>
                    <w:div w:id="1875725245">
                      <w:marLeft w:val="0"/>
                      <w:marRight w:val="0"/>
                      <w:marTop w:val="0"/>
                      <w:marBottom w:val="0"/>
                      <w:divBdr>
                        <w:top w:val="none" w:sz="0" w:space="0" w:color="auto"/>
                        <w:left w:val="none" w:sz="0" w:space="0" w:color="auto"/>
                        <w:bottom w:val="none" w:sz="0" w:space="0" w:color="auto"/>
                        <w:right w:val="none" w:sz="0" w:space="0" w:color="auto"/>
                      </w:divBdr>
                    </w:div>
                  </w:divsChild>
                </w:div>
                <w:div w:id="1148864540">
                  <w:marLeft w:val="0"/>
                  <w:marRight w:val="0"/>
                  <w:marTop w:val="0"/>
                  <w:marBottom w:val="0"/>
                  <w:divBdr>
                    <w:top w:val="none" w:sz="0" w:space="0" w:color="auto"/>
                    <w:left w:val="none" w:sz="0" w:space="0" w:color="auto"/>
                    <w:bottom w:val="none" w:sz="0" w:space="0" w:color="auto"/>
                    <w:right w:val="none" w:sz="0" w:space="0" w:color="auto"/>
                  </w:divBdr>
                  <w:divsChild>
                    <w:div w:id="75053492">
                      <w:marLeft w:val="0"/>
                      <w:marRight w:val="0"/>
                      <w:marTop w:val="0"/>
                      <w:marBottom w:val="0"/>
                      <w:divBdr>
                        <w:top w:val="none" w:sz="0" w:space="0" w:color="auto"/>
                        <w:left w:val="none" w:sz="0" w:space="0" w:color="auto"/>
                        <w:bottom w:val="none" w:sz="0" w:space="0" w:color="auto"/>
                        <w:right w:val="none" w:sz="0" w:space="0" w:color="auto"/>
                      </w:divBdr>
                    </w:div>
                  </w:divsChild>
                </w:div>
                <w:div w:id="1413505257">
                  <w:marLeft w:val="0"/>
                  <w:marRight w:val="0"/>
                  <w:marTop w:val="0"/>
                  <w:marBottom w:val="0"/>
                  <w:divBdr>
                    <w:top w:val="none" w:sz="0" w:space="0" w:color="auto"/>
                    <w:left w:val="none" w:sz="0" w:space="0" w:color="auto"/>
                    <w:bottom w:val="none" w:sz="0" w:space="0" w:color="auto"/>
                    <w:right w:val="none" w:sz="0" w:space="0" w:color="auto"/>
                  </w:divBdr>
                  <w:divsChild>
                    <w:div w:id="438912461">
                      <w:marLeft w:val="0"/>
                      <w:marRight w:val="0"/>
                      <w:marTop w:val="0"/>
                      <w:marBottom w:val="0"/>
                      <w:divBdr>
                        <w:top w:val="none" w:sz="0" w:space="0" w:color="auto"/>
                        <w:left w:val="none" w:sz="0" w:space="0" w:color="auto"/>
                        <w:bottom w:val="none" w:sz="0" w:space="0" w:color="auto"/>
                        <w:right w:val="none" w:sz="0" w:space="0" w:color="auto"/>
                      </w:divBdr>
                    </w:div>
                  </w:divsChild>
                </w:div>
                <w:div w:id="1459565850">
                  <w:marLeft w:val="0"/>
                  <w:marRight w:val="0"/>
                  <w:marTop w:val="0"/>
                  <w:marBottom w:val="0"/>
                  <w:divBdr>
                    <w:top w:val="none" w:sz="0" w:space="0" w:color="auto"/>
                    <w:left w:val="none" w:sz="0" w:space="0" w:color="auto"/>
                    <w:bottom w:val="none" w:sz="0" w:space="0" w:color="auto"/>
                    <w:right w:val="none" w:sz="0" w:space="0" w:color="auto"/>
                  </w:divBdr>
                  <w:divsChild>
                    <w:div w:id="1919242261">
                      <w:marLeft w:val="0"/>
                      <w:marRight w:val="0"/>
                      <w:marTop w:val="0"/>
                      <w:marBottom w:val="0"/>
                      <w:divBdr>
                        <w:top w:val="none" w:sz="0" w:space="0" w:color="auto"/>
                        <w:left w:val="none" w:sz="0" w:space="0" w:color="auto"/>
                        <w:bottom w:val="none" w:sz="0" w:space="0" w:color="auto"/>
                        <w:right w:val="none" w:sz="0" w:space="0" w:color="auto"/>
                      </w:divBdr>
                    </w:div>
                  </w:divsChild>
                </w:div>
                <w:div w:id="1715228692">
                  <w:marLeft w:val="0"/>
                  <w:marRight w:val="0"/>
                  <w:marTop w:val="0"/>
                  <w:marBottom w:val="0"/>
                  <w:divBdr>
                    <w:top w:val="none" w:sz="0" w:space="0" w:color="auto"/>
                    <w:left w:val="none" w:sz="0" w:space="0" w:color="auto"/>
                    <w:bottom w:val="none" w:sz="0" w:space="0" w:color="auto"/>
                    <w:right w:val="none" w:sz="0" w:space="0" w:color="auto"/>
                  </w:divBdr>
                  <w:divsChild>
                    <w:div w:id="342704870">
                      <w:marLeft w:val="0"/>
                      <w:marRight w:val="0"/>
                      <w:marTop w:val="0"/>
                      <w:marBottom w:val="0"/>
                      <w:divBdr>
                        <w:top w:val="none" w:sz="0" w:space="0" w:color="auto"/>
                        <w:left w:val="none" w:sz="0" w:space="0" w:color="auto"/>
                        <w:bottom w:val="none" w:sz="0" w:space="0" w:color="auto"/>
                        <w:right w:val="none" w:sz="0" w:space="0" w:color="auto"/>
                      </w:divBdr>
                    </w:div>
                    <w:div w:id="426537397">
                      <w:marLeft w:val="0"/>
                      <w:marRight w:val="0"/>
                      <w:marTop w:val="0"/>
                      <w:marBottom w:val="0"/>
                      <w:divBdr>
                        <w:top w:val="none" w:sz="0" w:space="0" w:color="auto"/>
                        <w:left w:val="none" w:sz="0" w:space="0" w:color="auto"/>
                        <w:bottom w:val="none" w:sz="0" w:space="0" w:color="auto"/>
                        <w:right w:val="none" w:sz="0" w:space="0" w:color="auto"/>
                      </w:divBdr>
                    </w:div>
                  </w:divsChild>
                </w:div>
                <w:div w:id="1763797378">
                  <w:marLeft w:val="0"/>
                  <w:marRight w:val="0"/>
                  <w:marTop w:val="0"/>
                  <w:marBottom w:val="0"/>
                  <w:divBdr>
                    <w:top w:val="none" w:sz="0" w:space="0" w:color="auto"/>
                    <w:left w:val="none" w:sz="0" w:space="0" w:color="auto"/>
                    <w:bottom w:val="none" w:sz="0" w:space="0" w:color="auto"/>
                    <w:right w:val="none" w:sz="0" w:space="0" w:color="auto"/>
                  </w:divBdr>
                  <w:divsChild>
                    <w:div w:id="175867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049420">
          <w:marLeft w:val="0"/>
          <w:marRight w:val="0"/>
          <w:marTop w:val="0"/>
          <w:marBottom w:val="0"/>
          <w:divBdr>
            <w:top w:val="none" w:sz="0" w:space="0" w:color="auto"/>
            <w:left w:val="none" w:sz="0" w:space="0" w:color="auto"/>
            <w:bottom w:val="none" w:sz="0" w:space="0" w:color="auto"/>
            <w:right w:val="none" w:sz="0" w:space="0" w:color="auto"/>
          </w:divBdr>
        </w:div>
      </w:divsChild>
    </w:div>
    <w:div w:id="1498883577">
      <w:bodyDiv w:val="1"/>
      <w:marLeft w:val="0"/>
      <w:marRight w:val="0"/>
      <w:marTop w:val="0"/>
      <w:marBottom w:val="0"/>
      <w:divBdr>
        <w:top w:val="none" w:sz="0" w:space="0" w:color="auto"/>
        <w:left w:val="none" w:sz="0" w:space="0" w:color="auto"/>
        <w:bottom w:val="none" w:sz="0" w:space="0" w:color="auto"/>
        <w:right w:val="none" w:sz="0" w:space="0" w:color="auto"/>
      </w:divBdr>
      <w:divsChild>
        <w:div w:id="979115579">
          <w:marLeft w:val="0"/>
          <w:marRight w:val="0"/>
          <w:marTop w:val="0"/>
          <w:marBottom w:val="0"/>
          <w:divBdr>
            <w:top w:val="none" w:sz="0" w:space="0" w:color="auto"/>
            <w:left w:val="none" w:sz="0" w:space="0" w:color="auto"/>
            <w:bottom w:val="none" w:sz="0" w:space="0" w:color="auto"/>
            <w:right w:val="none" w:sz="0" w:space="0" w:color="auto"/>
          </w:divBdr>
          <w:divsChild>
            <w:div w:id="827987364">
              <w:marLeft w:val="-75"/>
              <w:marRight w:val="0"/>
              <w:marTop w:val="30"/>
              <w:marBottom w:val="30"/>
              <w:divBdr>
                <w:top w:val="none" w:sz="0" w:space="0" w:color="auto"/>
                <w:left w:val="none" w:sz="0" w:space="0" w:color="auto"/>
                <w:bottom w:val="none" w:sz="0" w:space="0" w:color="auto"/>
                <w:right w:val="none" w:sz="0" w:space="0" w:color="auto"/>
              </w:divBdr>
              <w:divsChild>
                <w:div w:id="407264424">
                  <w:marLeft w:val="0"/>
                  <w:marRight w:val="0"/>
                  <w:marTop w:val="0"/>
                  <w:marBottom w:val="0"/>
                  <w:divBdr>
                    <w:top w:val="none" w:sz="0" w:space="0" w:color="auto"/>
                    <w:left w:val="none" w:sz="0" w:space="0" w:color="auto"/>
                    <w:bottom w:val="none" w:sz="0" w:space="0" w:color="auto"/>
                    <w:right w:val="none" w:sz="0" w:space="0" w:color="auto"/>
                  </w:divBdr>
                  <w:divsChild>
                    <w:div w:id="332530592">
                      <w:marLeft w:val="0"/>
                      <w:marRight w:val="0"/>
                      <w:marTop w:val="0"/>
                      <w:marBottom w:val="0"/>
                      <w:divBdr>
                        <w:top w:val="none" w:sz="0" w:space="0" w:color="auto"/>
                        <w:left w:val="none" w:sz="0" w:space="0" w:color="auto"/>
                        <w:bottom w:val="none" w:sz="0" w:space="0" w:color="auto"/>
                        <w:right w:val="none" w:sz="0" w:space="0" w:color="auto"/>
                      </w:divBdr>
                    </w:div>
                    <w:div w:id="443963545">
                      <w:marLeft w:val="0"/>
                      <w:marRight w:val="0"/>
                      <w:marTop w:val="0"/>
                      <w:marBottom w:val="0"/>
                      <w:divBdr>
                        <w:top w:val="none" w:sz="0" w:space="0" w:color="auto"/>
                        <w:left w:val="none" w:sz="0" w:space="0" w:color="auto"/>
                        <w:bottom w:val="none" w:sz="0" w:space="0" w:color="auto"/>
                        <w:right w:val="none" w:sz="0" w:space="0" w:color="auto"/>
                      </w:divBdr>
                    </w:div>
                  </w:divsChild>
                </w:div>
                <w:div w:id="415907144">
                  <w:marLeft w:val="0"/>
                  <w:marRight w:val="0"/>
                  <w:marTop w:val="0"/>
                  <w:marBottom w:val="0"/>
                  <w:divBdr>
                    <w:top w:val="none" w:sz="0" w:space="0" w:color="auto"/>
                    <w:left w:val="none" w:sz="0" w:space="0" w:color="auto"/>
                    <w:bottom w:val="none" w:sz="0" w:space="0" w:color="auto"/>
                    <w:right w:val="none" w:sz="0" w:space="0" w:color="auto"/>
                  </w:divBdr>
                  <w:divsChild>
                    <w:div w:id="621763301">
                      <w:marLeft w:val="0"/>
                      <w:marRight w:val="0"/>
                      <w:marTop w:val="0"/>
                      <w:marBottom w:val="0"/>
                      <w:divBdr>
                        <w:top w:val="none" w:sz="0" w:space="0" w:color="auto"/>
                        <w:left w:val="none" w:sz="0" w:space="0" w:color="auto"/>
                        <w:bottom w:val="none" w:sz="0" w:space="0" w:color="auto"/>
                        <w:right w:val="none" w:sz="0" w:space="0" w:color="auto"/>
                      </w:divBdr>
                    </w:div>
                  </w:divsChild>
                </w:div>
                <w:div w:id="446240847">
                  <w:marLeft w:val="0"/>
                  <w:marRight w:val="0"/>
                  <w:marTop w:val="0"/>
                  <w:marBottom w:val="0"/>
                  <w:divBdr>
                    <w:top w:val="none" w:sz="0" w:space="0" w:color="auto"/>
                    <w:left w:val="none" w:sz="0" w:space="0" w:color="auto"/>
                    <w:bottom w:val="none" w:sz="0" w:space="0" w:color="auto"/>
                    <w:right w:val="none" w:sz="0" w:space="0" w:color="auto"/>
                  </w:divBdr>
                  <w:divsChild>
                    <w:div w:id="379131479">
                      <w:marLeft w:val="0"/>
                      <w:marRight w:val="0"/>
                      <w:marTop w:val="0"/>
                      <w:marBottom w:val="0"/>
                      <w:divBdr>
                        <w:top w:val="none" w:sz="0" w:space="0" w:color="auto"/>
                        <w:left w:val="none" w:sz="0" w:space="0" w:color="auto"/>
                        <w:bottom w:val="none" w:sz="0" w:space="0" w:color="auto"/>
                        <w:right w:val="none" w:sz="0" w:space="0" w:color="auto"/>
                      </w:divBdr>
                    </w:div>
                  </w:divsChild>
                </w:div>
                <w:div w:id="729572121">
                  <w:marLeft w:val="0"/>
                  <w:marRight w:val="0"/>
                  <w:marTop w:val="0"/>
                  <w:marBottom w:val="0"/>
                  <w:divBdr>
                    <w:top w:val="none" w:sz="0" w:space="0" w:color="auto"/>
                    <w:left w:val="none" w:sz="0" w:space="0" w:color="auto"/>
                    <w:bottom w:val="none" w:sz="0" w:space="0" w:color="auto"/>
                    <w:right w:val="none" w:sz="0" w:space="0" w:color="auto"/>
                  </w:divBdr>
                  <w:divsChild>
                    <w:div w:id="162744970">
                      <w:marLeft w:val="0"/>
                      <w:marRight w:val="0"/>
                      <w:marTop w:val="0"/>
                      <w:marBottom w:val="0"/>
                      <w:divBdr>
                        <w:top w:val="none" w:sz="0" w:space="0" w:color="auto"/>
                        <w:left w:val="none" w:sz="0" w:space="0" w:color="auto"/>
                        <w:bottom w:val="none" w:sz="0" w:space="0" w:color="auto"/>
                        <w:right w:val="none" w:sz="0" w:space="0" w:color="auto"/>
                      </w:divBdr>
                    </w:div>
                  </w:divsChild>
                </w:div>
                <w:div w:id="744302139">
                  <w:marLeft w:val="0"/>
                  <w:marRight w:val="0"/>
                  <w:marTop w:val="0"/>
                  <w:marBottom w:val="0"/>
                  <w:divBdr>
                    <w:top w:val="none" w:sz="0" w:space="0" w:color="auto"/>
                    <w:left w:val="none" w:sz="0" w:space="0" w:color="auto"/>
                    <w:bottom w:val="none" w:sz="0" w:space="0" w:color="auto"/>
                    <w:right w:val="none" w:sz="0" w:space="0" w:color="auto"/>
                  </w:divBdr>
                  <w:divsChild>
                    <w:div w:id="607781212">
                      <w:marLeft w:val="0"/>
                      <w:marRight w:val="0"/>
                      <w:marTop w:val="0"/>
                      <w:marBottom w:val="0"/>
                      <w:divBdr>
                        <w:top w:val="none" w:sz="0" w:space="0" w:color="auto"/>
                        <w:left w:val="none" w:sz="0" w:space="0" w:color="auto"/>
                        <w:bottom w:val="none" w:sz="0" w:space="0" w:color="auto"/>
                        <w:right w:val="none" w:sz="0" w:space="0" w:color="auto"/>
                      </w:divBdr>
                    </w:div>
                  </w:divsChild>
                </w:div>
                <w:div w:id="876158155">
                  <w:marLeft w:val="0"/>
                  <w:marRight w:val="0"/>
                  <w:marTop w:val="0"/>
                  <w:marBottom w:val="0"/>
                  <w:divBdr>
                    <w:top w:val="none" w:sz="0" w:space="0" w:color="auto"/>
                    <w:left w:val="none" w:sz="0" w:space="0" w:color="auto"/>
                    <w:bottom w:val="none" w:sz="0" w:space="0" w:color="auto"/>
                    <w:right w:val="none" w:sz="0" w:space="0" w:color="auto"/>
                  </w:divBdr>
                  <w:divsChild>
                    <w:div w:id="1979143852">
                      <w:marLeft w:val="0"/>
                      <w:marRight w:val="0"/>
                      <w:marTop w:val="0"/>
                      <w:marBottom w:val="0"/>
                      <w:divBdr>
                        <w:top w:val="none" w:sz="0" w:space="0" w:color="auto"/>
                        <w:left w:val="none" w:sz="0" w:space="0" w:color="auto"/>
                        <w:bottom w:val="none" w:sz="0" w:space="0" w:color="auto"/>
                        <w:right w:val="none" w:sz="0" w:space="0" w:color="auto"/>
                      </w:divBdr>
                    </w:div>
                  </w:divsChild>
                </w:div>
                <w:div w:id="1066535649">
                  <w:marLeft w:val="0"/>
                  <w:marRight w:val="0"/>
                  <w:marTop w:val="0"/>
                  <w:marBottom w:val="0"/>
                  <w:divBdr>
                    <w:top w:val="none" w:sz="0" w:space="0" w:color="auto"/>
                    <w:left w:val="none" w:sz="0" w:space="0" w:color="auto"/>
                    <w:bottom w:val="none" w:sz="0" w:space="0" w:color="auto"/>
                    <w:right w:val="none" w:sz="0" w:space="0" w:color="auto"/>
                  </w:divBdr>
                  <w:divsChild>
                    <w:div w:id="961420098">
                      <w:marLeft w:val="0"/>
                      <w:marRight w:val="0"/>
                      <w:marTop w:val="0"/>
                      <w:marBottom w:val="0"/>
                      <w:divBdr>
                        <w:top w:val="none" w:sz="0" w:space="0" w:color="auto"/>
                        <w:left w:val="none" w:sz="0" w:space="0" w:color="auto"/>
                        <w:bottom w:val="none" w:sz="0" w:space="0" w:color="auto"/>
                        <w:right w:val="none" w:sz="0" w:space="0" w:color="auto"/>
                      </w:divBdr>
                    </w:div>
                  </w:divsChild>
                </w:div>
                <w:div w:id="1070805537">
                  <w:marLeft w:val="0"/>
                  <w:marRight w:val="0"/>
                  <w:marTop w:val="0"/>
                  <w:marBottom w:val="0"/>
                  <w:divBdr>
                    <w:top w:val="none" w:sz="0" w:space="0" w:color="auto"/>
                    <w:left w:val="none" w:sz="0" w:space="0" w:color="auto"/>
                    <w:bottom w:val="none" w:sz="0" w:space="0" w:color="auto"/>
                    <w:right w:val="none" w:sz="0" w:space="0" w:color="auto"/>
                  </w:divBdr>
                  <w:divsChild>
                    <w:div w:id="189729931">
                      <w:marLeft w:val="0"/>
                      <w:marRight w:val="0"/>
                      <w:marTop w:val="0"/>
                      <w:marBottom w:val="0"/>
                      <w:divBdr>
                        <w:top w:val="none" w:sz="0" w:space="0" w:color="auto"/>
                        <w:left w:val="none" w:sz="0" w:space="0" w:color="auto"/>
                        <w:bottom w:val="none" w:sz="0" w:space="0" w:color="auto"/>
                        <w:right w:val="none" w:sz="0" w:space="0" w:color="auto"/>
                      </w:divBdr>
                    </w:div>
                    <w:div w:id="255671761">
                      <w:marLeft w:val="0"/>
                      <w:marRight w:val="0"/>
                      <w:marTop w:val="0"/>
                      <w:marBottom w:val="0"/>
                      <w:divBdr>
                        <w:top w:val="none" w:sz="0" w:space="0" w:color="auto"/>
                        <w:left w:val="none" w:sz="0" w:space="0" w:color="auto"/>
                        <w:bottom w:val="none" w:sz="0" w:space="0" w:color="auto"/>
                        <w:right w:val="none" w:sz="0" w:space="0" w:color="auto"/>
                      </w:divBdr>
                    </w:div>
                    <w:div w:id="335504538">
                      <w:marLeft w:val="0"/>
                      <w:marRight w:val="0"/>
                      <w:marTop w:val="0"/>
                      <w:marBottom w:val="0"/>
                      <w:divBdr>
                        <w:top w:val="none" w:sz="0" w:space="0" w:color="auto"/>
                        <w:left w:val="none" w:sz="0" w:space="0" w:color="auto"/>
                        <w:bottom w:val="none" w:sz="0" w:space="0" w:color="auto"/>
                        <w:right w:val="none" w:sz="0" w:space="0" w:color="auto"/>
                      </w:divBdr>
                    </w:div>
                    <w:div w:id="724449628">
                      <w:marLeft w:val="0"/>
                      <w:marRight w:val="0"/>
                      <w:marTop w:val="0"/>
                      <w:marBottom w:val="0"/>
                      <w:divBdr>
                        <w:top w:val="none" w:sz="0" w:space="0" w:color="auto"/>
                        <w:left w:val="none" w:sz="0" w:space="0" w:color="auto"/>
                        <w:bottom w:val="none" w:sz="0" w:space="0" w:color="auto"/>
                        <w:right w:val="none" w:sz="0" w:space="0" w:color="auto"/>
                      </w:divBdr>
                    </w:div>
                  </w:divsChild>
                </w:div>
                <w:div w:id="1087581175">
                  <w:marLeft w:val="0"/>
                  <w:marRight w:val="0"/>
                  <w:marTop w:val="0"/>
                  <w:marBottom w:val="0"/>
                  <w:divBdr>
                    <w:top w:val="none" w:sz="0" w:space="0" w:color="auto"/>
                    <w:left w:val="none" w:sz="0" w:space="0" w:color="auto"/>
                    <w:bottom w:val="none" w:sz="0" w:space="0" w:color="auto"/>
                    <w:right w:val="none" w:sz="0" w:space="0" w:color="auto"/>
                  </w:divBdr>
                  <w:divsChild>
                    <w:div w:id="1155686452">
                      <w:marLeft w:val="0"/>
                      <w:marRight w:val="0"/>
                      <w:marTop w:val="0"/>
                      <w:marBottom w:val="0"/>
                      <w:divBdr>
                        <w:top w:val="none" w:sz="0" w:space="0" w:color="auto"/>
                        <w:left w:val="none" w:sz="0" w:space="0" w:color="auto"/>
                        <w:bottom w:val="none" w:sz="0" w:space="0" w:color="auto"/>
                        <w:right w:val="none" w:sz="0" w:space="0" w:color="auto"/>
                      </w:divBdr>
                    </w:div>
                  </w:divsChild>
                </w:div>
                <w:div w:id="1105466184">
                  <w:marLeft w:val="0"/>
                  <w:marRight w:val="0"/>
                  <w:marTop w:val="0"/>
                  <w:marBottom w:val="0"/>
                  <w:divBdr>
                    <w:top w:val="none" w:sz="0" w:space="0" w:color="auto"/>
                    <w:left w:val="none" w:sz="0" w:space="0" w:color="auto"/>
                    <w:bottom w:val="none" w:sz="0" w:space="0" w:color="auto"/>
                    <w:right w:val="none" w:sz="0" w:space="0" w:color="auto"/>
                  </w:divBdr>
                  <w:divsChild>
                    <w:div w:id="1604991215">
                      <w:marLeft w:val="0"/>
                      <w:marRight w:val="0"/>
                      <w:marTop w:val="0"/>
                      <w:marBottom w:val="0"/>
                      <w:divBdr>
                        <w:top w:val="none" w:sz="0" w:space="0" w:color="auto"/>
                        <w:left w:val="none" w:sz="0" w:space="0" w:color="auto"/>
                        <w:bottom w:val="none" w:sz="0" w:space="0" w:color="auto"/>
                        <w:right w:val="none" w:sz="0" w:space="0" w:color="auto"/>
                      </w:divBdr>
                    </w:div>
                  </w:divsChild>
                </w:div>
                <w:div w:id="1204177197">
                  <w:marLeft w:val="0"/>
                  <w:marRight w:val="0"/>
                  <w:marTop w:val="0"/>
                  <w:marBottom w:val="0"/>
                  <w:divBdr>
                    <w:top w:val="none" w:sz="0" w:space="0" w:color="auto"/>
                    <w:left w:val="none" w:sz="0" w:space="0" w:color="auto"/>
                    <w:bottom w:val="none" w:sz="0" w:space="0" w:color="auto"/>
                    <w:right w:val="none" w:sz="0" w:space="0" w:color="auto"/>
                  </w:divBdr>
                  <w:divsChild>
                    <w:div w:id="632755350">
                      <w:marLeft w:val="0"/>
                      <w:marRight w:val="0"/>
                      <w:marTop w:val="0"/>
                      <w:marBottom w:val="0"/>
                      <w:divBdr>
                        <w:top w:val="none" w:sz="0" w:space="0" w:color="auto"/>
                        <w:left w:val="none" w:sz="0" w:space="0" w:color="auto"/>
                        <w:bottom w:val="none" w:sz="0" w:space="0" w:color="auto"/>
                        <w:right w:val="none" w:sz="0" w:space="0" w:color="auto"/>
                      </w:divBdr>
                    </w:div>
                  </w:divsChild>
                </w:div>
                <w:div w:id="1243219629">
                  <w:marLeft w:val="0"/>
                  <w:marRight w:val="0"/>
                  <w:marTop w:val="0"/>
                  <w:marBottom w:val="0"/>
                  <w:divBdr>
                    <w:top w:val="none" w:sz="0" w:space="0" w:color="auto"/>
                    <w:left w:val="none" w:sz="0" w:space="0" w:color="auto"/>
                    <w:bottom w:val="none" w:sz="0" w:space="0" w:color="auto"/>
                    <w:right w:val="none" w:sz="0" w:space="0" w:color="auto"/>
                  </w:divBdr>
                  <w:divsChild>
                    <w:div w:id="584849922">
                      <w:marLeft w:val="0"/>
                      <w:marRight w:val="0"/>
                      <w:marTop w:val="0"/>
                      <w:marBottom w:val="0"/>
                      <w:divBdr>
                        <w:top w:val="none" w:sz="0" w:space="0" w:color="auto"/>
                        <w:left w:val="none" w:sz="0" w:space="0" w:color="auto"/>
                        <w:bottom w:val="none" w:sz="0" w:space="0" w:color="auto"/>
                        <w:right w:val="none" w:sz="0" w:space="0" w:color="auto"/>
                      </w:divBdr>
                    </w:div>
                    <w:div w:id="1429352199">
                      <w:marLeft w:val="0"/>
                      <w:marRight w:val="0"/>
                      <w:marTop w:val="0"/>
                      <w:marBottom w:val="0"/>
                      <w:divBdr>
                        <w:top w:val="none" w:sz="0" w:space="0" w:color="auto"/>
                        <w:left w:val="none" w:sz="0" w:space="0" w:color="auto"/>
                        <w:bottom w:val="none" w:sz="0" w:space="0" w:color="auto"/>
                        <w:right w:val="none" w:sz="0" w:space="0" w:color="auto"/>
                      </w:divBdr>
                    </w:div>
                    <w:div w:id="1767773719">
                      <w:marLeft w:val="0"/>
                      <w:marRight w:val="0"/>
                      <w:marTop w:val="0"/>
                      <w:marBottom w:val="0"/>
                      <w:divBdr>
                        <w:top w:val="none" w:sz="0" w:space="0" w:color="auto"/>
                        <w:left w:val="none" w:sz="0" w:space="0" w:color="auto"/>
                        <w:bottom w:val="none" w:sz="0" w:space="0" w:color="auto"/>
                        <w:right w:val="none" w:sz="0" w:space="0" w:color="auto"/>
                      </w:divBdr>
                    </w:div>
                    <w:div w:id="1943800721">
                      <w:marLeft w:val="0"/>
                      <w:marRight w:val="0"/>
                      <w:marTop w:val="0"/>
                      <w:marBottom w:val="0"/>
                      <w:divBdr>
                        <w:top w:val="none" w:sz="0" w:space="0" w:color="auto"/>
                        <w:left w:val="none" w:sz="0" w:space="0" w:color="auto"/>
                        <w:bottom w:val="none" w:sz="0" w:space="0" w:color="auto"/>
                        <w:right w:val="none" w:sz="0" w:space="0" w:color="auto"/>
                      </w:divBdr>
                    </w:div>
                  </w:divsChild>
                </w:div>
                <w:div w:id="1263075625">
                  <w:marLeft w:val="0"/>
                  <w:marRight w:val="0"/>
                  <w:marTop w:val="0"/>
                  <w:marBottom w:val="0"/>
                  <w:divBdr>
                    <w:top w:val="none" w:sz="0" w:space="0" w:color="auto"/>
                    <w:left w:val="none" w:sz="0" w:space="0" w:color="auto"/>
                    <w:bottom w:val="none" w:sz="0" w:space="0" w:color="auto"/>
                    <w:right w:val="none" w:sz="0" w:space="0" w:color="auto"/>
                  </w:divBdr>
                  <w:divsChild>
                    <w:div w:id="612781944">
                      <w:marLeft w:val="0"/>
                      <w:marRight w:val="0"/>
                      <w:marTop w:val="0"/>
                      <w:marBottom w:val="0"/>
                      <w:divBdr>
                        <w:top w:val="none" w:sz="0" w:space="0" w:color="auto"/>
                        <w:left w:val="none" w:sz="0" w:space="0" w:color="auto"/>
                        <w:bottom w:val="none" w:sz="0" w:space="0" w:color="auto"/>
                        <w:right w:val="none" w:sz="0" w:space="0" w:color="auto"/>
                      </w:divBdr>
                    </w:div>
                  </w:divsChild>
                </w:div>
                <w:div w:id="1474984532">
                  <w:marLeft w:val="0"/>
                  <w:marRight w:val="0"/>
                  <w:marTop w:val="0"/>
                  <w:marBottom w:val="0"/>
                  <w:divBdr>
                    <w:top w:val="none" w:sz="0" w:space="0" w:color="auto"/>
                    <w:left w:val="none" w:sz="0" w:space="0" w:color="auto"/>
                    <w:bottom w:val="none" w:sz="0" w:space="0" w:color="auto"/>
                    <w:right w:val="none" w:sz="0" w:space="0" w:color="auto"/>
                  </w:divBdr>
                  <w:divsChild>
                    <w:div w:id="1540124079">
                      <w:marLeft w:val="0"/>
                      <w:marRight w:val="0"/>
                      <w:marTop w:val="0"/>
                      <w:marBottom w:val="0"/>
                      <w:divBdr>
                        <w:top w:val="none" w:sz="0" w:space="0" w:color="auto"/>
                        <w:left w:val="none" w:sz="0" w:space="0" w:color="auto"/>
                        <w:bottom w:val="none" w:sz="0" w:space="0" w:color="auto"/>
                        <w:right w:val="none" w:sz="0" w:space="0" w:color="auto"/>
                      </w:divBdr>
                    </w:div>
                    <w:div w:id="1773280387">
                      <w:marLeft w:val="0"/>
                      <w:marRight w:val="0"/>
                      <w:marTop w:val="0"/>
                      <w:marBottom w:val="0"/>
                      <w:divBdr>
                        <w:top w:val="none" w:sz="0" w:space="0" w:color="auto"/>
                        <w:left w:val="none" w:sz="0" w:space="0" w:color="auto"/>
                        <w:bottom w:val="none" w:sz="0" w:space="0" w:color="auto"/>
                        <w:right w:val="none" w:sz="0" w:space="0" w:color="auto"/>
                      </w:divBdr>
                    </w:div>
                  </w:divsChild>
                </w:div>
                <w:div w:id="1788812951">
                  <w:marLeft w:val="0"/>
                  <w:marRight w:val="0"/>
                  <w:marTop w:val="0"/>
                  <w:marBottom w:val="0"/>
                  <w:divBdr>
                    <w:top w:val="none" w:sz="0" w:space="0" w:color="auto"/>
                    <w:left w:val="none" w:sz="0" w:space="0" w:color="auto"/>
                    <w:bottom w:val="none" w:sz="0" w:space="0" w:color="auto"/>
                    <w:right w:val="none" w:sz="0" w:space="0" w:color="auto"/>
                  </w:divBdr>
                  <w:divsChild>
                    <w:div w:id="1155537704">
                      <w:marLeft w:val="0"/>
                      <w:marRight w:val="0"/>
                      <w:marTop w:val="0"/>
                      <w:marBottom w:val="0"/>
                      <w:divBdr>
                        <w:top w:val="none" w:sz="0" w:space="0" w:color="auto"/>
                        <w:left w:val="none" w:sz="0" w:space="0" w:color="auto"/>
                        <w:bottom w:val="none" w:sz="0" w:space="0" w:color="auto"/>
                        <w:right w:val="none" w:sz="0" w:space="0" w:color="auto"/>
                      </w:divBdr>
                    </w:div>
                    <w:div w:id="1268807848">
                      <w:marLeft w:val="0"/>
                      <w:marRight w:val="0"/>
                      <w:marTop w:val="0"/>
                      <w:marBottom w:val="0"/>
                      <w:divBdr>
                        <w:top w:val="none" w:sz="0" w:space="0" w:color="auto"/>
                        <w:left w:val="none" w:sz="0" w:space="0" w:color="auto"/>
                        <w:bottom w:val="none" w:sz="0" w:space="0" w:color="auto"/>
                        <w:right w:val="none" w:sz="0" w:space="0" w:color="auto"/>
                      </w:divBdr>
                    </w:div>
                  </w:divsChild>
                </w:div>
                <w:div w:id="1818493945">
                  <w:marLeft w:val="0"/>
                  <w:marRight w:val="0"/>
                  <w:marTop w:val="0"/>
                  <w:marBottom w:val="0"/>
                  <w:divBdr>
                    <w:top w:val="none" w:sz="0" w:space="0" w:color="auto"/>
                    <w:left w:val="none" w:sz="0" w:space="0" w:color="auto"/>
                    <w:bottom w:val="none" w:sz="0" w:space="0" w:color="auto"/>
                    <w:right w:val="none" w:sz="0" w:space="0" w:color="auto"/>
                  </w:divBdr>
                  <w:divsChild>
                    <w:div w:id="1732969148">
                      <w:marLeft w:val="0"/>
                      <w:marRight w:val="0"/>
                      <w:marTop w:val="0"/>
                      <w:marBottom w:val="0"/>
                      <w:divBdr>
                        <w:top w:val="none" w:sz="0" w:space="0" w:color="auto"/>
                        <w:left w:val="none" w:sz="0" w:space="0" w:color="auto"/>
                        <w:bottom w:val="none" w:sz="0" w:space="0" w:color="auto"/>
                        <w:right w:val="none" w:sz="0" w:space="0" w:color="auto"/>
                      </w:divBdr>
                    </w:div>
                    <w:div w:id="1802843563">
                      <w:marLeft w:val="0"/>
                      <w:marRight w:val="0"/>
                      <w:marTop w:val="0"/>
                      <w:marBottom w:val="0"/>
                      <w:divBdr>
                        <w:top w:val="none" w:sz="0" w:space="0" w:color="auto"/>
                        <w:left w:val="none" w:sz="0" w:space="0" w:color="auto"/>
                        <w:bottom w:val="none" w:sz="0" w:space="0" w:color="auto"/>
                        <w:right w:val="none" w:sz="0" w:space="0" w:color="auto"/>
                      </w:divBdr>
                    </w:div>
                  </w:divsChild>
                </w:div>
                <w:div w:id="2014408243">
                  <w:marLeft w:val="0"/>
                  <w:marRight w:val="0"/>
                  <w:marTop w:val="0"/>
                  <w:marBottom w:val="0"/>
                  <w:divBdr>
                    <w:top w:val="none" w:sz="0" w:space="0" w:color="auto"/>
                    <w:left w:val="none" w:sz="0" w:space="0" w:color="auto"/>
                    <w:bottom w:val="none" w:sz="0" w:space="0" w:color="auto"/>
                    <w:right w:val="none" w:sz="0" w:space="0" w:color="auto"/>
                  </w:divBdr>
                  <w:divsChild>
                    <w:div w:id="1640064707">
                      <w:marLeft w:val="0"/>
                      <w:marRight w:val="0"/>
                      <w:marTop w:val="0"/>
                      <w:marBottom w:val="0"/>
                      <w:divBdr>
                        <w:top w:val="none" w:sz="0" w:space="0" w:color="auto"/>
                        <w:left w:val="none" w:sz="0" w:space="0" w:color="auto"/>
                        <w:bottom w:val="none" w:sz="0" w:space="0" w:color="auto"/>
                        <w:right w:val="none" w:sz="0" w:space="0" w:color="auto"/>
                      </w:divBdr>
                    </w:div>
                  </w:divsChild>
                </w:div>
                <w:div w:id="2026704933">
                  <w:marLeft w:val="0"/>
                  <w:marRight w:val="0"/>
                  <w:marTop w:val="0"/>
                  <w:marBottom w:val="0"/>
                  <w:divBdr>
                    <w:top w:val="none" w:sz="0" w:space="0" w:color="auto"/>
                    <w:left w:val="none" w:sz="0" w:space="0" w:color="auto"/>
                    <w:bottom w:val="none" w:sz="0" w:space="0" w:color="auto"/>
                    <w:right w:val="none" w:sz="0" w:space="0" w:color="auto"/>
                  </w:divBdr>
                  <w:divsChild>
                    <w:div w:id="987973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733665">
          <w:marLeft w:val="0"/>
          <w:marRight w:val="0"/>
          <w:marTop w:val="0"/>
          <w:marBottom w:val="0"/>
          <w:divBdr>
            <w:top w:val="none" w:sz="0" w:space="0" w:color="auto"/>
            <w:left w:val="none" w:sz="0" w:space="0" w:color="auto"/>
            <w:bottom w:val="none" w:sz="0" w:space="0" w:color="auto"/>
            <w:right w:val="none" w:sz="0" w:space="0" w:color="auto"/>
          </w:divBdr>
        </w:div>
      </w:divsChild>
    </w:div>
    <w:div w:id="1514220156">
      <w:bodyDiv w:val="1"/>
      <w:marLeft w:val="0"/>
      <w:marRight w:val="0"/>
      <w:marTop w:val="0"/>
      <w:marBottom w:val="0"/>
      <w:divBdr>
        <w:top w:val="none" w:sz="0" w:space="0" w:color="auto"/>
        <w:left w:val="none" w:sz="0" w:space="0" w:color="auto"/>
        <w:bottom w:val="none" w:sz="0" w:space="0" w:color="auto"/>
        <w:right w:val="none" w:sz="0" w:space="0" w:color="auto"/>
      </w:divBdr>
      <w:divsChild>
        <w:div w:id="521360879">
          <w:marLeft w:val="0"/>
          <w:marRight w:val="0"/>
          <w:marTop w:val="0"/>
          <w:marBottom w:val="0"/>
          <w:divBdr>
            <w:top w:val="none" w:sz="0" w:space="0" w:color="auto"/>
            <w:left w:val="none" w:sz="0" w:space="0" w:color="auto"/>
            <w:bottom w:val="none" w:sz="0" w:space="0" w:color="auto"/>
            <w:right w:val="none" w:sz="0" w:space="0" w:color="auto"/>
          </w:divBdr>
          <w:divsChild>
            <w:div w:id="17052319">
              <w:marLeft w:val="0"/>
              <w:marRight w:val="0"/>
              <w:marTop w:val="0"/>
              <w:marBottom w:val="0"/>
              <w:divBdr>
                <w:top w:val="none" w:sz="0" w:space="0" w:color="auto"/>
                <w:left w:val="none" w:sz="0" w:space="0" w:color="auto"/>
                <w:bottom w:val="none" w:sz="0" w:space="0" w:color="auto"/>
                <w:right w:val="none" w:sz="0" w:space="0" w:color="auto"/>
              </w:divBdr>
              <w:divsChild>
                <w:div w:id="392430135">
                  <w:marLeft w:val="0"/>
                  <w:marRight w:val="0"/>
                  <w:marTop w:val="225"/>
                  <w:marBottom w:val="0"/>
                  <w:divBdr>
                    <w:top w:val="none" w:sz="0" w:space="0" w:color="auto"/>
                    <w:left w:val="none" w:sz="0" w:space="0" w:color="auto"/>
                    <w:bottom w:val="none" w:sz="0" w:space="0" w:color="auto"/>
                    <w:right w:val="none" w:sz="0" w:space="0" w:color="auto"/>
                  </w:divBdr>
                  <w:divsChild>
                    <w:div w:id="709182342">
                      <w:marLeft w:val="-75"/>
                      <w:marRight w:val="-75"/>
                      <w:marTop w:val="0"/>
                      <w:marBottom w:val="0"/>
                      <w:divBdr>
                        <w:top w:val="none" w:sz="0" w:space="0" w:color="auto"/>
                        <w:left w:val="none" w:sz="0" w:space="0" w:color="auto"/>
                        <w:bottom w:val="none" w:sz="0" w:space="0" w:color="auto"/>
                        <w:right w:val="none" w:sz="0" w:space="0" w:color="auto"/>
                      </w:divBdr>
                      <w:divsChild>
                        <w:div w:id="2048606520">
                          <w:marLeft w:val="0"/>
                          <w:marRight w:val="0"/>
                          <w:marTop w:val="0"/>
                          <w:marBottom w:val="0"/>
                          <w:divBdr>
                            <w:top w:val="none" w:sz="0" w:space="0" w:color="auto"/>
                            <w:left w:val="none" w:sz="0" w:space="0" w:color="auto"/>
                            <w:bottom w:val="none" w:sz="0" w:space="0" w:color="auto"/>
                            <w:right w:val="none" w:sz="0" w:space="0" w:color="auto"/>
                          </w:divBdr>
                          <w:divsChild>
                            <w:div w:id="855192606">
                              <w:marLeft w:val="0"/>
                              <w:marRight w:val="0"/>
                              <w:marTop w:val="0"/>
                              <w:marBottom w:val="300"/>
                              <w:divBdr>
                                <w:top w:val="none" w:sz="0" w:space="0" w:color="auto"/>
                                <w:left w:val="none" w:sz="0" w:space="0" w:color="auto"/>
                                <w:bottom w:val="none" w:sz="0" w:space="0" w:color="auto"/>
                                <w:right w:val="none" w:sz="0" w:space="0" w:color="auto"/>
                              </w:divBdr>
                              <w:divsChild>
                                <w:div w:id="1083719799">
                                  <w:marLeft w:val="-75"/>
                                  <w:marRight w:val="-75"/>
                                  <w:marTop w:val="0"/>
                                  <w:marBottom w:val="0"/>
                                  <w:divBdr>
                                    <w:top w:val="none" w:sz="0" w:space="0" w:color="auto"/>
                                    <w:left w:val="none" w:sz="0" w:space="0" w:color="auto"/>
                                    <w:bottom w:val="none" w:sz="0" w:space="0" w:color="auto"/>
                                    <w:right w:val="none" w:sz="0" w:space="0" w:color="auto"/>
                                  </w:divBdr>
                                  <w:divsChild>
                                    <w:div w:id="32336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3902658">
      <w:bodyDiv w:val="1"/>
      <w:marLeft w:val="0"/>
      <w:marRight w:val="0"/>
      <w:marTop w:val="0"/>
      <w:marBottom w:val="0"/>
      <w:divBdr>
        <w:top w:val="none" w:sz="0" w:space="0" w:color="auto"/>
        <w:left w:val="none" w:sz="0" w:space="0" w:color="auto"/>
        <w:bottom w:val="none" w:sz="0" w:space="0" w:color="auto"/>
        <w:right w:val="none" w:sz="0" w:space="0" w:color="auto"/>
      </w:divBdr>
    </w:div>
    <w:div w:id="1565676210">
      <w:bodyDiv w:val="1"/>
      <w:marLeft w:val="0"/>
      <w:marRight w:val="0"/>
      <w:marTop w:val="0"/>
      <w:marBottom w:val="0"/>
      <w:divBdr>
        <w:top w:val="none" w:sz="0" w:space="0" w:color="auto"/>
        <w:left w:val="none" w:sz="0" w:space="0" w:color="auto"/>
        <w:bottom w:val="none" w:sz="0" w:space="0" w:color="auto"/>
        <w:right w:val="none" w:sz="0" w:space="0" w:color="auto"/>
      </w:divBdr>
      <w:divsChild>
        <w:div w:id="10686205">
          <w:marLeft w:val="0"/>
          <w:marRight w:val="0"/>
          <w:marTop w:val="0"/>
          <w:marBottom w:val="0"/>
          <w:divBdr>
            <w:top w:val="none" w:sz="0" w:space="0" w:color="auto"/>
            <w:left w:val="none" w:sz="0" w:space="0" w:color="auto"/>
            <w:bottom w:val="none" w:sz="0" w:space="0" w:color="auto"/>
            <w:right w:val="none" w:sz="0" w:space="0" w:color="auto"/>
          </w:divBdr>
        </w:div>
        <w:div w:id="377432783">
          <w:marLeft w:val="0"/>
          <w:marRight w:val="0"/>
          <w:marTop w:val="0"/>
          <w:marBottom w:val="0"/>
          <w:divBdr>
            <w:top w:val="none" w:sz="0" w:space="0" w:color="auto"/>
            <w:left w:val="none" w:sz="0" w:space="0" w:color="auto"/>
            <w:bottom w:val="none" w:sz="0" w:space="0" w:color="auto"/>
            <w:right w:val="none" w:sz="0" w:space="0" w:color="auto"/>
          </w:divBdr>
        </w:div>
        <w:div w:id="556666244">
          <w:marLeft w:val="0"/>
          <w:marRight w:val="0"/>
          <w:marTop w:val="0"/>
          <w:marBottom w:val="0"/>
          <w:divBdr>
            <w:top w:val="none" w:sz="0" w:space="0" w:color="auto"/>
            <w:left w:val="none" w:sz="0" w:space="0" w:color="auto"/>
            <w:bottom w:val="none" w:sz="0" w:space="0" w:color="auto"/>
            <w:right w:val="none" w:sz="0" w:space="0" w:color="auto"/>
          </w:divBdr>
        </w:div>
        <w:div w:id="710299569">
          <w:marLeft w:val="0"/>
          <w:marRight w:val="0"/>
          <w:marTop w:val="0"/>
          <w:marBottom w:val="0"/>
          <w:divBdr>
            <w:top w:val="none" w:sz="0" w:space="0" w:color="auto"/>
            <w:left w:val="none" w:sz="0" w:space="0" w:color="auto"/>
            <w:bottom w:val="none" w:sz="0" w:space="0" w:color="auto"/>
            <w:right w:val="none" w:sz="0" w:space="0" w:color="auto"/>
          </w:divBdr>
        </w:div>
        <w:div w:id="827985554">
          <w:marLeft w:val="0"/>
          <w:marRight w:val="0"/>
          <w:marTop w:val="0"/>
          <w:marBottom w:val="0"/>
          <w:divBdr>
            <w:top w:val="none" w:sz="0" w:space="0" w:color="auto"/>
            <w:left w:val="none" w:sz="0" w:space="0" w:color="auto"/>
            <w:bottom w:val="none" w:sz="0" w:space="0" w:color="auto"/>
            <w:right w:val="none" w:sz="0" w:space="0" w:color="auto"/>
          </w:divBdr>
        </w:div>
        <w:div w:id="1672488480">
          <w:marLeft w:val="0"/>
          <w:marRight w:val="0"/>
          <w:marTop w:val="0"/>
          <w:marBottom w:val="0"/>
          <w:divBdr>
            <w:top w:val="none" w:sz="0" w:space="0" w:color="auto"/>
            <w:left w:val="none" w:sz="0" w:space="0" w:color="auto"/>
            <w:bottom w:val="none" w:sz="0" w:space="0" w:color="auto"/>
            <w:right w:val="none" w:sz="0" w:space="0" w:color="auto"/>
          </w:divBdr>
        </w:div>
        <w:div w:id="1922061516">
          <w:marLeft w:val="0"/>
          <w:marRight w:val="0"/>
          <w:marTop w:val="0"/>
          <w:marBottom w:val="0"/>
          <w:divBdr>
            <w:top w:val="none" w:sz="0" w:space="0" w:color="auto"/>
            <w:left w:val="none" w:sz="0" w:space="0" w:color="auto"/>
            <w:bottom w:val="none" w:sz="0" w:space="0" w:color="auto"/>
            <w:right w:val="none" w:sz="0" w:space="0" w:color="auto"/>
          </w:divBdr>
        </w:div>
        <w:div w:id="1958751809">
          <w:marLeft w:val="0"/>
          <w:marRight w:val="0"/>
          <w:marTop w:val="0"/>
          <w:marBottom w:val="0"/>
          <w:divBdr>
            <w:top w:val="none" w:sz="0" w:space="0" w:color="auto"/>
            <w:left w:val="none" w:sz="0" w:space="0" w:color="auto"/>
            <w:bottom w:val="none" w:sz="0" w:space="0" w:color="auto"/>
            <w:right w:val="none" w:sz="0" w:space="0" w:color="auto"/>
          </w:divBdr>
        </w:div>
        <w:div w:id="2121338044">
          <w:marLeft w:val="0"/>
          <w:marRight w:val="0"/>
          <w:marTop w:val="0"/>
          <w:marBottom w:val="0"/>
          <w:divBdr>
            <w:top w:val="none" w:sz="0" w:space="0" w:color="auto"/>
            <w:left w:val="none" w:sz="0" w:space="0" w:color="auto"/>
            <w:bottom w:val="none" w:sz="0" w:space="0" w:color="auto"/>
            <w:right w:val="none" w:sz="0" w:space="0" w:color="auto"/>
          </w:divBdr>
        </w:div>
      </w:divsChild>
    </w:div>
    <w:div w:id="1570657030">
      <w:bodyDiv w:val="1"/>
      <w:marLeft w:val="0"/>
      <w:marRight w:val="0"/>
      <w:marTop w:val="0"/>
      <w:marBottom w:val="0"/>
      <w:divBdr>
        <w:top w:val="none" w:sz="0" w:space="0" w:color="auto"/>
        <w:left w:val="none" w:sz="0" w:space="0" w:color="auto"/>
        <w:bottom w:val="none" w:sz="0" w:space="0" w:color="auto"/>
        <w:right w:val="none" w:sz="0" w:space="0" w:color="auto"/>
      </w:divBdr>
    </w:div>
    <w:div w:id="1579316763">
      <w:bodyDiv w:val="1"/>
      <w:marLeft w:val="0"/>
      <w:marRight w:val="0"/>
      <w:marTop w:val="0"/>
      <w:marBottom w:val="0"/>
      <w:divBdr>
        <w:top w:val="none" w:sz="0" w:space="0" w:color="auto"/>
        <w:left w:val="none" w:sz="0" w:space="0" w:color="auto"/>
        <w:bottom w:val="none" w:sz="0" w:space="0" w:color="auto"/>
        <w:right w:val="none" w:sz="0" w:space="0" w:color="auto"/>
      </w:divBdr>
    </w:div>
    <w:div w:id="1590693681">
      <w:bodyDiv w:val="1"/>
      <w:marLeft w:val="0"/>
      <w:marRight w:val="0"/>
      <w:marTop w:val="0"/>
      <w:marBottom w:val="0"/>
      <w:divBdr>
        <w:top w:val="none" w:sz="0" w:space="0" w:color="auto"/>
        <w:left w:val="none" w:sz="0" w:space="0" w:color="auto"/>
        <w:bottom w:val="none" w:sz="0" w:space="0" w:color="auto"/>
        <w:right w:val="none" w:sz="0" w:space="0" w:color="auto"/>
      </w:divBdr>
      <w:divsChild>
        <w:div w:id="1703246466">
          <w:marLeft w:val="0"/>
          <w:marRight w:val="0"/>
          <w:marTop w:val="0"/>
          <w:marBottom w:val="0"/>
          <w:divBdr>
            <w:top w:val="none" w:sz="0" w:space="0" w:color="auto"/>
            <w:left w:val="none" w:sz="0" w:space="0" w:color="auto"/>
            <w:bottom w:val="none" w:sz="0" w:space="0" w:color="auto"/>
            <w:right w:val="none" w:sz="0" w:space="0" w:color="auto"/>
          </w:divBdr>
          <w:divsChild>
            <w:div w:id="565260224">
              <w:marLeft w:val="-75"/>
              <w:marRight w:val="0"/>
              <w:marTop w:val="30"/>
              <w:marBottom w:val="30"/>
              <w:divBdr>
                <w:top w:val="none" w:sz="0" w:space="0" w:color="auto"/>
                <w:left w:val="none" w:sz="0" w:space="0" w:color="auto"/>
                <w:bottom w:val="none" w:sz="0" w:space="0" w:color="auto"/>
                <w:right w:val="none" w:sz="0" w:space="0" w:color="auto"/>
              </w:divBdr>
              <w:divsChild>
                <w:div w:id="116605690">
                  <w:marLeft w:val="0"/>
                  <w:marRight w:val="0"/>
                  <w:marTop w:val="0"/>
                  <w:marBottom w:val="0"/>
                  <w:divBdr>
                    <w:top w:val="none" w:sz="0" w:space="0" w:color="auto"/>
                    <w:left w:val="none" w:sz="0" w:space="0" w:color="auto"/>
                    <w:bottom w:val="none" w:sz="0" w:space="0" w:color="auto"/>
                    <w:right w:val="none" w:sz="0" w:space="0" w:color="auto"/>
                  </w:divBdr>
                  <w:divsChild>
                    <w:div w:id="1290549896">
                      <w:marLeft w:val="0"/>
                      <w:marRight w:val="0"/>
                      <w:marTop w:val="0"/>
                      <w:marBottom w:val="0"/>
                      <w:divBdr>
                        <w:top w:val="none" w:sz="0" w:space="0" w:color="auto"/>
                        <w:left w:val="none" w:sz="0" w:space="0" w:color="auto"/>
                        <w:bottom w:val="none" w:sz="0" w:space="0" w:color="auto"/>
                        <w:right w:val="none" w:sz="0" w:space="0" w:color="auto"/>
                      </w:divBdr>
                    </w:div>
                  </w:divsChild>
                </w:div>
                <w:div w:id="307637739">
                  <w:marLeft w:val="0"/>
                  <w:marRight w:val="0"/>
                  <w:marTop w:val="0"/>
                  <w:marBottom w:val="0"/>
                  <w:divBdr>
                    <w:top w:val="none" w:sz="0" w:space="0" w:color="auto"/>
                    <w:left w:val="none" w:sz="0" w:space="0" w:color="auto"/>
                    <w:bottom w:val="none" w:sz="0" w:space="0" w:color="auto"/>
                    <w:right w:val="none" w:sz="0" w:space="0" w:color="auto"/>
                  </w:divBdr>
                  <w:divsChild>
                    <w:div w:id="1840464040">
                      <w:marLeft w:val="0"/>
                      <w:marRight w:val="0"/>
                      <w:marTop w:val="0"/>
                      <w:marBottom w:val="0"/>
                      <w:divBdr>
                        <w:top w:val="none" w:sz="0" w:space="0" w:color="auto"/>
                        <w:left w:val="none" w:sz="0" w:space="0" w:color="auto"/>
                        <w:bottom w:val="none" w:sz="0" w:space="0" w:color="auto"/>
                        <w:right w:val="none" w:sz="0" w:space="0" w:color="auto"/>
                      </w:divBdr>
                    </w:div>
                  </w:divsChild>
                </w:div>
                <w:div w:id="372272504">
                  <w:marLeft w:val="0"/>
                  <w:marRight w:val="0"/>
                  <w:marTop w:val="0"/>
                  <w:marBottom w:val="0"/>
                  <w:divBdr>
                    <w:top w:val="none" w:sz="0" w:space="0" w:color="auto"/>
                    <w:left w:val="none" w:sz="0" w:space="0" w:color="auto"/>
                    <w:bottom w:val="none" w:sz="0" w:space="0" w:color="auto"/>
                    <w:right w:val="none" w:sz="0" w:space="0" w:color="auto"/>
                  </w:divBdr>
                  <w:divsChild>
                    <w:div w:id="466975302">
                      <w:marLeft w:val="0"/>
                      <w:marRight w:val="0"/>
                      <w:marTop w:val="0"/>
                      <w:marBottom w:val="0"/>
                      <w:divBdr>
                        <w:top w:val="none" w:sz="0" w:space="0" w:color="auto"/>
                        <w:left w:val="none" w:sz="0" w:space="0" w:color="auto"/>
                        <w:bottom w:val="none" w:sz="0" w:space="0" w:color="auto"/>
                        <w:right w:val="none" w:sz="0" w:space="0" w:color="auto"/>
                      </w:divBdr>
                    </w:div>
                    <w:div w:id="917133514">
                      <w:marLeft w:val="0"/>
                      <w:marRight w:val="0"/>
                      <w:marTop w:val="0"/>
                      <w:marBottom w:val="0"/>
                      <w:divBdr>
                        <w:top w:val="none" w:sz="0" w:space="0" w:color="auto"/>
                        <w:left w:val="none" w:sz="0" w:space="0" w:color="auto"/>
                        <w:bottom w:val="none" w:sz="0" w:space="0" w:color="auto"/>
                        <w:right w:val="none" w:sz="0" w:space="0" w:color="auto"/>
                      </w:divBdr>
                    </w:div>
                    <w:div w:id="1829714088">
                      <w:marLeft w:val="0"/>
                      <w:marRight w:val="0"/>
                      <w:marTop w:val="0"/>
                      <w:marBottom w:val="0"/>
                      <w:divBdr>
                        <w:top w:val="none" w:sz="0" w:space="0" w:color="auto"/>
                        <w:left w:val="none" w:sz="0" w:space="0" w:color="auto"/>
                        <w:bottom w:val="none" w:sz="0" w:space="0" w:color="auto"/>
                        <w:right w:val="none" w:sz="0" w:space="0" w:color="auto"/>
                      </w:divBdr>
                    </w:div>
                    <w:div w:id="1923371573">
                      <w:marLeft w:val="0"/>
                      <w:marRight w:val="0"/>
                      <w:marTop w:val="0"/>
                      <w:marBottom w:val="0"/>
                      <w:divBdr>
                        <w:top w:val="none" w:sz="0" w:space="0" w:color="auto"/>
                        <w:left w:val="none" w:sz="0" w:space="0" w:color="auto"/>
                        <w:bottom w:val="none" w:sz="0" w:space="0" w:color="auto"/>
                        <w:right w:val="none" w:sz="0" w:space="0" w:color="auto"/>
                      </w:divBdr>
                    </w:div>
                  </w:divsChild>
                </w:div>
                <w:div w:id="567958918">
                  <w:marLeft w:val="0"/>
                  <w:marRight w:val="0"/>
                  <w:marTop w:val="0"/>
                  <w:marBottom w:val="0"/>
                  <w:divBdr>
                    <w:top w:val="none" w:sz="0" w:space="0" w:color="auto"/>
                    <w:left w:val="none" w:sz="0" w:space="0" w:color="auto"/>
                    <w:bottom w:val="none" w:sz="0" w:space="0" w:color="auto"/>
                    <w:right w:val="none" w:sz="0" w:space="0" w:color="auto"/>
                  </w:divBdr>
                  <w:divsChild>
                    <w:div w:id="754210439">
                      <w:marLeft w:val="0"/>
                      <w:marRight w:val="0"/>
                      <w:marTop w:val="0"/>
                      <w:marBottom w:val="0"/>
                      <w:divBdr>
                        <w:top w:val="none" w:sz="0" w:space="0" w:color="auto"/>
                        <w:left w:val="none" w:sz="0" w:space="0" w:color="auto"/>
                        <w:bottom w:val="none" w:sz="0" w:space="0" w:color="auto"/>
                        <w:right w:val="none" w:sz="0" w:space="0" w:color="auto"/>
                      </w:divBdr>
                    </w:div>
                    <w:div w:id="2111965219">
                      <w:marLeft w:val="0"/>
                      <w:marRight w:val="0"/>
                      <w:marTop w:val="0"/>
                      <w:marBottom w:val="0"/>
                      <w:divBdr>
                        <w:top w:val="none" w:sz="0" w:space="0" w:color="auto"/>
                        <w:left w:val="none" w:sz="0" w:space="0" w:color="auto"/>
                        <w:bottom w:val="none" w:sz="0" w:space="0" w:color="auto"/>
                        <w:right w:val="none" w:sz="0" w:space="0" w:color="auto"/>
                      </w:divBdr>
                    </w:div>
                  </w:divsChild>
                </w:div>
                <w:div w:id="727917331">
                  <w:marLeft w:val="0"/>
                  <w:marRight w:val="0"/>
                  <w:marTop w:val="0"/>
                  <w:marBottom w:val="0"/>
                  <w:divBdr>
                    <w:top w:val="none" w:sz="0" w:space="0" w:color="auto"/>
                    <w:left w:val="none" w:sz="0" w:space="0" w:color="auto"/>
                    <w:bottom w:val="none" w:sz="0" w:space="0" w:color="auto"/>
                    <w:right w:val="none" w:sz="0" w:space="0" w:color="auto"/>
                  </w:divBdr>
                  <w:divsChild>
                    <w:div w:id="1072436422">
                      <w:marLeft w:val="0"/>
                      <w:marRight w:val="0"/>
                      <w:marTop w:val="0"/>
                      <w:marBottom w:val="0"/>
                      <w:divBdr>
                        <w:top w:val="none" w:sz="0" w:space="0" w:color="auto"/>
                        <w:left w:val="none" w:sz="0" w:space="0" w:color="auto"/>
                        <w:bottom w:val="none" w:sz="0" w:space="0" w:color="auto"/>
                        <w:right w:val="none" w:sz="0" w:space="0" w:color="auto"/>
                      </w:divBdr>
                    </w:div>
                    <w:div w:id="1127625119">
                      <w:marLeft w:val="0"/>
                      <w:marRight w:val="0"/>
                      <w:marTop w:val="0"/>
                      <w:marBottom w:val="0"/>
                      <w:divBdr>
                        <w:top w:val="none" w:sz="0" w:space="0" w:color="auto"/>
                        <w:left w:val="none" w:sz="0" w:space="0" w:color="auto"/>
                        <w:bottom w:val="none" w:sz="0" w:space="0" w:color="auto"/>
                        <w:right w:val="none" w:sz="0" w:space="0" w:color="auto"/>
                      </w:divBdr>
                    </w:div>
                    <w:div w:id="1949972596">
                      <w:marLeft w:val="0"/>
                      <w:marRight w:val="0"/>
                      <w:marTop w:val="0"/>
                      <w:marBottom w:val="0"/>
                      <w:divBdr>
                        <w:top w:val="none" w:sz="0" w:space="0" w:color="auto"/>
                        <w:left w:val="none" w:sz="0" w:space="0" w:color="auto"/>
                        <w:bottom w:val="none" w:sz="0" w:space="0" w:color="auto"/>
                        <w:right w:val="none" w:sz="0" w:space="0" w:color="auto"/>
                      </w:divBdr>
                    </w:div>
                  </w:divsChild>
                </w:div>
                <w:div w:id="854922410">
                  <w:marLeft w:val="0"/>
                  <w:marRight w:val="0"/>
                  <w:marTop w:val="0"/>
                  <w:marBottom w:val="0"/>
                  <w:divBdr>
                    <w:top w:val="none" w:sz="0" w:space="0" w:color="auto"/>
                    <w:left w:val="none" w:sz="0" w:space="0" w:color="auto"/>
                    <w:bottom w:val="none" w:sz="0" w:space="0" w:color="auto"/>
                    <w:right w:val="none" w:sz="0" w:space="0" w:color="auto"/>
                  </w:divBdr>
                  <w:divsChild>
                    <w:div w:id="280235071">
                      <w:marLeft w:val="0"/>
                      <w:marRight w:val="0"/>
                      <w:marTop w:val="0"/>
                      <w:marBottom w:val="0"/>
                      <w:divBdr>
                        <w:top w:val="none" w:sz="0" w:space="0" w:color="auto"/>
                        <w:left w:val="none" w:sz="0" w:space="0" w:color="auto"/>
                        <w:bottom w:val="none" w:sz="0" w:space="0" w:color="auto"/>
                        <w:right w:val="none" w:sz="0" w:space="0" w:color="auto"/>
                      </w:divBdr>
                    </w:div>
                    <w:div w:id="1750535270">
                      <w:marLeft w:val="0"/>
                      <w:marRight w:val="0"/>
                      <w:marTop w:val="0"/>
                      <w:marBottom w:val="0"/>
                      <w:divBdr>
                        <w:top w:val="none" w:sz="0" w:space="0" w:color="auto"/>
                        <w:left w:val="none" w:sz="0" w:space="0" w:color="auto"/>
                        <w:bottom w:val="none" w:sz="0" w:space="0" w:color="auto"/>
                        <w:right w:val="none" w:sz="0" w:space="0" w:color="auto"/>
                      </w:divBdr>
                    </w:div>
                  </w:divsChild>
                </w:div>
                <w:div w:id="953559549">
                  <w:marLeft w:val="0"/>
                  <w:marRight w:val="0"/>
                  <w:marTop w:val="0"/>
                  <w:marBottom w:val="0"/>
                  <w:divBdr>
                    <w:top w:val="none" w:sz="0" w:space="0" w:color="auto"/>
                    <w:left w:val="none" w:sz="0" w:space="0" w:color="auto"/>
                    <w:bottom w:val="none" w:sz="0" w:space="0" w:color="auto"/>
                    <w:right w:val="none" w:sz="0" w:space="0" w:color="auto"/>
                  </w:divBdr>
                  <w:divsChild>
                    <w:div w:id="1192765831">
                      <w:marLeft w:val="0"/>
                      <w:marRight w:val="0"/>
                      <w:marTop w:val="0"/>
                      <w:marBottom w:val="0"/>
                      <w:divBdr>
                        <w:top w:val="none" w:sz="0" w:space="0" w:color="auto"/>
                        <w:left w:val="none" w:sz="0" w:space="0" w:color="auto"/>
                        <w:bottom w:val="none" w:sz="0" w:space="0" w:color="auto"/>
                        <w:right w:val="none" w:sz="0" w:space="0" w:color="auto"/>
                      </w:divBdr>
                    </w:div>
                  </w:divsChild>
                </w:div>
                <w:div w:id="1145775748">
                  <w:marLeft w:val="0"/>
                  <w:marRight w:val="0"/>
                  <w:marTop w:val="0"/>
                  <w:marBottom w:val="0"/>
                  <w:divBdr>
                    <w:top w:val="none" w:sz="0" w:space="0" w:color="auto"/>
                    <w:left w:val="none" w:sz="0" w:space="0" w:color="auto"/>
                    <w:bottom w:val="none" w:sz="0" w:space="0" w:color="auto"/>
                    <w:right w:val="none" w:sz="0" w:space="0" w:color="auto"/>
                  </w:divBdr>
                  <w:divsChild>
                    <w:div w:id="1415275752">
                      <w:marLeft w:val="0"/>
                      <w:marRight w:val="0"/>
                      <w:marTop w:val="0"/>
                      <w:marBottom w:val="0"/>
                      <w:divBdr>
                        <w:top w:val="none" w:sz="0" w:space="0" w:color="auto"/>
                        <w:left w:val="none" w:sz="0" w:space="0" w:color="auto"/>
                        <w:bottom w:val="none" w:sz="0" w:space="0" w:color="auto"/>
                        <w:right w:val="none" w:sz="0" w:space="0" w:color="auto"/>
                      </w:divBdr>
                    </w:div>
                  </w:divsChild>
                </w:div>
                <w:div w:id="1226912226">
                  <w:marLeft w:val="0"/>
                  <w:marRight w:val="0"/>
                  <w:marTop w:val="0"/>
                  <w:marBottom w:val="0"/>
                  <w:divBdr>
                    <w:top w:val="none" w:sz="0" w:space="0" w:color="auto"/>
                    <w:left w:val="none" w:sz="0" w:space="0" w:color="auto"/>
                    <w:bottom w:val="none" w:sz="0" w:space="0" w:color="auto"/>
                    <w:right w:val="none" w:sz="0" w:space="0" w:color="auto"/>
                  </w:divBdr>
                  <w:divsChild>
                    <w:div w:id="978920325">
                      <w:marLeft w:val="0"/>
                      <w:marRight w:val="0"/>
                      <w:marTop w:val="0"/>
                      <w:marBottom w:val="0"/>
                      <w:divBdr>
                        <w:top w:val="none" w:sz="0" w:space="0" w:color="auto"/>
                        <w:left w:val="none" w:sz="0" w:space="0" w:color="auto"/>
                        <w:bottom w:val="none" w:sz="0" w:space="0" w:color="auto"/>
                        <w:right w:val="none" w:sz="0" w:space="0" w:color="auto"/>
                      </w:divBdr>
                    </w:div>
                  </w:divsChild>
                </w:div>
                <w:div w:id="1254556016">
                  <w:marLeft w:val="0"/>
                  <w:marRight w:val="0"/>
                  <w:marTop w:val="0"/>
                  <w:marBottom w:val="0"/>
                  <w:divBdr>
                    <w:top w:val="none" w:sz="0" w:space="0" w:color="auto"/>
                    <w:left w:val="none" w:sz="0" w:space="0" w:color="auto"/>
                    <w:bottom w:val="none" w:sz="0" w:space="0" w:color="auto"/>
                    <w:right w:val="none" w:sz="0" w:space="0" w:color="auto"/>
                  </w:divBdr>
                  <w:divsChild>
                    <w:div w:id="1762683710">
                      <w:marLeft w:val="0"/>
                      <w:marRight w:val="0"/>
                      <w:marTop w:val="0"/>
                      <w:marBottom w:val="0"/>
                      <w:divBdr>
                        <w:top w:val="none" w:sz="0" w:space="0" w:color="auto"/>
                        <w:left w:val="none" w:sz="0" w:space="0" w:color="auto"/>
                        <w:bottom w:val="none" w:sz="0" w:space="0" w:color="auto"/>
                        <w:right w:val="none" w:sz="0" w:space="0" w:color="auto"/>
                      </w:divBdr>
                    </w:div>
                  </w:divsChild>
                </w:div>
                <w:div w:id="1384283881">
                  <w:marLeft w:val="0"/>
                  <w:marRight w:val="0"/>
                  <w:marTop w:val="0"/>
                  <w:marBottom w:val="0"/>
                  <w:divBdr>
                    <w:top w:val="none" w:sz="0" w:space="0" w:color="auto"/>
                    <w:left w:val="none" w:sz="0" w:space="0" w:color="auto"/>
                    <w:bottom w:val="none" w:sz="0" w:space="0" w:color="auto"/>
                    <w:right w:val="none" w:sz="0" w:space="0" w:color="auto"/>
                  </w:divBdr>
                  <w:divsChild>
                    <w:div w:id="120729491">
                      <w:marLeft w:val="0"/>
                      <w:marRight w:val="0"/>
                      <w:marTop w:val="0"/>
                      <w:marBottom w:val="0"/>
                      <w:divBdr>
                        <w:top w:val="none" w:sz="0" w:space="0" w:color="auto"/>
                        <w:left w:val="none" w:sz="0" w:space="0" w:color="auto"/>
                        <w:bottom w:val="none" w:sz="0" w:space="0" w:color="auto"/>
                        <w:right w:val="none" w:sz="0" w:space="0" w:color="auto"/>
                      </w:divBdr>
                    </w:div>
                    <w:div w:id="729426032">
                      <w:marLeft w:val="0"/>
                      <w:marRight w:val="0"/>
                      <w:marTop w:val="0"/>
                      <w:marBottom w:val="0"/>
                      <w:divBdr>
                        <w:top w:val="none" w:sz="0" w:space="0" w:color="auto"/>
                        <w:left w:val="none" w:sz="0" w:space="0" w:color="auto"/>
                        <w:bottom w:val="none" w:sz="0" w:space="0" w:color="auto"/>
                        <w:right w:val="none" w:sz="0" w:space="0" w:color="auto"/>
                      </w:divBdr>
                    </w:div>
                  </w:divsChild>
                </w:div>
                <w:div w:id="1436513962">
                  <w:marLeft w:val="0"/>
                  <w:marRight w:val="0"/>
                  <w:marTop w:val="0"/>
                  <w:marBottom w:val="0"/>
                  <w:divBdr>
                    <w:top w:val="none" w:sz="0" w:space="0" w:color="auto"/>
                    <w:left w:val="none" w:sz="0" w:space="0" w:color="auto"/>
                    <w:bottom w:val="none" w:sz="0" w:space="0" w:color="auto"/>
                    <w:right w:val="none" w:sz="0" w:space="0" w:color="auto"/>
                  </w:divBdr>
                  <w:divsChild>
                    <w:div w:id="1482120080">
                      <w:marLeft w:val="0"/>
                      <w:marRight w:val="0"/>
                      <w:marTop w:val="0"/>
                      <w:marBottom w:val="0"/>
                      <w:divBdr>
                        <w:top w:val="none" w:sz="0" w:space="0" w:color="auto"/>
                        <w:left w:val="none" w:sz="0" w:space="0" w:color="auto"/>
                        <w:bottom w:val="none" w:sz="0" w:space="0" w:color="auto"/>
                        <w:right w:val="none" w:sz="0" w:space="0" w:color="auto"/>
                      </w:divBdr>
                    </w:div>
                  </w:divsChild>
                </w:div>
                <w:div w:id="1485511633">
                  <w:marLeft w:val="0"/>
                  <w:marRight w:val="0"/>
                  <w:marTop w:val="0"/>
                  <w:marBottom w:val="0"/>
                  <w:divBdr>
                    <w:top w:val="none" w:sz="0" w:space="0" w:color="auto"/>
                    <w:left w:val="none" w:sz="0" w:space="0" w:color="auto"/>
                    <w:bottom w:val="none" w:sz="0" w:space="0" w:color="auto"/>
                    <w:right w:val="none" w:sz="0" w:space="0" w:color="auto"/>
                  </w:divBdr>
                  <w:divsChild>
                    <w:div w:id="1899778139">
                      <w:marLeft w:val="0"/>
                      <w:marRight w:val="0"/>
                      <w:marTop w:val="0"/>
                      <w:marBottom w:val="0"/>
                      <w:divBdr>
                        <w:top w:val="none" w:sz="0" w:space="0" w:color="auto"/>
                        <w:left w:val="none" w:sz="0" w:space="0" w:color="auto"/>
                        <w:bottom w:val="none" w:sz="0" w:space="0" w:color="auto"/>
                        <w:right w:val="none" w:sz="0" w:space="0" w:color="auto"/>
                      </w:divBdr>
                    </w:div>
                  </w:divsChild>
                </w:div>
                <w:div w:id="1704743134">
                  <w:marLeft w:val="0"/>
                  <w:marRight w:val="0"/>
                  <w:marTop w:val="0"/>
                  <w:marBottom w:val="0"/>
                  <w:divBdr>
                    <w:top w:val="none" w:sz="0" w:space="0" w:color="auto"/>
                    <w:left w:val="none" w:sz="0" w:space="0" w:color="auto"/>
                    <w:bottom w:val="none" w:sz="0" w:space="0" w:color="auto"/>
                    <w:right w:val="none" w:sz="0" w:space="0" w:color="auto"/>
                  </w:divBdr>
                  <w:divsChild>
                    <w:div w:id="381104584">
                      <w:marLeft w:val="0"/>
                      <w:marRight w:val="0"/>
                      <w:marTop w:val="0"/>
                      <w:marBottom w:val="0"/>
                      <w:divBdr>
                        <w:top w:val="none" w:sz="0" w:space="0" w:color="auto"/>
                        <w:left w:val="none" w:sz="0" w:space="0" w:color="auto"/>
                        <w:bottom w:val="none" w:sz="0" w:space="0" w:color="auto"/>
                        <w:right w:val="none" w:sz="0" w:space="0" w:color="auto"/>
                      </w:divBdr>
                    </w:div>
                  </w:divsChild>
                </w:div>
                <w:div w:id="1740982077">
                  <w:marLeft w:val="0"/>
                  <w:marRight w:val="0"/>
                  <w:marTop w:val="0"/>
                  <w:marBottom w:val="0"/>
                  <w:divBdr>
                    <w:top w:val="none" w:sz="0" w:space="0" w:color="auto"/>
                    <w:left w:val="none" w:sz="0" w:space="0" w:color="auto"/>
                    <w:bottom w:val="none" w:sz="0" w:space="0" w:color="auto"/>
                    <w:right w:val="none" w:sz="0" w:space="0" w:color="auto"/>
                  </w:divBdr>
                  <w:divsChild>
                    <w:div w:id="684791196">
                      <w:marLeft w:val="0"/>
                      <w:marRight w:val="0"/>
                      <w:marTop w:val="0"/>
                      <w:marBottom w:val="0"/>
                      <w:divBdr>
                        <w:top w:val="none" w:sz="0" w:space="0" w:color="auto"/>
                        <w:left w:val="none" w:sz="0" w:space="0" w:color="auto"/>
                        <w:bottom w:val="none" w:sz="0" w:space="0" w:color="auto"/>
                        <w:right w:val="none" w:sz="0" w:space="0" w:color="auto"/>
                      </w:divBdr>
                    </w:div>
                    <w:div w:id="2118287175">
                      <w:marLeft w:val="0"/>
                      <w:marRight w:val="0"/>
                      <w:marTop w:val="0"/>
                      <w:marBottom w:val="0"/>
                      <w:divBdr>
                        <w:top w:val="none" w:sz="0" w:space="0" w:color="auto"/>
                        <w:left w:val="none" w:sz="0" w:space="0" w:color="auto"/>
                        <w:bottom w:val="none" w:sz="0" w:space="0" w:color="auto"/>
                        <w:right w:val="none" w:sz="0" w:space="0" w:color="auto"/>
                      </w:divBdr>
                    </w:div>
                  </w:divsChild>
                </w:div>
                <w:div w:id="1840734925">
                  <w:marLeft w:val="0"/>
                  <w:marRight w:val="0"/>
                  <w:marTop w:val="0"/>
                  <w:marBottom w:val="0"/>
                  <w:divBdr>
                    <w:top w:val="none" w:sz="0" w:space="0" w:color="auto"/>
                    <w:left w:val="none" w:sz="0" w:space="0" w:color="auto"/>
                    <w:bottom w:val="none" w:sz="0" w:space="0" w:color="auto"/>
                    <w:right w:val="none" w:sz="0" w:space="0" w:color="auto"/>
                  </w:divBdr>
                  <w:divsChild>
                    <w:div w:id="524096860">
                      <w:marLeft w:val="0"/>
                      <w:marRight w:val="0"/>
                      <w:marTop w:val="0"/>
                      <w:marBottom w:val="0"/>
                      <w:divBdr>
                        <w:top w:val="none" w:sz="0" w:space="0" w:color="auto"/>
                        <w:left w:val="none" w:sz="0" w:space="0" w:color="auto"/>
                        <w:bottom w:val="none" w:sz="0" w:space="0" w:color="auto"/>
                        <w:right w:val="none" w:sz="0" w:space="0" w:color="auto"/>
                      </w:divBdr>
                    </w:div>
                  </w:divsChild>
                </w:div>
                <w:div w:id="1899246924">
                  <w:marLeft w:val="0"/>
                  <w:marRight w:val="0"/>
                  <w:marTop w:val="0"/>
                  <w:marBottom w:val="0"/>
                  <w:divBdr>
                    <w:top w:val="none" w:sz="0" w:space="0" w:color="auto"/>
                    <w:left w:val="none" w:sz="0" w:space="0" w:color="auto"/>
                    <w:bottom w:val="none" w:sz="0" w:space="0" w:color="auto"/>
                    <w:right w:val="none" w:sz="0" w:space="0" w:color="auto"/>
                  </w:divBdr>
                  <w:divsChild>
                    <w:div w:id="177473309">
                      <w:marLeft w:val="0"/>
                      <w:marRight w:val="0"/>
                      <w:marTop w:val="0"/>
                      <w:marBottom w:val="0"/>
                      <w:divBdr>
                        <w:top w:val="none" w:sz="0" w:space="0" w:color="auto"/>
                        <w:left w:val="none" w:sz="0" w:space="0" w:color="auto"/>
                        <w:bottom w:val="none" w:sz="0" w:space="0" w:color="auto"/>
                        <w:right w:val="none" w:sz="0" w:space="0" w:color="auto"/>
                      </w:divBdr>
                    </w:div>
                  </w:divsChild>
                </w:div>
                <w:div w:id="1967077971">
                  <w:marLeft w:val="0"/>
                  <w:marRight w:val="0"/>
                  <w:marTop w:val="0"/>
                  <w:marBottom w:val="0"/>
                  <w:divBdr>
                    <w:top w:val="none" w:sz="0" w:space="0" w:color="auto"/>
                    <w:left w:val="none" w:sz="0" w:space="0" w:color="auto"/>
                    <w:bottom w:val="none" w:sz="0" w:space="0" w:color="auto"/>
                    <w:right w:val="none" w:sz="0" w:space="0" w:color="auto"/>
                  </w:divBdr>
                  <w:divsChild>
                    <w:div w:id="200947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737764">
          <w:marLeft w:val="0"/>
          <w:marRight w:val="0"/>
          <w:marTop w:val="0"/>
          <w:marBottom w:val="0"/>
          <w:divBdr>
            <w:top w:val="none" w:sz="0" w:space="0" w:color="auto"/>
            <w:left w:val="none" w:sz="0" w:space="0" w:color="auto"/>
            <w:bottom w:val="none" w:sz="0" w:space="0" w:color="auto"/>
            <w:right w:val="none" w:sz="0" w:space="0" w:color="auto"/>
          </w:divBdr>
        </w:div>
      </w:divsChild>
    </w:div>
    <w:div w:id="1600486261">
      <w:bodyDiv w:val="1"/>
      <w:marLeft w:val="0"/>
      <w:marRight w:val="0"/>
      <w:marTop w:val="0"/>
      <w:marBottom w:val="0"/>
      <w:divBdr>
        <w:top w:val="none" w:sz="0" w:space="0" w:color="auto"/>
        <w:left w:val="none" w:sz="0" w:space="0" w:color="auto"/>
        <w:bottom w:val="none" w:sz="0" w:space="0" w:color="auto"/>
        <w:right w:val="none" w:sz="0" w:space="0" w:color="auto"/>
      </w:divBdr>
      <w:divsChild>
        <w:div w:id="159203916">
          <w:marLeft w:val="0"/>
          <w:marRight w:val="0"/>
          <w:marTop w:val="0"/>
          <w:marBottom w:val="0"/>
          <w:divBdr>
            <w:top w:val="none" w:sz="0" w:space="0" w:color="auto"/>
            <w:left w:val="none" w:sz="0" w:space="0" w:color="auto"/>
            <w:bottom w:val="none" w:sz="0" w:space="0" w:color="auto"/>
            <w:right w:val="none" w:sz="0" w:space="0" w:color="auto"/>
          </w:divBdr>
          <w:divsChild>
            <w:div w:id="159732805">
              <w:marLeft w:val="-75"/>
              <w:marRight w:val="0"/>
              <w:marTop w:val="30"/>
              <w:marBottom w:val="30"/>
              <w:divBdr>
                <w:top w:val="none" w:sz="0" w:space="0" w:color="auto"/>
                <w:left w:val="none" w:sz="0" w:space="0" w:color="auto"/>
                <w:bottom w:val="none" w:sz="0" w:space="0" w:color="auto"/>
                <w:right w:val="none" w:sz="0" w:space="0" w:color="auto"/>
              </w:divBdr>
              <w:divsChild>
                <w:div w:id="58944801">
                  <w:marLeft w:val="0"/>
                  <w:marRight w:val="0"/>
                  <w:marTop w:val="0"/>
                  <w:marBottom w:val="0"/>
                  <w:divBdr>
                    <w:top w:val="none" w:sz="0" w:space="0" w:color="auto"/>
                    <w:left w:val="none" w:sz="0" w:space="0" w:color="auto"/>
                    <w:bottom w:val="none" w:sz="0" w:space="0" w:color="auto"/>
                    <w:right w:val="none" w:sz="0" w:space="0" w:color="auto"/>
                  </w:divBdr>
                  <w:divsChild>
                    <w:div w:id="1293511874">
                      <w:marLeft w:val="0"/>
                      <w:marRight w:val="0"/>
                      <w:marTop w:val="0"/>
                      <w:marBottom w:val="0"/>
                      <w:divBdr>
                        <w:top w:val="none" w:sz="0" w:space="0" w:color="auto"/>
                        <w:left w:val="none" w:sz="0" w:space="0" w:color="auto"/>
                        <w:bottom w:val="none" w:sz="0" w:space="0" w:color="auto"/>
                        <w:right w:val="none" w:sz="0" w:space="0" w:color="auto"/>
                      </w:divBdr>
                    </w:div>
                  </w:divsChild>
                </w:div>
                <w:div w:id="62338285">
                  <w:marLeft w:val="0"/>
                  <w:marRight w:val="0"/>
                  <w:marTop w:val="0"/>
                  <w:marBottom w:val="0"/>
                  <w:divBdr>
                    <w:top w:val="none" w:sz="0" w:space="0" w:color="auto"/>
                    <w:left w:val="none" w:sz="0" w:space="0" w:color="auto"/>
                    <w:bottom w:val="none" w:sz="0" w:space="0" w:color="auto"/>
                    <w:right w:val="none" w:sz="0" w:space="0" w:color="auto"/>
                  </w:divBdr>
                  <w:divsChild>
                    <w:div w:id="1928035116">
                      <w:marLeft w:val="0"/>
                      <w:marRight w:val="0"/>
                      <w:marTop w:val="0"/>
                      <w:marBottom w:val="0"/>
                      <w:divBdr>
                        <w:top w:val="none" w:sz="0" w:space="0" w:color="auto"/>
                        <w:left w:val="none" w:sz="0" w:space="0" w:color="auto"/>
                        <w:bottom w:val="none" w:sz="0" w:space="0" w:color="auto"/>
                        <w:right w:val="none" w:sz="0" w:space="0" w:color="auto"/>
                      </w:divBdr>
                    </w:div>
                  </w:divsChild>
                </w:div>
                <w:div w:id="85343639">
                  <w:marLeft w:val="0"/>
                  <w:marRight w:val="0"/>
                  <w:marTop w:val="0"/>
                  <w:marBottom w:val="0"/>
                  <w:divBdr>
                    <w:top w:val="none" w:sz="0" w:space="0" w:color="auto"/>
                    <w:left w:val="none" w:sz="0" w:space="0" w:color="auto"/>
                    <w:bottom w:val="none" w:sz="0" w:space="0" w:color="auto"/>
                    <w:right w:val="none" w:sz="0" w:space="0" w:color="auto"/>
                  </w:divBdr>
                  <w:divsChild>
                    <w:div w:id="1791897263">
                      <w:marLeft w:val="0"/>
                      <w:marRight w:val="0"/>
                      <w:marTop w:val="0"/>
                      <w:marBottom w:val="0"/>
                      <w:divBdr>
                        <w:top w:val="none" w:sz="0" w:space="0" w:color="auto"/>
                        <w:left w:val="none" w:sz="0" w:space="0" w:color="auto"/>
                        <w:bottom w:val="none" w:sz="0" w:space="0" w:color="auto"/>
                        <w:right w:val="none" w:sz="0" w:space="0" w:color="auto"/>
                      </w:divBdr>
                    </w:div>
                  </w:divsChild>
                </w:div>
                <w:div w:id="166988912">
                  <w:marLeft w:val="0"/>
                  <w:marRight w:val="0"/>
                  <w:marTop w:val="0"/>
                  <w:marBottom w:val="0"/>
                  <w:divBdr>
                    <w:top w:val="none" w:sz="0" w:space="0" w:color="auto"/>
                    <w:left w:val="none" w:sz="0" w:space="0" w:color="auto"/>
                    <w:bottom w:val="none" w:sz="0" w:space="0" w:color="auto"/>
                    <w:right w:val="none" w:sz="0" w:space="0" w:color="auto"/>
                  </w:divBdr>
                  <w:divsChild>
                    <w:div w:id="113184380">
                      <w:marLeft w:val="0"/>
                      <w:marRight w:val="0"/>
                      <w:marTop w:val="0"/>
                      <w:marBottom w:val="0"/>
                      <w:divBdr>
                        <w:top w:val="none" w:sz="0" w:space="0" w:color="auto"/>
                        <w:left w:val="none" w:sz="0" w:space="0" w:color="auto"/>
                        <w:bottom w:val="none" w:sz="0" w:space="0" w:color="auto"/>
                        <w:right w:val="none" w:sz="0" w:space="0" w:color="auto"/>
                      </w:divBdr>
                      <w:divsChild>
                        <w:div w:id="782965882">
                          <w:marLeft w:val="0"/>
                          <w:marRight w:val="0"/>
                          <w:marTop w:val="30"/>
                          <w:marBottom w:val="30"/>
                          <w:divBdr>
                            <w:top w:val="none" w:sz="0" w:space="0" w:color="auto"/>
                            <w:left w:val="none" w:sz="0" w:space="0" w:color="auto"/>
                            <w:bottom w:val="none" w:sz="0" w:space="0" w:color="auto"/>
                            <w:right w:val="none" w:sz="0" w:space="0" w:color="auto"/>
                          </w:divBdr>
                          <w:divsChild>
                            <w:div w:id="37901111">
                              <w:marLeft w:val="0"/>
                              <w:marRight w:val="0"/>
                              <w:marTop w:val="0"/>
                              <w:marBottom w:val="0"/>
                              <w:divBdr>
                                <w:top w:val="none" w:sz="0" w:space="0" w:color="auto"/>
                                <w:left w:val="none" w:sz="0" w:space="0" w:color="auto"/>
                                <w:bottom w:val="none" w:sz="0" w:space="0" w:color="auto"/>
                                <w:right w:val="none" w:sz="0" w:space="0" w:color="auto"/>
                              </w:divBdr>
                              <w:divsChild>
                                <w:div w:id="1450469380">
                                  <w:marLeft w:val="0"/>
                                  <w:marRight w:val="0"/>
                                  <w:marTop w:val="0"/>
                                  <w:marBottom w:val="0"/>
                                  <w:divBdr>
                                    <w:top w:val="none" w:sz="0" w:space="0" w:color="auto"/>
                                    <w:left w:val="none" w:sz="0" w:space="0" w:color="auto"/>
                                    <w:bottom w:val="none" w:sz="0" w:space="0" w:color="auto"/>
                                    <w:right w:val="none" w:sz="0" w:space="0" w:color="auto"/>
                                  </w:divBdr>
                                </w:div>
                              </w:divsChild>
                            </w:div>
                            <w:div w:id="391388708">
                              <w:marLeft w:val="0"/>
                              <w:marRight w:val="0"/>
                              <w:marTop w:val="0"/>
                              <w:marBottom w:val="0"/>
                              <w:divBdr>
                                <w:top w:val="none" w:sz="0" w:space="0" w:color="auto"/>
                                <w:left w:val="none" w:sz="0" w:space="0" w:color="auto"/>
                                <w:bottom w:val="none" w:sz="0" w:space="0" w:color="auto"/>
                                <w:right w:val="none" w:sz="0" w:space="0" w:color="auto"/>
                              </w:divBdr>
                              <w:divsChild>
                                <w:div w:id="1122847346">
                                  <w:marLeft w:val="0"/>
                                  <w:marRight w:val="0"/>
                                  <w:marTop w:val="0"/>
                                  <w:marBottom w:val="0"/>
                                  <w:divBdr>
                                    <w:top w:val="none" w:sz="0" w:space="0" w:color="auto"/>
                                    <w:left w:val="none" w:sz="0" w:space="0" w:color="auto"/>
                                    <w:bottom w:val="none" w:sz="0" w:space="0" w:color="auto"/>
                                    <w:right w:val="none" w:sz="0" w:space="0" w:color="auto"/>
                                  </w:divBdr>
                                </w:div>
                              </w:divsChild>
                            </w:div>
                            <w:div w:id="613363904">
                              <w:marLeft w:val="0"/>
                              <w:marRight w:val="0"/>
                              <w:marTop w:val="0"/>
                              <w:marBottom w:val="0"/>
                              <w:divBdr>
                                <w:top w:val="none" w:sz="0" w:space="0" w:color="auto"/>
                                <w:left w:val="none" w:sz="0" w:space="0" w:color="auto"/>
                                <w:bottom w:val="none" w:sz="0" w:space="0" w:color="auto"/>
                                <w:right w:val="none" w:sz="0" w:space="0" w:color="auto"/>
                              </w:divBdr>
                              <w:divsChild>
                                <w:div w:id="1342703410">
                                  <w:marLeft w:val="0"/>
                                  <w:marRight w:val="0"/>
                                  <w:marTop w:val="0"/>
                                  <w:marBottom w:val="0"/>
                                  <w:divBdr>
                                    <w:top w:val="none" w:sz="0" w:space="0" w:color="auto"/>
                                    <w:left w:val="none" w:sz="0" w:space="0" w:color="auto"/>
                                    <w:bottom w:val="none" w:sz="0" w:space="0" w:color="auto"/>
                                    <w:right w:val="none" w:sz="0" w:space="0" w:color="auto"/>
                                  </w:divBdr>
                                </w:div>
                              </w:divsChild>
                            </w:div>
                            <w:div w:id="649864354">
                              <w:marLeft w:val="0"/>
                              <w:marRight w:val="0"/>
                              <w:marTop w:val="0"/>
                              <w:marBottom w:val="0"/>
                              <w:divBdr>
                                <w:top w:val="none" w:sz="0" w:space="0" w:color="auto"/>
                                <w:left w:val="none" w:sz="0" w:space="0" w:color="auto"/>
                                <w:bottom w:val="none" w:sz="0" w:space="0" w:color="auto"/>
                                <w:right w:val="none" w:sz="0" w:space="0" w:color="auto"/>
                              </w:divBdr>
                              <w:divsChild>
                                <w:div w:id="189420491">
                                  <w:marLeft w:val="0"/>
                                  <w:marRight w:val="0"/>
                                  <w:marTop w:val="0"/>
                                  <w:marBottom w:val="0"/>
                                  <w:divBdr>
                                    <w:top w:val="none" w:sz="0" w:space="0" w:color="auto"/>
                                    <w:left w:val="none" w:sz="0" w:space="0" w:color="auto"/>
                                    <w:bottom w:val="none" w:sz="0" w:space="0" w:color="auto"/>
                                    <w:right w:val="none" w:sz="0" w:space="0" w:color="auto"/>
                                  </w:divBdr>
                                </w:div>
                              </w:divsChild>
                            </w:div>
                            <w:div w:id="1375812328">
                              <w:marLeft w:val="0"/>
                              <w:marRight w:val="0"/>
                              <w:marTop w:val="0"/>
                              <w:marBottom w:val="0"/>
                              <w:divBdr>
                                <w:top w:val="none" w:sz="0" w:space="0" w:color="auto"/>
                                <w:left w:val="none" w:sz="0" w:space="0" w:color="auto"/>
                                <w:bottom w:val="none" w:sz="0" w:space="0" w:color="auto"/>
                                <w:right w:val="none" w:sz="0" w:space="0" w:color="auto"/>
                              </w:divBdr>
                              <w:divsChild>
                                <w:div w:id="1174152080">
                                  <w:marLeft w:val="0"/>
                                  <w:marRight w:val="0"/>
                                  <w:marTop w:val="0"/>
                                  <w:marBottom w:val="0"/>
                                  <w:divBdr>
                                    <w:top w:val="none" w:sz="0" w:space="0" w:color="auto"/>
                                    <w:left w:val="none" w:sz="0" w:space="0" w:color="auto"/>
                                    <w:bottom w:val="none" w:sz="0" w:space="0" w:color="auto"/>
                                    <w:right w:val="none" w:sz="0" w:space="0" w:color="auto"/>
                                  </w:divBdr>
                                </w:div>
                              </w:divsChild>
                            </w:div>
                            <w:div w:id="1486160590">
                              <w:marLeft w:val="0"/>
                              <w:marRight w:val="0"/>
                              <w:marTop w:val="0"/>
                              <w:marBottom w:val="0"/>
                              <w:divBdr>
                                <w:top w:val="none" w:sz="0" w:space="0" w:color="auto"/>
                                <w:left w:val="none" w:sz="0" w:space="0" w:color="auto"/>
                                <w:bottom w:val="none" w:sz="0" w:space="0" w:color="auto"/>
                                <w:right w:val="none" w:sz="0" w:space="0" w:color="auto"/>
                              </w:divBdr>
                              <w:divsChild>
                                <w:div w:id="1804805668">
                                  <w:marLeft w:val="0"/>
                                  <w:marRight w:val="0"/>
                                  <w:marTop w:val="0"/>
                                  <w:marBottom w:val="0"/>
                                  <w:divBdr>
                                    <w:top w:val="none" w:sz="0" w:space="0" w:color="auto"/>
                                    <w:left w:val="none" w:sz="0" w:space="0" w:color="auto"/>
                                    <w:bottom w:val="none" w:sz="0" w:space="0" w:color="auto"/>
                                    <w:right w:val="none" w:sz="0" w:space="0" w:color="auto"/>
                                  </w:divBdr>
                                </w:div>
                              </w:divsChild>
                            </w:div>
                            <w:div w:id="1738894453">
                              <w:marLeft w:val="0"/>
                              <w:marRight w:val="0"/>
                              <w:marTop w:val="0"/>
                              <w:marBottom w:val="0"/>
                              <w:divBdr>
                                <w:top w:val="none" w:sz="0" w:space="0" w:color="auto"/>
                                <w:left w:val="none" w:sz="0" w:space="0" w:color="auto"/>
                                <w:bottom w:val="none" w:sz="0" w:space="0" w:color="auto"/>
                                <w:right w:val="none" w:sz="0" w:space="0" w:color="auto"/>
                              </w:divBdr>
                              <w:divsChild>
                                <w:div w:id="1847279223">
                                  <w:marLeft w:val="0"/>
                                  <w:marRight w:val="0"/>
                                  <w:marTop w:val="0"/>
                                  <w:marBottom w:val="0"/>
                                  <w:divBdr>
                                    <w:top w:val="none" w:sz="0" w:space="0" w:color="auto"/>
                                    <w:left w:val="none" w:sz="0" w:space="0" w:color="auto"/>
                                    <w:bottom w:val="none" w:sz="0" w:space="0" w:color="auto"/>
                                    <w:right w:val="none" w:sz="0" w:space="0" w:color="auto"/>
                                  </w:divBdr>
                                </w:div>
                              </w:divsChild>
                            </w:div>
                            <w:div w:id="1749187647">
                              <w:marLeft w:val="0"/>
                              <w:marRight w:val="0"/>
                              <w:marTop w:val="0"/>
                              <w:marBottom w:val="0"/>
                              <w:divBdr>
                                <w:top w:val="none" w:sz="0" w:space="0" w:color="auto"/>
                                <w:left w:val="none" w:sz="0" w:space="0" w:color="auto"/>
                                <w:bottom w:val="none" w:sz="0" w:space="0" w:color="auto"/>
                                <w:right w:val="none" w:sz="0" w:space="0" w:color="auto"/>
                              </w:divBdr>
                              <w:divsChild>
                                <w:div w:id="1738088246">
                                  <w:marLeft w:val="0"/>
                                  <w:marRight w:val="0"/>
                                  <w:marTop w:val="0"/>
                                  <w:marBottom w:val="0"/>
                                  <w:divBdr>
                                    <w:top w:val="none" w:sz="0" w:space="0" w:color="auto"/>
                                    <w:left w:val="none" w:sz="0" w:space="0" w:color="auto"/>
                                    <w:bottom w:val="none" w:sz="0" w:space="0" w:color="auto"/>
                                    <w:right w:val="none" w:sz="0" w:space="0" w:color="auto"/>
                                  </w:divBdr>
                                </w:div>
                              </w:divsChild>
                            </w:div>
                            <w:div w:id="1833061065">
                              <w:marLeft w:val="0"/>
                              <w:marRight w:val="0"/>
                              <w:marTop w:val="0"/>
                              <w:marBottom w:val="0"/>
                              <w:divBdr>
                                <w:top w:val="none" w:sz="0" w:space="0" w:color="auto"/>
                                <w:left w:val="none" w:sz="0" w:space="0" w:color="auto"/>
                                <w:bottom w:val="none" w:sz="0" w:space="0" w:color="auto"/>
                                <w:right w:val="none" w:sz="0" w:space="0" w:color="auto"/>
                              </w:divBdr>
                              <w:divsChild>
                                <w:div w:id="1170028394">
                                  <w:marLeft w:val="0"/>
                                  <w:marRight w:val="0"/>
                                  <w:marTop w:val="0"/>
                                  <w:marBottom w:val="0"/>
                                  <w:divBdr>
                                    <w:top w:val="none" w:sz="0" w:space="0" w:color="auto"/>
                                    <w:left w:val="none" w:sz="0" w:space="0" w:color="auto"/>
                                    <w:bottom w:val="none" w:sz="0" w:space="0" w:color="auto"/>
                                    <w:right w:val="none" w:sz="0" w:space="0" w:color="auto"/>
                                  </w:divBdr>
                                </w:div>
                              </w:divsChild>
                            </w:div>
                            <w:div w:id="1857384414">
                              <w:marLeft w:val="0"/>
                              <w:marRight w:val="0"/>
                              <w:marTop w:val="0"/>
                              <w:marBottom w:val="0"/>
                              <w:divBdr>
                                <w:top w:val="none" w:sz="0" w:space="0" w:color="auto"/>
                                <w:left w:val="none" w:sz="0" w:space="0" w:color="auto"/>
                                <w:bottom w:val="none" w:sz="0" w:space="0" w:color="auto"/>
                                <w:right w:val="none" w:sz="0" w:space="0" w:color="auto"/>
                              </w:divBdr>
                              <w:divsChild>
                                <w:div w:id="617297103">
                                  <w:marLeft w:val="0"/>
                                  <w:marRight w:val="0"/>
                                  <w:marTop w:val="0"/>
                                  <w:marBottom w:val="0"/>
                                  <w:divBdr>
                                    <w:top w:val="none" w:sz="0" w:space="0" w:color="auto"/>
                                    <w:left w:val="none" w:sz="0" w:space="0" w:color="auto"/>
                                    <w:bottom w:val="none" w:sz="0" w:space="0" w:color="auto"/>
                                    <w:right w:val="none" w:sz="0" w:space="0" w:color="auto"/>
                                  </w:divBdr>
                                </w:div>
                              </w:divsChild>
                            </w:div>
                            <w:div w:id="1891382462">
                              <w:marLeft w:val="0"/>
                              <w:marRight w:val="0"/>
                              <w:marTop w:val="0"/>
                              <w:marBottom w:val="0"/>
                              <w:divBdr>
                                <w:top w:val="none" w:sz="0" w:space="0" w:color="auto"/>
                                <w:left w:val="none" w:sz="0" w:space="0" w:color="auto"/>
                                <w:bottom w:val="none" w:sz="0" w:space="0" w:color="auto"/>
                                <w:right w:val="none" w:sz="0" w:space="0" w:color="auto"/>
                              </w:divBdr>
                              <w:divsChild>
                                <w:div w:id="643778214">
                                  <w:marLeft w:val="0"/>
                                  <w:marRight w:val="0"/>
                                  <w:marTop w:val="0"/>
                                  <w:marBottom w:val="0"/>
                                  <w:divBdr>
                                    <w:top w:val="none" w:sz="0" w:space="0" w:color="auto"/>
                                    <w:left w:val="none" w:sz="0" w:space="0" w:color="auto"/>
                                    <w:bottom w:val="none" w:sz="0" w:space="0" w:color="auto"/>
                                    <w:right w:val="none" w:sz="0" w:space="0" w:color="auto"/>
                                  </w:divBdr>
                                </w:div>
                              </w:divsChild>
                            </w:div>
                            <w:div w:id="1904559925">
                              <w:marLeft w:val="0"/>
                              <w:marRight w:val="0"/>
                              <w:marTop w:val="0"/>
                              <w:marBottom w:val="0"/>
                              <w:divBdr>
                                <w:top w:val="none" w:sz="0" w:space="0" w:color="auto"/>
                                <w:left w:val="none" w:sz="0" w:space="0" w:color="auto"/>
                                <w:bottom w:val="none" w:sz="0" w:space="0" w:color="auto"/>
                                <w:right w:val="none" w:sz="0" w:space="0" w:color="auto"/>
                              </w:divBdr>
                              <w:divsChild>
                                <w:div w:id="244536052">
                                  <w:marLeft w:val="0"/>
                                  <w:marRight w:val="0"/>
                                  <w:marTop w:val="0"/>
                                  <w:marBottom w:val="0"/>
                                  <w:divBdr>
                                    <w:top w:val="none" w:sz="0" w:space="0" w:color="auto"/>
                                    <w:left w:val="none" w:sz="0" w:space="0" w:color="auto"/>
                                    <w:bottom w:val="none" w:sz="0" w:space="0" w:color="auto"/>
                                    <w:right w:val="none" w:sz="0" w:space="0" w:color="auto"/>
                                  </w:divBdr>
                                </w:div>
                              </w:divsChild>
                            </w:div>
                            <w:div w:id="1905098108">
                              <w:marLeft w:val="0"/>
                              <w:marRight w:val="0"/>
                              <w:marTop w:val="0"/>
                              <w:marBottom w:val="0"/>
                              <w:divBdr>
                                <w:top w:val="none" w:sz="0" w:space="0" w:color="auto"/>
                                <w:left w:val="none" w:sz="0" w:space="0" w:color="auto"/>
                                <w:bottom w:val="none" w:sz="0" w:space="0" w:color="auto"/>
                                <w:right w:val="none" w:sz="0" w:space="0" w:color="auto"/>
                              </w:divBdr>
                              <w:divsChild>
                                <w:div w:id="1591767611">
                                  <w:marLeft w:val="0"/>
                                  <w:marRight w:val="0"/>
                                  <w:marTop w:val="0"/>
                                  <w:marBottom w:val="0"/>
                                  <w:divBdr>
                                    <w:top w:val="none" w:sz="0" w:space="0" w:color="auto"/>
                                    <w:left w:val="none" w:sz="0" w:space="0" w:color="auto"/>
                                    <w:bottom w:val="none" w:sz="0" w:space="0" w:color="auto"/>
                                    <w:right w:val="none" w:sz="0" w:space="0" w:color="auto"/>
                                  </w:divBdr>
                                </w:div>
                              </w:divsChild>
                            </w:div>
                            <w:div w:id="2052024660">
                              <w:marLeft w:val="0"/>
                              <w:marRight w:val="0"/>
                              <w:marTop w:val="0"/>
                              <w:marBottom w:val="0"/>
                              <w:divBdr>
                                <w:top w:val="none" w:sz="0" w:space="0" w:color="auto"/>
                                <w:left w:val="none" w:sz="0" w:space="0" w:color="auto"/>
                                <w:bottom w:val="none" w:sz="0" w:space="0" w:color="auto"/>
                                <w:right w:val="none" w:sz="0" w:space="0" w:color="auto"/>
                              </w:divBdr>
                              <w:divsChild>
                                <w:div w:id="1974554139">
                                  <w:marLeft w:val="0"/>
                                  <w:marRight w:val="0"/>
                                  <w:marTop w:val="0"/>
                                  <w:marBottom w:val="0"/>
                                  <w:divBdr>
                                    <w:top w:val="none" w:sz="0" w:space="0" w:color="auto"/>
                                    <w:left w:val="none" w:sz="0" w:space="0" w:color="auto"/>
                                    <w:bottom w:val="none" w:sz="0" w:space="0" w:color="auto"/>
                                    <w:right w:val="none" w:sz="0" w:space="0" w:color="auto"/>
                                  </w:divBdr>
                                </w:div>
                              </w:divsChild>
                            </w:div>
                            <w:div w:id="2119130999">
                              <w:marLeft w:val="0"/>
                              <w:marRight w:val="0"/>
                              <w:marTop w:val="0"/>
                              <w:marBottom w:val="0"/>
                              <w:divBdr>
                                <w:top w:val="none" w:sz="0" w:space="0" w:color="auto"/>
                                <w:left w:val="none" w:sz="0" w:space="0" w:color="auto"/>
                                <w:bottom w:val="none" w:sz="0" w:space="0" w:color="auto"/>
                                <w:right w:val="none" w:sz="0" w:space="0" w:color="auto"/>
                              </w:divBdr>
                              <w:divsChild>
                                <w:div w:id="440493183">
                                  <w:marLeft w:val="0"/>
                                  <w:marRight w:val="0"/>
                                  <w:marTop w:val="0"/>
                                  <w:marBottom w:val="0"/>
                                  <w:divBdr>
                                    <w:top w:val="none" w:sz="0" w:space="0" w:color="auto"/>
                                    <w:left w:val="none" w:sz="0" w:space="0" w:color="auto"/>
                                    <w:bottom w:val="none" w:sz="0" w:space="0" w:color="auto"/>
                                    <w:right w:val="none" w:sz="0" w:space="0" w:color="auto"/>
                                  </w:divBdr>
                                </w:div>
                              </w:divsChild>
                            </w:div>
                            <w:div w:id="2120172921">
                              <w:marLeft w:val="0"/>
                              <w:marRight w:val="0"/>
                              <w:marTop w:val="0"/>
                              <w:marBottom w:val="0"/>
                              <w:divBdr>
                                <w:top w:val="none" w:sz="0" w:space="0" w:color="auto"/>
                                <w:left w:val="none" w:sz="0" w:space="0" w:color="auto"/>
                                <w:bottom w:val="none" w:sz="0" w:space="0" w:color="auto"/>
                                <w:right w:val="none" w:sz="0" w:space="0" w:color="auto"/>
                              </w:divBdr>
                              <w:divsChild>
                                <w:div w:id="187133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721396">
                      <w:marLeft w:val="0"/>
                      <w:marRight w:val="0"/>
                      <w:marTop w:val="0"/>
                      <w:marBottom w:val="0"/>
                      <w:divBdr>
                        <w:top w:val="none" w:sz="0" w:space="0" w:color="auto"/>
                        <w:left w:val="none" w:sz="0" w:space="0" w:color="auto"/>
                        <w:bottom w:val="none" w:sz="0" w:space="0" w:color="auto"/>
                        <w:right w:val="none" w:sz="0" w:space="0" w:color="auto"/>
                      </w:divBdr>
                    </w:div>
                    <w:div w:id="789126556">
                      <w:marLeft w:val="0"/>
                      <w:marRight w:val="0"/>
                      <w:marTop w:val="0"/>
                      <w:marBottom w:val="0"/>
                      <w:divBdr>
                        <w:top w:val="none" w:sz="0" w:space="0" w:color="auto"/>
                        <w:left w:val="none" w:sz="0" w:space="0" w:color="auto"/>
                        <w:bottom w:val="none" w:sz="0" w:space="0" w:color="auto"/>
                        <w:right w:val="none" w:sz="0" w:space="0" w:color="auto"/>
                      </w:divBdr>
                    </w:div>
                    <w:div w:id="2003966843">
                      <w:marLeft w:val="0"/>
                      <w:marRight w:val="0"/>
                      <w:marTop w:val="0"/>
                      <w:marBottom w:val="0"/>
                      <w:divBdr>
                        <w:top w:val="none" w:sz="0" w:space="0" w:color="auto"/>
                        <w:left w:val="none" w:sz="0" w:space="0" w:color="auto"/>
                        <w:bottom w:val="none" w:sz="0" w:space="0" w:color="auto"/>
                        <w:right w:val="none" w:sz="0" w:space="0" w:color="auto"/>
                      </w:divBdr>
                    </w:div>
                    <w:div w:id="2088769657">
                      <w:marLeft w:val="0"/>
                      <w:marRight w:val="0"/>
                      <w:marTop w:val="0"/>
                      <w:marBottom w:val="0"/>
                      <w:divBdr>
                        <w:top w:val="none" w:sz="0" w:space="0" w:color="auto"/>
                        <w:left w:val="none" w:sz="0" w:space="0" w:color="auto"/>
                        <w:bottom w:val="none" w:sz="0" w:space="0" w:color="auto"/>
                        <w:right w:val="none" w:sz="0" w:space="0" w:color="auto"/>
                      </w:divBdr>
                    </w:div>
                  </w:divsChild>
                </w:div>
                <w:div w:id="309555328">
                  <w:marLeft w:val="0"/>
                  <w:marRight w:val="0"/>
                  <w:marTop w:val="0"/>
                  <w:marBottom w:val="0"/>
                  <w:divBdr>
                    <w:top w:val="none" w:sz="0" w:space="0" w:color="auto"/>
                    <w:left w:val="none" w:sz="0" w:space="0" w:color="auto"/>
                    <w:bottom w:val="none" w:sz="0" w:space="0" w:color="auto"/>
                    <w:right w:val="none" w:sz="0" w:space="0" w:color="auto"/>
                  </w:divBdr>
                  <w:divsChild>
                    <w:div w:id="899285820">
                      <w:marLeft w:val="0"/>
                      <w:marRight w:val="0"/>
                      <w:marTop w:val="0"/>
                      <w:marBottom w:val="0"/>
                      <w:divBdr>
                        <w:top w:val="none" w:sz="0" w:space="0" w:color="auto"/>
                        <w:left w:val="none" w:sz="0" w:space="0" w:color="auto"/>
                        <w:bottom w:val="none" w:sz="0" w:space="0" w:color="auto"/>
                        <w:right w:val="none" w:sz="0" w:space="0" w:color="auto"/>
                      </w:divBdr>
                    </w:div>
                  </w:divsChild>
                </w:div>
                <w:div w:id="334847952">
                  <w:marLeft w:val="0"/>
                  <w:marRight w:val="0"/>
                  <w:marTop w:val="0"/>
                  <w:marBottom w:val="0"/>
                  <w:divBdr>
                    <w:top w:val="none" w:sz="0" w:space="0" w:color="auto"/>
                    <w:left w:val="none" w:sz="0" w:space="0" w:color="auto"/>
                    <w:bottom w:val="none" w:sz="0" w:space="0" w:color="auto"/>
                    <w:right w:val="none" w:sz="0" w:space="0" w:color="auto"/>
                  </w:divBdr>
                  <w:divsChild>
                    <w:div w:id="1550797713">
                      <w:marLeft w:val="0"/>
                      <w:marRight w:val="0"/>
                      <w:marTop w:val="0"/>
                      <w:marBottom w:val="0"/>
                      <w:divBdr>
                        <w:top w:val="none" w:sz="0" w:space="0" w:color="auto"/>
                        <w:left w:val="none" w:sz="0" w:space="0" w:color="auto"/>
                        <w:bottom w:val="none" w:sz="0" w:space="0" w:color="auto"/>
                        <w:right w:val="none" w:sz="0" w:space="0" w:color="auto"/>
                      </w:divBdr>
                    </w:div>
                  </w:divsChild>
                </w:div>
                <w:div w:id="365102810">
                  <w:marLeft w:val="0"/>
                  <w:marRight w:val="0"/>
                  <w:marTop w:val="0"/>
                  <w:marBottom w:val="0"/>
                  <w:divBdr>
                    <w:top w:val="none" w:sz="0" w:space="0" w:color="auto"/>
                    <w:left w:val="none" w:sz="0" w:space="0" w:color="auto"/>
                    <w:bottom w:val="none" w:sz="0" w:space="0" w:color="auto"/>
                    <w:right w:val="none" w:sz="0" w:space="0" w:color="auto"/>
                  </w:divBdr>
                  <w:divsChild>
                    <w:div w:id="241959490">
                      <w:marLeft w:val="0"/>
                      <w:marRight w:val="0"/>
                      <w:marTop w:val="0"/>
                      <w:marBottom w:val="0"/>
                      <w:divBdr>
                        <w:top w:val="none" w:sz="0" w:space="0" w:color="auto"/>
                        <w:left w:val="none" w:sz="0" w:space="0" w:color="auto"/>
                        <w:bottom w:val="none" w:sz="0" w:space="0" w:color="auto"/>
                        <w:right w:val="none" w:sz="0" w:space="0" w:color="auto"/>
                      </w:divBdr>
                    </w:div>
                  </w:divsChild>
                </w:div>
                <w:div w:id="607391348">
                  <w:marLeft w:val="0"/>
                  <w:marRight w:val="0"/>
                  <w:marTop w:val="0"/>
                  <w:marBottom w:val="0"/>
                  <w:divBdr>
                    <w:top w:val="none" w:sz="0" w:space="0" w:color="auto"/>
                    <w:left w:val="none" w:sz="0" w:space="0" w:color="auto"/>
                    <w:bottom w:val="none" w:sz="0" w:space="0" w:color="auto"/>
                    <w:right w:val="none" w:sz="0" w:space="0" w:color="auto"/>
                  </w:divBdr>
                  <w:divsChild>
                    <w:div w:id="654796638">
                      <w:marLeft w:val="0"/>
                      <w:marRight w:val="0"/>
                      <w:marTop w:val="0"/>
                      <w:marBottom w:val="0"/>
                      <w:divBdr>
                        <w:top w:val="none" w:sz="0" w:space="0" w:color="auto"/>
                        <w:left w:val="none" w:sz="0" w:space="0" w:color="auto"/>
                        <w:bottom w:val="none" w:sz="0" w:space="0" w:color="auto"/>
                        <w:right w:val="none" w:sz="0" w:space="0" w:color="auto"/>
                      </w:divBdr>
                    </w:div>
                    <w:div w:id="1580023249">
                      <w:marLeft w:val="0"/>
                      <w:marRight w:val="0"/>
                      <w:marTop w:val="0"/>
                      <w:marBottom w:val="0"/>
                      <w:divBdr>
                        <w:top w:val="none" w:sz="0" w:space="0" w:color="auto"/>
                        <w:left w:val="none" w:sz="0" w:space="0" w:color="auto"/>
                        <w:bottom w:val="none" w:sz="0" w:space="0" w:color="auto"/>
                        <w:right w:val="none" w:sz="0" w:space="0" w:color="auto"/>
                      </w:divBdr>
                    </w:div>
                  </w:divsChild>
                </w:div>
                <w:div w:id="743916052">
                  <w:marLeft w:val="0"/>
                  <w:marRight w:val="0"/>
                  <w:marTop w:val="0"/>
                  <w:marBottom w:val="0"/>
                  <w:divBdr>
                    <w:top w:val="none" w:sz="0" w:space="0" w:color="auto"/>
                    <w:left w:val="none" w:sz="0" w:space="0" w:color="auto"/>
                    <w:bottom w:val="none" w:sz="0" w:space="0" w:color="auto"/>
                    <w:right w:val="none" w:sz="0" w:space="0" w:color="auto"/>
                  </w:divBdr>
                  <w:divsChild>
                    <w:div w:id="326518149">
                      <w:marLeft w:val="0"/>
                      <w:marRight w:val="0"/>
                      <w:marTop w:val="0"/>
                      <w:marBottom w:val="0"/>
                      <w:divBdr>
                        <w:top w:val="none" w:sz="0" w:space="0" w:color="auto"/>
                        <w:left w:val="none" w:sz="0" w:space="0" w:color="auto"/>
                        <w:bottom w:val="none" w:sz="0" w:space="0" w:color="auto"/>
                        <w:right w:val="none" w:sz="0" w:space="0" w:color="auto"/>
                      </w:divBdr>
                    </w:div>
                    <w:div w:id="949312516">
                      <w:marLeft w:val="0"/>
                      <w:marRight w:val="0"/>
                      <w:marTop w:val="0"/>
                      <w:marBottom w:val="0"/>
                      <w:divBdr>
                        <w:top w:val="none" w:sz="0" w:space="0" w:color="auto"/>
                        <w:left w:val="none" w:sz="0" w:space="0" w:color="auto"/>
                        <w:bottom w:val="none" w:sz="0" w:space="0" w:color="auto"/>
                        <w:right w:val="none" w:sz="0" w:space="0" w:color="auto"/>
                      </w:divBdr>
                    </w:div>
                    <w:div w:id="1387144968">
                      <w:marLeft w:val="0"/>
                      <w:marRight w:val="0"/>
                      <w:marTop w:val="0"/>
                      <w:marBottom w:val="0"/>
                      <w:divBdr>
                        <w:top w:val="none" w:sz="0" w:space="0" w:color="auto"/>
                        <w:left w:val="none" w:sz="0" w:space="0" w:color="auto"/>
                        <w:bottom w:val="none" w:sz="0" w:space="0" w:color="auto"/>
                        <w:right w:val="none" w:sz="0" w:space="0" w:color="auto"/>
                      </w:divBdr>
                    </w:div>
                    <w:div w:id="2146894645">
                      <w:marLeft w:val="0"/>
                      <w:marRight w:val="0"/>
                      <w:marTop w:val="0"/>
                      <w:marBottom w:val="0"/>
                      <w:divBdr>
                        <w:top w:val="none" w:sz="0" w:space="0" w:color="auto"/>
                        <w:left w:val="none" w:sz="0" w:space="0" w:color="auto"/>
                        <w:bottom w:val="none" w:sz="0" w:space="0" w:color="auto"/>
                        <w:right w:val="none" w:sz="0" w:space="0" w:color="auto"/>
                      </w:divBdr>
                    </w:div>
                  </w:divsChild>
                </w:div>
                <w:div w:id="922758150">
                  <w:marLeft w:val="0"/>
                  <w:marRight w:val="0"/>
                  <w:marTop w:val="0"/>
                  <w:marBottom w:val="0"/>
                  <w:divBdr>
                    <w:top w:val="none" w:sz="0" w:space="0" w:color="auto"/>
                    <w:left w:val="none" w:sz="0" w:space="0" w:color="auto"/>
                    <w:bottom w:val="none" w:sz="0" w:space="0" w:color="auto"/>
                    <w:right w:val="none" w:sz="0" w:space="0" w:color="auto"/>
                  </w:divBdr>
                  <w:divsChild>
                    <w:div w:id="182600505">
                      <w:marLeft w:val="0"/>
                      <w:marRight w:val="0"/>
                      <w:marTop w:val="0"/>
                      <w:marBottom w:val="0"/>
                      <w:divBdr>
                        <w:top w:val="none" w:sz="0" w:space="0" w:color="auto"/>
                        <w:left w:val="none" w:sz="0" w:space="0" w:color="auto"/>
                        <w:bottom w:val="none" w:sz="0" w:space="0" w:color="auto"/>
                        <w:right w:val="none" w:sz="0" w:space="0" w:color="auto"/>
                      </w:divBdr>
                    </w:div>
                    <w:div w:id="1132594368">
                      <w:marLeft w:val="0"/>
                      <w:marRight w:val="0"/>
                      <w:marTop w:val="0"/>
                      <w:marBottom w:val="0"/>
                      <w:divBdr>
                        <w:top w:val="none" w:sz="0" w:space="0" w:color="auto"/>
                        <w:left w:val="none" w:sz="0" w:space="0" w:color="auto"/>
                        <w:bottom w:val="none" w:sz="0" w:space="0" w:color="auto"/>
                        <w:right w:val="none" w:sz="0" w:space="0" w:color="auto"/>
                      </w:divBdr>
                    </w:div>
                    <w:div w:id="1678994061">
                      <w:marLeft w:val="0"/>
                      <w:marRight w:val="0"/>
                      <w:marTop w:val="0"/>
                      <w:marBottom w:val="0"/>
                      <w:divBdr>
                        <w:top w:val="none" w:sz="0" w:space="0" w:color="auto"/>
                        <w:left w:val="none" w:sz="0" w:space="0" w:color="auto"/>
                        <w:bottom w:val="none" w:sz="0" w:space="0" w:color="auto"/>
                        <w:right w:val="none" w:sz="0" w:space="0" w:color="auto"/>
                      </w:divBdr>
                    </w:div>
                    <w:div w:id="1756785828">
                      <w:marLeft w:val="0"/>
                      <w:marRight w:val="0"/>
                      <w:marTop w:val="0"/>
                      <w:marBottom w:val="0"/>
                      <w:divBdr>
                        <w:top w:val="none" w:sz="0" w:space="0" w:color="auto"/>
                        <w:left w:val="none" w:sz="0" w:space="0" w:color="auto"/>
                        <w:bottom w:val="none" w:sz="0" w:space="0" w:color="auto"/>
                        <w:right w:val="none" w:sz="0" w:space="0" w:color="auto"/>
                      </w:divBdr>
                    </w:div>
                    <w:div w:id="2023773446">
                      <w:marLeft w:val="0"/>
                      <w:marRight w:val="0"/>
                      <w:marTop w:val="0"/>
                      <w:marBottom w:val="0"/>
                      <w:divBdr>
                        <w:top w:val="none" w:sz="0" w:space="0" w:color="auto"/>
                        <w:left w:val="none" w:sz="0" w:space="0" w:color="auto"/>
                        <w:bottom w:val="none" w:sz="0" w:space="0" w:color="auto"/>
                        <w:right w:val="none" w:sz="0" w:space="0" w:color="auto"/>
                      </w:divBdr>
                    </w:div>
                  </w:divsChild>
                </w:div>
                <w:div w:id="1242564508">
                  <w:marLeft w:val="0"/>
                  <w:marRight w:val="0"/>
                  <w:marTop w:val="0"/>
                  <w:marBottom w:val="0"/>
                  <w:divBdr>
                    <w:top w:val="none" w:sz="0" w:space="0" w:color="auto"/>
                    <w:left w:val="none" w:sz="0" w:space="0" w:color="auto"/>
                    <w:bottom w:val="none" w:sz="0" w:space="0" w:color="auto"/>
                    <w:right w:val="none" w:sz="0" w:space="0" w:color="auto"/>
                  </w:divBdr>
                  <w:divsChild>
                    <w:div w:id="609120649">
                      <w:marLeft w:val="0"/>
                      <w:marRight w:val="0"/>
                      <w:marTop w:val="0"/>
                      <w:marBottom w:val="0"/>
                      <w:divBdr>
                        <w:top w:val="none" w:sz="0" w:space="0" w:color="auto"/>
                        <w:left w:val="none" w:sz="0" w:space="0" w:color="auto"/>
                        <w:bottom w:val="none" w:sz="0" w:space="0" w:color="auto"/>
                        <w:right w:val="none" w:sz="0" w:space="0" w:color="auto"/>
                      </w:divBdr>
                    </w:div>
                  </w:divsChild>
                </w:div>
                <w:div w:id="1271166309">
                  <w:marLeft w:val="0"/>
                  <w:marRight w:val="0"/>
                  <w:marTop w:val="0"/>
                  <w:marBottom w:val="0"/>
                  <w:divBdr>
                    <w:top w:val="none" w:sz="0" w:space="0" w:color="auto"/>
                    <w:left w:val="none" w:sz="0" w:space="0" w:color="auto"/>
                    <w:bottom w:val="none" w:sz="0" w:space="0" w:color="auto"/>
                    <w:right w:val="none" w:sz="0" w:space="0" w:color="auto"/>
                  </w:divBdr>
                  <w:divsChild>
                    <w:div w:id="1409495609">
                      <w:marLeft w:val="0"/>
                      <w:marRight w:val="0"/>
                      <w:marTop w:val="0"/>
                      <w:marBottom w:val="0"/>
                      <w:divBdr>
                        <w:top w:val="none" w:sz="0" w:space="0" w:color="auto"/>
                        <w:left w:val="none" w:sz="0" w:space="0" w:color="auto"/>
                        <w:bottom w:val="none" w:sz="0" w:space="0" w:color="auto"/>
                        <w:right w:val="none" w:sz="0" w:space="0" w:color="auto"/>
                      </w:divBdr>
                    </w:div>
                    <w:div w:id="1774401485">
                      <w:marLeft w:val="0"/>
                      <w:marRight w:val="0"/>
                      <w:marTop w:val="0"/>
                      <w:marBottom w:val="0"/>
                      <w:divBdr>
                        <w:top w:val="none" w:sz="0" w:space="0" w:color="auto"/>
                        <w:left w:val="none" w:sz="0" w:space="0" w:color="auto"/>
                        <w:bottom w:val="none" w:sz="0" w:space="0" w:color="auto"/>
                        <w:right w:val="none" w:sz="0" w:space="0" w:color="auto"/>
                      </w:divBdr>
                    </w:div>
                  </w:divsChild>
                </w:div>
                <w:div w:id="1600139983">
                  <w:marLeft w:val="0"/>
                  <w:marRight w:val="0"/>
                  <w:marTop w:val="0"/>
                  <w:marBottom w:val="0"/>
                  <w:divBdr>
                    <w:top w:val="none" w:sz="0" w:space="0" w:color="auto"/>
                    <w:left w:val="none" w:sz="0" w:space="0" w:color="auto"/>
                    <w:bottom w:val="none" w:sz="0" w:space="0" w:color="auto"/>
                    <w:right w:val="none" w:sz="0" w:space="0" w:color="auto"/>
                  </w:divBdr>
                  <w:divsChild>
                    <w:div w:id="810680546">
                      <w:marLeft w:val="0"/>
                      <w:marRight w:val="0"/>
                      <w:marTop w:val="0"/>
                      <w:marBottom w:val="0"/>
                      <w:divBdr>
                        <w:top w:val="none" w:sz="0" w:space="0" w:color="auto"/>
                        <w:left w:val="none" w:sz="0" w:space="0" w:color="auto"/>
                        <w:bottom w:val="none" w:sz="0" w:space="0" w:color="auto"/>
                        <w:right w:val="none" w:sz="0" w:space="0" w:color="auto"/>
                      </w:divBdr>
                    </w:div>
                  </w:divsChild>
                </w:div>
                <w:div w:id="1621766091">
                  <w:marLeft w:val="0"/>
                  <w:marRight w:val="0"/>
                  <w:marTop w:val="0"/>
                  <w:marBottom w:val="0"/>
                  <w:divBdr>
                    <w:top w:val="none" w:sz="0" w:space="0" w:color="auto"/>
                    <w:left w:val="none" w:sz="0" w:space="0" w:color="auto"/>
                    <w:bottom w:val="none" w:sz="0" w:space="0" w:color="auto"/>
                    <w:right w:val="none" w:sz="0" w:space="0" w:color="auto"/>
                  </w:divBdr>
                  <w:divsChild>
                    <w:div w:id="991180623">
                      <w:marLeft w:val="0"/>
                      <w:marRight w:val="0"/>
                      <w:marTop w:val="0"/>
                      <w:marBottom w:val="0"/>
                      <w:divBdr>
                        <w:top w:val="none" w:sz="0" w:space="0" w:color="auto"/>
                        <w:left w:val="none" w:sz="0" w:space="0" w:color="auto"/>
                        <w:bottom w:val="none" w:sz="0" w:space="0" w:color="auto"/>
                        <w:right w:val="none" w:sz="0" w:space="0" w:color="auto"/>
                      </w:divBdr>
                    </w:div>
                    <w:div w:id="1566526621">
                      <w:marLeft w:val="0"/>
                      <w:marRight w:val="0"/>
                      <w:marTop w:val="0"/>
                      <w:marBottom w:val="0"/>
                      <w:divBdr>
                        <w:top w:val="none" w:sz="0" w:space="0" w:color="auto"/>
                        <w:left w:val="none" w:sz="0" w:space="0" w:color="auto"/>
                        <w:bottom w:val="none" w:sz="0" w:space="0" w:color="auto"/>
                        <w:right w:val="none" w:sz="0" w:space="0" w:color="auto"/>
                      </w:divBdr>
                    </w:div>
                  </w:divsChild>
                </w:div>
                <w:div w:id="1677228180">
                  <w:marLeft w:val="0"/>
                  <w:marRight w:val="0"/>
                  <w:marTop w:val="0"/>
                  <w:marBottom w:val="0"/>
                  <w:divBdr>
                    <w:top w:val="none" w:sz="0" w:space="0" w:color="auto"/>
                    <w:left w:val="none" w:sz="0" w:space="0" w:color="auto"/>
                    <w:bottom w:val="none" w:sz="0" w:space="0" w:color="auto"/>
                    <w:right w:val="none" w:sz="0" w:space="0" w:color="auto"/>
                  </w:divBdr>
                  <w:divsChild>
                    <w:div w:id="618217746">
                      <w:marLeft w:val="0"/>
                      <w:marRight w:val="0"/>
                      <w:marTop w:val="0"/>
                      <w:marBottom w:val="0"/>
                      <w:divBdr>
                        <w:top w:val="none" w:sz="0" w:space="0" w:color="auto"/>
                        <w:left w:val="none" w:sz="0" w:space="0" w:color="auto"/>
                        <w:bottom w:val="none" w:sz="0" w:space="0" w:color="auto"/>
                        <w:right w:val="none" w:sz="0" w:space="0" w:color="auto"/>
                      </w:divBdr>
                    </w:div>
                  </w:divsChild>
                </w:div>
                <w:div w:id="1805730299">
                  <w:marLeft w:val="0"/>
                  <w:marRight w:val="0"/>
                  <w:marTop w:val="0"/>
                  <w:marBottom w:val="0"/>
                  <w:divBdr>
                    <w:top w:val="none" w:sz="0" w:space="0" w:color="auto"/>
                    <w:left w:val="none" w:sz="0" w:space="0" w:color="auto"/>
                    <w:bottom w:val="none" w:sz="0" w:space="0" w:color="auto"/>
                    <w:right w:val="none" w:sz="0" w:space="0" w:color="auto"/>
                  </w:divBdr>
                  <w:divsChild>
                    <w:div w:id="643002212">
                      <w:marLeft w:val="0"/>
                      <w:marRight w:val="0"/>
                      <w:marTop w:val="0"/>
                      <w:marBottom w:val="0"/>
                      <w:divBdr>
                        <w:top w:val="none" w:sz="0" w:space="0" w:color="auto"/>
                        <w:left w:val="none" w:sz="0" w:space="0" w:color="auto"/>
                        <w:bottom w:val="none" w:sz="0" w:space="0" w:color="auto"/>
                        <w:right w:val="none" w:sz="0" w:space="0" w:color="auto"/>
                      </w:divBdr>
                    </w:div>
                  </w:divsChild>
                </w:div>
                <w:div w:id="2066172097">
                  <w:marLeft w:val="0"/>
                  <w:marRight w:val="0"/>
                  <w:marTop w:val="0"/>
                  <w:marBottom w:val="0"/>
                  <w:divBdr>
                    <w:top w:val="none" w:sz="0" w:space="0" w:color="auto"/>
                    <w:left w:val="none" w:sz="0" w:space="0" w:color="auto"/>
                    <w:bottom w:val="none" w:sz="0" w:space="0" w:color="auto"/>
                    <w:right w:val="none" w:sz="0" w:space="0" w:color="auto"/>
                  </w:divBdr>
                  <w:divsChild>
                    <w:div w:id="388843395">
                      <w:marLeft w:val="0"/>
                      <w:marRight w:val="0"/>
                      <w:marTop w:val="0"/>
                      <w:marBottom w:val="0"/>
                      <w:divBdr>
                        <w:top w:val="none" w:sz="0" w:space="0" w:color="auto"/>
                        <w:left w:val="none" w:sz="0" w:space="0" w:color="auto"/>
                        <w:bottom w:val="none" w:sz="0" w:space="0" w:color="auto"/>
                        <w:right w:val="none" w:sz="0" w:space="0" w:color="auto"/>
                      </w:divBdr>
                    </w:div>
                    <w:div w:id="591087421">
                      <w:marLeft w:val="0"/>
                      <w:marRight w:val="0"/>
                      <w:marTop w:val="0"/>
                      <w:marBottom w:val="0"/>
                      <w:divBdr>
                        <w:top w:val="none" w:sz="0" w:space="0" w:color="auto"/>
                        <w:left w:val="none" w:sz="0" w:space="0" w:color="auto"/>
                        <w:bottom w:val="none" w:sz="0" w:space="0" w:color="auto"/>
                        <w:right w:val="none" w:sz="0" w:space="0" w:color="auto"/>
                      </w:divBdr>
                    </w:div>
                  </w:divsChild>
                </w:div>
                <w:div w:id="2134012633">
                  <w:marLeft w:val="0"/>
                  <w:marRight w:val="0"/>
                  <w:marTop w:val="0"/>
                  <w:marBottom w:val="0"/>
                  <w:divBdr>
                    <w:top w:val="none" w:sz="0" w:space="0" w:color="auto"/>
                    <w:left w:val="none" w:sz="0" w:space="0" w:color="auto"/>
                    <w:bottom w:val="none" w:sz="0" w:space="0" w:color="auto"/>
                    <w:right w:val="none" w:sz="0" w:space="0" w:color="auto"/>
                  </w:divBdr>
                  <w:divsChild>
                    <w:div w:id="206760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710945">
          <w:marLeft w:val="0"/>
          <w:marRight w:val="0"/>
          <w:marTop w:val="0"/>
          <w:marBottom w:val="0"/>
          <w:divBdr>
            <w:top w:val="none" w:sz="0" w:space="0" w:color="auto"/>
            <w:left w:val="none" w:sz="0" w:space="0" w:color="auto"/>
            <w:bottom w:val="none" w:sz="0" w:space="0" w:color="auto"/>
            <w:right w:val="none" w:sz="0" w:space="0" w:color="auto"/>
          </w:divBdr>
        </w:div>
      </w:divsChild>
    </w:div>
    <w:div w:id="1630672790">
      <w:bodyDiv w:val="1"/>
      <w:marLeft w:val="0"/>
      <w:marRight w:val="0"/>
      <w:marTop w:val="0"/>
      <w:marBottom w:val="0"/>
      <w:divBdr>
        <w:top w:val="none" w:sz="0" w:space="0" w:color="auto"/>
        <w:left w:val="none" w:sz="0" w:space="0" w:color="auto"/>
        <w:bottom w:val="none" w:sz="0" w:space="0" w:color="auto"/>
        <w:right w:val="none" w:sz="0" w:space="0" w:color="auto"/>
      </w:divBdr>
    </w:div>
    <w:div w:id="1635482444">
      <w:bodyDiv w:val="1"/>
      <w:marLeft w:val="0"/>
      <w:marRight w:val="0"/>
      <w:marTop w:val="0"/>
      <w:marBottom w:val="0"/>
      <w:divBdr>
        <w:top w:val="none" w:sz="0" w:space="0" w:color="auto"/>
        <w:left w:val="none" w:sz="0" w:space="0" w:color="auto"/>
        <w:bottom w:val="none" w:sz="0" w:space="0" w:color="auto"/>
        <w:right w:val="none" w:sz="0" w:space="0" w:color="auto"/>
      </w:divBdr>
      <w:divsChild>
        <w:div w:id="1474757835">
          <w:marLeft w:val="0"/>
          <w:marRight w:val="0"/>
          <w:marTop w:val="0"/>
          <w:marBottom w:val="0"/>
          <w:divBdr>
            <w:top w:val="none" w:sz="0" w:space="0" w:color="auto"/>
            <w:left w:val="none" w:sz="0" w:space="0" w:color="auto"/>
            <w:bottom w:val="none" w:sz="0" w:space="0" w:color="auto"/>
            <w:right w:val="none" w:sz="0" w:space="0" w:color="auto"/>
          </w:divBdr>
          <w:divsChild>
            <w:div w:id="1147355913">
              <w:marLeft w:val="-75"/>
              <w:marRight w:val="0"/>
              <w:marTop w:val="30"/>
              <w:marBottom w:val="30"/>
              <w:divBdr>
                <w:top w:val="none" w:sz="0" w:space="0" w:color="auto"/>
                <w:left w:val="none" w:sz="0" w:space="0" w:color="auto"/>
                <w:bottom w:val="none" w:sz="0" w:space="0" w:color="auto"/>
                <w:right w:val="none" w:sz="0" w:space="0" w:color="auto"/>
              </w:divBdr>
              <w:divsChild>
                <w:div w:id="164519588">
                  <w:marLeft w:val="0"/>
                  <w:marRight w:val="0"/>
                  <w:marTop w:val="0"/>
                  <w:marBottom w:val="0"/>
                  <w:divBdr>
                    <w:top w:val="none" w:sz="0" w:space="0" w:color="auto"/>
                    <w:left w:val="none" w:sz="0" w:space="0" w:color="auto"/>
                    <w:bottom w:val="none" w:sz="0" w:space="0" w:color="auto"/>
                    <w:right w:val="none" w:sz="0" w:space="0" w:color="auto"/>
                  </w:divBdr>
                  <w:divsChild>
                    <w:div w:id="708990731">
                      <w:marLeft w:val="0"/>
                      <w:marRight w:val="0"/>
                      <w:marTop w:val="0"/>
                      <w:marBottom w:val="0"/>
                      <w:divBdr>
                        <w:top w:val="none" w:sz="0" w:space="0" w:color="auto"/>
                        <w:left w:val="none" w:sz="0" w:space="0" w:color="auto"/>
                        <w:bottom w:val="none" w:sz="0" w:space="0" w:color="auto"/>
                        <w:right w:val="none" w:sz="0" w:space="0" w:color="auto"/>
                      </w:divBdr>
                    </w:div>
                    <w:div w:id="1479103210">
                      <w:marLeft w:val="0"/>
                      <w:marRight w:val="0"/>
                      <w:marTop w:val="0"/>
                      <w:marBottom w:val="0"/>
                      <w:divBdr>
                        <w:top w:val="none" w:sz="0" w:space="0" w:color="auto"/>
                        <w:left w:val="none" w:sz="0" w:space="0" w:color="auto"/>
                        <w:bottom w:val="none" w:sz="0" w:space="0" w:color="auto"/>
                        <w:right w:val="none" w:sz="0" w:space="0" w:color="auto"/>
                      </w:divBdr>
                    </w:div>
                  </w:divsChild>
                </w:div>
                <w:div w:id="285426276">
                  <w:marLeft w:val="0"/>
                  <w:marRight w:val="0"/>
                  <w:marTop w:val="0"/>
                  <w:marBottom w:val="0"/>
                  <w:divBdr>
                    <w:top w:val="none" w:sz="0" w:space="0" w:color="auto"/>
                    <w:left w:val="none" w:sz="0" w:space="0" w:color="auto"/>
                    <w:bottom w:val="none" w:sz="0" w:space="0" w:color="auto"/>
                    <w:right w:val="none" w:sz="0" w:space="0" w:color="auto"/>
                  </w:divBdr>
                  <w:divsChild>
                    <w:div w:id="1556970705">
                      <w:marLeft w:val="0"/>
                      <w:marRight w:val="0"/>
                      <w:marTop w:val="0"/>
                      <w:marBottom w:val="0"/>
                      <w:divBdr>
                        <w:top w:val="none" w:sz="0" w:space="0" w:color="auto"/>
                        <w:left w:val="none" w:sz="0" w:space="0" w:color="auto"/>
                        <w:bottom w:val="none" w:sz="0" w:space="0" w:color="auto"/>
                        <w:right w:val="none" w:sz="0" w:space="0" w:color="auto"/>
                      </w:divBdr>
                    </w:div>
                    <w:div w:id="1965849161">
                      <w:marLeft w:val="0"/>
                      <w:marRight w:val="0"/>
                      <w:marTop w:val="0"/>
                      <w:marBottom w:val="0"/>
                      <w:divBdr>
                        <w:top w:val="none" w:sz="0" w:space="0" w:color="auto"/>
                        <w:left w:val="none" w:sz="0" w:space="0" w:color="auto"/>
                        <w:bottom w:val="none" w:sz="0" w:space="0" w:color="auto"/>
                        <w:right w:val="none" w:sz="0" w:space="0" w:color="auto"/>
                      </w:divBdr>
                    </w:div>
                  </w:divsChild>
                </w:div>
                <w:div w:id="453788836">
                  <w:marLeft w:val="0"/>
                  <w:marRight w:val="0"/>
                  <w:marTop w:val="0"/>
                  <w:marBottom w:val="0"/>
                  <w:divBdr>
                    <w:top w:val="none" w:sz="0" w:space="0" w:color="auto"/>
                    <w:left w:val="none" w:sz="0" w:space="0" w:color="auto"/>
                    <w:bottom w:val="none" w:sz="0" w:space="0" w:color="auto"/>
                    <w:right w:val="none" w:sz="0" w:space="0" w:color="auto"/>
                  </w:divBdr>
                  <w:divsChild>
                    <w:div w:id="765001815">
                      <w:marLeft w:val="0"/>
                      <w:marRight w:val="0"/>
                      <w:marTop w:val="0"/>
                      <w:marBottom w:val="0"/>
                      <w:divBdr>
                        <w:top w:val="none" w:sz="0" w:space="0" w:color="auto"/>
                        <w:left w:val="none" w:sz="0" w:space="0" w:color="auto"/>
                        <w:bottom w:val="none" w:sz="0" w:space="0" w:color="auto"/>
                        <w:right w:val="none" w:sz="0" w:space="0" w:color="auto"/>
                      </w:divBdr>
                    </w:div>
                  </w:divsChild>
                </w:div>
                <w:div w:id="721757566">
                  <w:marLeft w:val="0"/>
                  <w:marRight w:val="0"/>
                  <w:marTop w:val="0"/>
                  <w:marBottom w:val="0"/>
                  <w:divBdr>
                    <w:top w:val="none" w:sz="0" w:space="0" w:color="auto"/>
                    <w:left w:val="none" w:sz="0" w:space="0" w:color="auto"/>
                    <w:bottom w:val="none" w:sz="0" w:space="0" w:color="auto"/>
                    <w:right w:val="none" w:sz="0" w:space="0" w:color="auto"/>
                  </w:divBdr>
                  <w:divsChild>
                    <w:div w:id="412091136">
                      <w:marLeft w:val="0"/>
                      <w:marRight w:val="0"/>
                      <w:marTop w:val="0"/>
                      <w:marBottom w:val="0"/>
                      <w:divBdr>
                        <w:top w:val="none" w:sz="0" w:space="0" w:color="auto"/>
                        <w:left w:val="none" w:sz="0" w:space="0" w:color="auto"/>
                        <w:bottom w:val="none" w:sz="0" w:space="0" w:color="auto"/>
                        <w:right w:val="none" w:sz="0" w:space="0" w:color="auto"/>
                      </w:divBdr>
                    </w:div>
                  </w:divsChild>
                </w:div>
                <w:div w:id="873538718">
                  <w:marLeft w:val="0"/>
                  <w:marRight w:val="0"/>
                  <w:marTop w:val="0"/>
                  <w:marBottom w:val="0"/>
                  <w:divBdr>
                    <w:top w:val="none" w:sz="0" w:space="0" w:color="auto"/>
                    <w:left w:val="none" w:sz="0" w:space="0" w:color="auto"/>
                    <w:bottom w:val="none" w:sz="0" w:space="0" w:color="auto"/>
                    <w:right w:val="none" w:sz="0" w:space="0" w:color="auto"/>
                  </w:divBdr>
                  <w:divsChild>
                    <w:div w:id="1865315734">
                      <w:marLeft w:val="0"/>
                      <w:marRight w:val="0"/>
                      <w:marTop w:val="0"/>
                      <w:marBottom w:val="0"/>
                      <w:divBdr>
                        <w:top w:val="none" w:sz="0" w:space="0" w:color="auto"/>
                        <w:left w:val="none" w:sz="0" w:space="0" w:color="auto"/>
                        <w:bottom w:val="none" w:sz="0" w:space="0" w:color="auto"/>
                        <w:right w:val="none" w:sz="0" w:space="0" w:color="auto"/>
                      </w:divBdr>
                    </w:div>
                  </w:divsChild>
                </w:div>
                <w:div w:id="903300220">
                  <w:marLeft w:val="0"/>
                  <w:marRight w:val="0"/>
                  <w:marTop w:val="0"/>
                  <w:marBottom w:val="0"/>
                  <w:divBdr>
                    <w:top w:val="none" w:sz="0" w:space="0" w:color="auto"/>
                    <w:left w:val="none" w:sz="0" w:space="0" w:color="auto"/>
                    <w:bottom w:val="none" w:sz="0" w:space="0" w:color="auto"/>
                    <w:right w:val="none" w:sz="0" w:space="0" w:color="auto"/>
                  </w:divBdr>
                  <w:divsChild>
                    <w:div w:id="363947934">
                      <w:marLeft w:val="0"/>
                      <w:marRight w:val="0"/>
                      <w:marTop w:val="0"/>
                      <w:marBottom w:val="0"/>
                      <w:divBdr>
                        <w:top w:val="none" w:sz="0" w:space="0" w:color="auto"/>
                        <w:left w:val="none" w:sz="0" w:space="0" w:color="auto"/>
                        <w:bottom w:val="none" w:sz="0" w:space="0" w:color="auto"/>
                        <w:right w:val="none" w:sz="0" w:space="0" w:color="auto"/>
                      </w:divBdr>
                    </w:div>
                  </w:divsChild>
                </w:div>
                <w:div w:id="928344074">
                  <w:marLeft w:val="0"/>
                  <w:marRight w:val="0"/>
                  <w:marTop w:val="0"/>
                  <w:marBottom w:val="0"/>
                  <w:divBdr>
                    <w:top w:val="none" w:sz="0" w:space="0" w:color="auto"/>
                    <w:left w:val="none" w:sz="0" w:space="0" w:color="auto"/>
                    <w:bottom w:val="none" w:sz="0" w:space="0" w:color="auto"/>
                    <w:right w:val="none" w:sz="0" w:space="0" w:color="auto"/>
                  </w:divBdr>
                  <w:divsChild>
                    <w:div w:id="972558362">
                      <w:marLeft w:val="0"/>
                      <w:marRight w:val="0"/>
                      <w:marTop w:val="0"/>
                      <w:marBottom w:val="0"/>
                      <w:divBdr>
                        <w:top w:val="none" w:sz="0" w:space="0" w:color="auto"/>
                        <w:left w:val="none" w:sz="0" w:space="0" w:color="auto"/>
                        <w:bottom w:val="none" w:sz="0" w:space="0" w:color="auto"/>
                        <w:right w:val="none" w:sz="0" w:space="0" w:color="auto"/>
                      </w:divBdr>
                    </w:div>
                    <w:div w:id="1925646318">
                      <w:marLeft w:val="0"/>
                      <w:marRight w:val="0"/>
                      <w:marTop w:val="0"/>
                      <w:marBottom w:val="0"/>
                      <w:divBdr>
                        <w:top w:val="none" w:sz="0" w:space="0" w:color="auto"/>
                        <w:left w:val="none" w:sz="0" w:space="0" w:color="auto"/>
                        <w:bottom w:val="none" w:sz="0" w:space="0" w:color="auto"/>
                        <w:right w:val="none" w:sz="0" w:space="0" w:color="auto"/>
                      </w:divBdr>
                    </w:div>
                  </w:divsChild>
                </w:div>
                <w:div w:id="943729528">
                  <w:marLeft w:val="0"/>
                  <w:marRight w:val="0"/>
                  <w:marTop w:val="0"/>
                  <w:marBottom w:val="0"/>
                  <w:divBdr>
                    <w:top w:val="none" w:sz="0" w:space="0" w:color="auto"/>
                    <w:left w:val="none" w:sz="0" w:space="0" w:color="auto"/>
                    <w:bottom w:val="none" w:sz="0" w:space="0" w:color="auto"/>
                    <w:right w:val="none" w:sz="0" w:space="0" w:color="auto"/>
                  </w:divBdr>
                  <w:divsChild>
                    <w:div w:id="193202074">
                      <w:marLeft w:val="0"/>
                      <w:marRight w:val="0"/>
                      <w:marTop w:val="0"/>
                      <w:marBottom w:val="0"/>
                      <w:divBdr>
                        <w:top w:val="none" w:sz="0" w:space="0" w:color="auto"/>
                        <w:left w:val="none" w:sz="0" w:space="0" w:color="auto"/>
                        <w:bottom w:val="none" w:sz="0" w:space="0" w:color="auto"/>
                        <w:right w:val="none" w:sz="0" w:space="0" w:color="auto"/>
                      </w:divBdr>
                    </w:div>
                    <w:div w:id="936258017">
                      <w:marLeft w:val="0"/>
                      <w:marRight w:val="0"/>
                      <w:marTop w:val="0"/>
                      <w:marBottom w:val="0"/>
                      <w:divBdr>
                        <w:top w:val="none" w:sz="0" w:space="0" w:color="auto"/>
                        <w:left w:val="none" w:sz="0" w:space="0" w:color="auto"/>
                        <w:bottom w:val="none" w:sz="0" w:space="0" w:color="auto"/>
                        <w:right w:val="none" w:sz="0" w:space="0" w:color="auto"/>
                      </w:divBdr>
                    </w:div>
                    <w:div w:id="1109355497">
                      <w:marLeft w:val="0"/>
                      <w:marRight w:val="0"/>
                      <w:marTop w:val="0"/>
                      <w:marBottom w:val="0"/>
                      <w:divBdr>
                        <w:top w:val="none" w:sz="0" w:space="0" w:color="auto"/>
                        <w:left w:val="none" w:sz="0" w:space="0" w:color="auto"/>
                        <w:bottom w:val="none" w:sz="0" w:space="0" w:color="auto"/>
                        <w:right w:val="none" w:sz="0" w:space="0" w:color="auto"/>
                      </w:divBdr>
                    </w:div>
                    <w:div w:id="1915166022">
                      <w:marLeft w:val="0"/>
                      <w:marRight w:val="0"/>
                      <w:marTop w:val="0"/>
                      <w:marBottom w:val="0"/>
                      <w:divBdr>
                        <w:top w:val="none" w:sz="0" w:space="0" w:color="auto"/>
                        <w:left w:val="none" w:sz="0" w:space="0" w:color="auto"/>
                        <w:bottom w:val="none" w:sz="0" w:space="0" w:color="auto"/>
                        <w:right w:val="none" w:sz="0" w:space="0" w:color="auto"/>
                      </w:divBdr>
                    </w:div>
                    <w:div w:id="2083407508">
                      <w:marLeft w:val="0"/>
                      <w:marRight w:val="0"/>
                      <w:marTop w:val="0"/>
                      <w:marBottom w:val="0"/>
                      <w:divBdr>
                        <w:top w:val="none" w:sz="0" w:space="0" w:color="auto"/>
                        <w:left w:val="none" w:sz="0" w:space="0" w:color="auto"/>
                        <w:bottom w:val="none" w:sz="0" w:space="0" w:color="auto"/>
                        <w:right w:val="none" w:sz="0" w:space="0" w:color="auto"/>
                      </w:divBdr>
                    </w:div>
                  </w:divsChild>
                </w:div>
                <w:div w:id="987367495">
                  <w:marLeft w:val="0"/>
                  <w:marRight w:val="0"/>
                  <w:marTop w:val="0"/>
                  <w:marBottom w:val="0"/>
                  <w:divBdr>
                    <w:top w:val="none" w:sz="0" w:space="0" w:color="auto"/>
                    <w:left w:val="none" w:sz="0" w:space="0" w:color="auto"/>
                    <w:bottom w:val="none" w:sz="0" w:space="0" w:color="auto"/>
                    <w:right w:val="none" w:sz="0" w:space="0" w:color="auto"/>
                  </w:divBdr>
                  <w:divsChild>
                    <w:div w:id="1473668018">
                      <w:marLeft w:val="0"/>
                      <w:marRight w:val="0"/>
                      <w:marTop w:val="0"/>
                      <w:marBottom w:val="0"/>
                      <w:divBdr>
                        <w:top w:val="none" w:sz="0" w:space="0" w:color="auto"/>
                        <w:left w:val="none" w:sz="0" w:space="0" w:color="auto"/>
                        <w:bottom w:val="none" w:sz="0" w:space="0" w:color="auto"/>
                        <w:right w:val="none" w:sz="0" w:space="0" w:color="auto"/>
                      </w:divBdr>
                    </w:div>
                  </w:divsChild>
                </w:div>
                <w:div w:id="1002927512">
                  <w:marLeft w:val="0"/>
                  <w:marRight w:val="0"/>
                  <w:marTop w:val="0"/>
                  <w:marBottom w:val="0"/>
                  <w:divBdr>
                    <w:top w:val="none" w:sz="0" w:space="0" w:color="auto"/>
                    <w:left w:val="none" w:sz="0" w:space="0" w:color="auto"/>
                    <w:bottom w:val="none" w:sz="0" w:space="0" w:color="auto"/>
                    <w:right w:val="none" w:sz="0" w:space="0" w:color="auto"/>
                  </w:divBdr>
                  <w:divsChild>
                    <w:div w:id="1644845160">
                      <w:marLeft w:val="0"/>
                      <w:marRight w:val="0"/>
                      <w:marTop w:val="0"/>
                      <w:marBottom w:val="0"/>
                      <w:divBdr>
                        <w:top w:val="none" w:sz="0" w:space="0" w:color="auto"/>
                        <w:left w:val="none" w:sz="0" w:space="0" w:color="auto"/>
                        <w:bottom w:val="none" w:sz="0" w:space="0" w:color="auto"/>
                        <w:right w:val="none" w:sz="0" w:space="0" w:color="auto"/>
                      </w:divBdr>
                    </w:div>
                  </w:divsChild>
                </w:div>
                <w:div w:id="1049839207">
                  <w:marLeft w:val="0"/>
                  <w:marRight w:val="0"/>
                  <w:marTop w:val="0"/>
                  <w:marBottom w:val="0"/>
                  <w:divBdr>
                    <w:top w:val="none" w:sz="0" w:space="0" w:color="auto"/>
                    <w:left w:val="none" w:sz="0" w:space="0" w:color="auto"/>
                    <w:bottom w:val="none" w:sz="0" w:space="0" w:color="auto"/>
                    <w:right w:val="none" w:sz="0" w:space="0" w:color="auto"/>
                  </w:divBdr>
                  <w:divsChild>
                    <w:div w:id="1948392405">
                      <w:marLeft w:val="0"/>
                      <w:marRight w:val="0"/>
                      <w:marTop w:val="0"/>
                      <w:marBottom w:val="0"/>
                      <w:divBdr>
                        <w:top w:val="none" w:sz="0" w:space="0" w:color="auto"/>
                        <w:left w:val="none" w:sz="0" w:space="0" w:color="auto"/>
                        <w:bottom w:val="none" w:sz="0" w:space="0" w:color="auto"/>
                        <w:right w:val="none" w:sz="0" w:space="0" w:color="auto"/>
                      </w:divBdr>
                    </w:div>
                  </w:divsChild>
                </w:div>
                <w:div w:id="1172069703">
                  <w:marLeft w:val="0"/>
                  <w:marRight w:val="0"/>
                  <w:marTop w:val="0"/>
                  <w:marBottom w:val="0"/>
                  <w:divBdr>
                    <w:top w:val="none" w:sz="0" w:space="0" w:color="auto"/>
                    <w:left w:val="none" w:sz="0" w:space="0" w:color="auto"/>
                    <w:bottom w:val="none" w:sz="0" w:space="0" w:color="auto"/>
                    <w:right w:val="none" w:sz="0" w:space="0" w:color="auto"/>
                  </w:divBdr>
                  <w:divsChild>
                    <w:div w:id="1485506295">
                      <w:marLeft w:val="0"/>
                      <w:marRight w:val="0"/>
                      <w:marTop w:val="0"/>
                      <w:marBottom w:val="0"/>
                      <w:divBdr>
                        <w:top w:val="none" w:sz="0" w:space="0" w:color="auto"/>
                        <w:left w:val="none" w:sz="0" w:space="0" w:color="auto"/>
                        <w:bottom w:val="none" w:sz="0" w:space="0" w:color="auto"/>
                        <w:right w:val="none" w:sz="0" w:space="0" w:color="auto"/>
                      </w:divBdr>
                    </w:div>
                  </w:divsChild>
                </w:div>
                <w:div w:id="1238634874">
                  <w:marLeft w:val="0"/>
                  <w:marRight w:val="0"/>
                  <w:marTop w:val="0"/>
                  <w:marBottom w:val="0"/>
                  <w:divBdr>
                    <w:top w:val="none" w:sz="0" w:space="0" w:color="auto"/>
                    <w:left w:val="none" w:sz="0" w:space="0" w:color="auto"/>
                    <w:bottom w:val="none" w:sz="0" w:space="0" w:color="auto"/>
                    <w:right w:val="none" w:sz="0" w:space="0" w:color="auto"/>
                  </w:divBdr>
                  <w:divsChild>
                    <w:div w:id="1276869786">
                      <w:marLeft w:val="0"/>
                      <w:marRight w:val="0"/>
                      <w:marTop w:val="0"/>
                      <w:marBottom w:val="0"/>
                      <w:divBdr>
                        <w:top w:val="none" w:sz="0" w:space="0" w:color="auto"/>
                        <w:left w:val="none" w:sz="0" w:space="0" w:color="auto"/>
                        <w:bottom w:val="none" w:sz="0" w:space="0" w:color="auto"/>
                        <w:right w:val="none" w:sz="0" w:space="0" w:color="auto"/>
                      </w:divBdr>
                    </w:div>
                  </w:divsChild>
                </w:div>
                <w:div w:id="1308049288">
                  <w:marLeft w:val="0"/>
                  <w:marRight w:val="0"/>
                  <w:marTop w:val="0"/>
                  <w:marBottom w:val="0"/>
                  <w:divBdr>
                    <w:top w:val="none" w:sz="0" w:space="0" w:color="auto"/>
                    <w:left w:val="none" w:sz="0" w:space="0" w:color="auto"/>
                    <w:bottom w:val="none" w:sz="0" w:space="0" w:color="auto"/>
                    <w:right w:val="none" w:sz="0" w:space="0" w:color="auto"/>
                  </w:divBdr>
                  <w:divsChild>
                    <w:div w:id="1564098716">
                      <w:marLeft w:val="0"/>
                      <w:marRight w:val="0"/>
                      <w:marTop w:val="0"/>
                      <w:marBottom w:val="0"/>
                      <w:divBdr>
                        <w:top w:val="none" w:sz="0" w:space="0" w:color="auto"/>
                        <w:left w:val="none" w:sz="0" w:space="0" w:color="auto"/>
                        <w:bottom w:val="none" w:sz="0" w:space="0" w:color="auto"/>
                        <w:right w:val="none" w:sz="0" w:space="0" w:color="auto"/>
                      </w:divBdr>
                    </w:div>
                  </w:divsChild>
                </w:div>
                <w:div w:id="1857958316">
                  <w:marLeft w:val="0"/>
                  <w:marRight w:val="0"/>
                  <w:marTop w:val="0"/>
                  <w:marBottom w:val="0"/>
                  <w:divBdr>
                    <w:top w:val="none" w:sz="0" w:space="0" w:color="auto"/>
                    <w:left w:val="none" w:sz="0" w:space="0" w:color="auto"/>
                    <w:bottom w:val="none" w:sz="0" w:space="0" w:color="auto"/>
                    <w:right w:val="none" w:sz="0" w:space="0" w:color="auto"/>
                  </w:divBdr>
                  <w:divsChild>
                    <w:div w:id="135337180">
                      <w:marLeft w:val="0"/>
                      <w:marRight w:val="0"/>
                      <w:marTop w:val="0"/>
                      <w:marBottom w:val="0"/>
                      <w:divBdr>
                        <w:top w:val="none" w:sz="0" w:space="0" w:color="auto"/>
                        <w:left w:val="none" w:sz="0" w:space="0" w:color="auto"/>
                        <w:bottom w:val="none" w:sz="0" w:space="0" w:color="auto"/>
                        <w:right w:val="none" w:sz="0" w:space="0" w:color="auto"/>
                      </w:divBdr>
                    </w:div>
                    <w:div w:id="309749625">
                      <w:marLeft w:val="0"/>
                      <w:marRight w:val="0"/>
                      <w:marTop w:val="0"/>
                      <w:marBottom w:val="0"/>
                      <w:divBdr>
                        <w:top w:val="none" w:sz="0" w:space="0" w:color="auto"/>
                        <w:left w:val="none" w:sz="0" w:space="0" w:color="auto"/>
                        <w:bottom w:val="none" w:sz="0" w:space="0" w:color="auto"/>
                        <w:right w:val="none" w:sz="0" w:space="0" w:color="auto"/>
                      </w:divBdr>
                    </w:div>
                    <w:div w:id="537935406">
                      <w:marLeft w:val="0"/>
                      <w:marRight w:val="0"/>
                      <w:marTop w:val="0"/>
                      <w:marBottom w:val="0"/>
                      <w:divBdr>
                        <w:top w:val="none" w:sz="0" w:space="0" w:color="auto"/>
                        <w:left w:val="none" w:sz="0" w:space="0" w:color="auto"/>
                        <w:bottom w:val="none" w:sz="0" w:space="0" w:color="auto"/>
                        <w:right w:val="none" w:sz="0" w:space="0" w:color="auto"/>
                      </w:divBdr>
                    </w:div>
                    <w:div w:id="861095874">
                      <w:marLeft w:val="0"/>
                      <w:marRight w:val="0"/>
                      <w:marTop w:val="0"/>
                      <w:marBottom w:val="0"/>
                      <w:divBdr>
                        <w:top w:val="none" w:sz="0" w:space="0" w:color="auto"/>
                        <w:left w:val="none" w:sz="0" w:space="0" w:color="auto"/>
                        <w:bottom w:val="none" w:sz="0" w:space="0" w:color="auto"/>
                        <w:right w:val="none" w:sz="0" w:space="0" w:color="auto"/>
                      </w:divBdr>
                    </w:div>
                    <w:div w:id="1228999491">
                      <w:marLeft w:val="0"/>
                      <w:marRight w:val="0"/>
                      <w:marTop w:val="0"/>
                      <w:marBottom w:val="0"/>
                      <w:divBdr>
                        <w:top w:val="none" w:sz="0" w:space="0" w:color="auto"/>
                        <w:left w:val="none" w:sz="0" w:space="0" w:color="auto"/>
                        <w:bottom w:val="none" w:sz="0" w:space="0" w:color="auto"/>
                        <w:right w:val="none" w:sz="0" w:space="0" w:color="auto"/>
                      </w:divBdr>
                    </w:div>
                    <w:div w:id="1505050360">
                      <w:marLeft w:val="0"/>
                      <w:marRight w:val="0"/>
                      <w:marTop w:val="0"/>
                      <w:marBottom w:val="0"/>
                      <w:divBdr>
                        <w:top w:val="none" w:sz="0" w:space="0" w:color="auto"/>
                        <w:left w:val="none" w:sz="0" w:space="0" w:color="auto"/>
                        <w:bottom w:val="none" w:sz="0" w:space="0" w:color="auto"/>
                        <w:right w:val="none" w:sz="0" w:space="0" w:color="auto"/>
                      </w:divBdr>
                    </w:div>
                    <w:div w:id="1832522877">
                      <w:marLeft w:val="0"/>
                      <w:marRight w:val="0"/>
                      <w:marTop w:val="0"/>
                      <w:marBottom w:val="0"/>
                      <w:divBdr>
                        <w:top w:val="none" w:sz="0" w:space="0" w:color="auto"/>
                        <w:left w:val="none" w:sz="0" w:space="0" w:color="auto"/>
                        <w:bottom w:val="none" w:sz="0" w:space="0" w:color="auto"/>
                        <w:right w:val="none" w:sz="0" w:space="0" w:color="auto"/>
                      </w:divBdr>
                    </w:div>
                  </w:divsChild>
                </w:div>
                <w:div w:id="1912882953">
                  <w:marLeft w:val="0"/>
                  <w:marRight w:val="0"/>
                  <w:marTop w:val="0"/>
                  <w:marBottom w:val="0"/>
                  <w:divBdr>
                    <w:top w:val="none" w:sz="0" w:space="0" w:color="auto"/>
                    <w:left w:val="none" w:sz="0" w:space="0" w:color="auto"/>
                    <w:bottom w:val="none" w:sz="0" w:space="0" w:color="auto"/>
                    <w:right w:val="none" w:sz="0" w:space="0" w:color="auto"/>
                  </w:divBdr>
                  <w:divsChild>
                    <w:div w:id="1980719604">
                      <w:marLeft w:val="0"/>
                      <w:marRight w:val="0"/>
                      <w:marTop w:val="0"/>
                      <w:marBottom w:val="0"/>
                      <w:divBdr>
                        <w:top w:val="none" w:sz="0" w:space="0" w:color="auto"/>
                        <w:left w:val="none" w:sz="0" w:space="0" w:color="auto"/>
                        <w:bottom w:val="none" w:sz="0" w:space="0" w:color="auto"/>
                        <w:right w:val="none" w:sz="0" w:space="0" w:color="auto"/>
                      </w:divBdr>
                    </w:div>
                  </w:divsChild>
                </w:div>
                <w:div w:id="1972396664">
                  <w:marLeft w:val="0"/>
                  <w:marRight w:val="0"/>
                  <w:marTop w:val="0"/>
                  <w:marBottom w:val="0"/>
                  <w:divBdr>
                    <w:top w:val="none" w:sz="0" w:space="0" w:color="auto"/>
                    <w:left w:val="none" w:sz="0" w:space="0" w:color="auto"/>
                    <w:bottom w:val="none" w:sz="0" w:space="0" w:color="auto"/>
                    <w:right w:val="none" w:sz="0" w:space="0" w:color="auto"/>
                  </w:divBdr>
                  <w:divsChild>
                    <w:div w:id="748305090">
                      <w:marLeft w:val="0"/>
                      <w:marRight w:val="0"/>
                      <w:marTop w:val="0"/>
                      <w:marBottom w:val="0"/>
                      <w:divBdr>
                        <w:top w:val="none" w:sz="0" w:space="0" w:color="auto"/>
                        <w:left w:val="none" w:sz="0" w:space="0" w:color="auto"/>
                        <w:bottom w:val="none" w:sz="0" w:space="0" w:color="auto"/>
                        <w:right w:val="none" w:sz="0" w:space="0" w:color="auto"/>
                      </w:divBdr>
                    </w:div>
                    <w:div w:id="1240409537">
                      <w:marLeft w:val="0"/>
                      <w:marRight w:val="0"/>
                      <w:marTop w:val="0"/>
                      <w:marBottom w:val="0"/>
                      <w:divBdr>
                        <w:top w:val="none" w:sz="0" w:space="0" w:color="auto"/>
                        <w:left w:val="none" w:sz="0" w:space="0" w:color="auto"/>
                        <w:bottom w:val="none" w:sz="0" w:space="0" w:color="auto"/>
                        <w:right w:val="none" w:sz="0" w:space="0" w:color="auto"/>
                      </w:divBdr>
                    </w:div>
                  </w:divsChild>
                </w:div>
                <w:div w:id="2095280115">
                  <w:marLeft w:val="0"/>
                  <w:marRight w:val="0"/>
                  <w:marTop w:val="0"/>
                  <w:marBottom w:val="0"/>
                  <w:divBdr>
                    <w:top w:val="none" w:sz="0" w:space="0" w:color="auto"/>
                    <w:left w:val="none" w:sz="0" w:space="0" w:color="auto"/>
                    <w:bottom w:val="none" w:sz="0" w:space="0" w:color="auto"/>
                    <w:right w:val="none" w:sz="0" w:space="0" w:color="auto"/>
                  </w:divBdr>
                  <w:divsChild>
                    <w:div w:id="747118392">
                      <w:marLeft w:val="0"/>
                      <w:marRight w:val="0"/>
                      <w:marTop w:val="0"/>
                      <w:marBottom w:val="0"/>
                      <w:divBdr>
                        <w:top w:val="none" w:sz="0" w:space="0" w:color="auto"/>
                        <w:left w:val="none" w:sz="0" w:space="0" w:color="auto"/>
                        <w:bottom w:val="none" w:sz="0" w:space="0" w:color="auto"/>
                        <w:right w:val="none" w:sz="0" w:space="0" w:color="auto"/>
                      </w:divBdr>
                    </w:div>
                    <w:div w:id="793062049">
                      <w:marLeft w:val="0"/>
                      <w:marRight w:val="0"/>
                      <w:marTop w:val="0"/>
                      <w:marBottom w:val="0"/>
                      <w:divBdr>
                        <w:top w:val="none" w:sz="0" w:space="0" w:color="auto"/>
                        <w:left w:val="none" w:sz="0" w:space="0" w:color="auto"/>
                        <w:bottom w:val="none" w:sz="0" w:space="0" w:color="auto"/>
                        <w:right w:val="none" w:sz="0" w:space="0" w:color="auto"/>
                      </w:divBdr>
                    </w:div>
                    <w:div w:id="2003924025">
                      <w:marLeft w:val="0"/>
                      <w:marRight w:val="0"/>
                      <w:marTop w:val="0"/>
                      <w:marBottom w:val="0"/>
                      <w:divBdr>
                        <w:top w:val="none" w:sz="0" w:space="0" w:color="auto"/>
                        <w:left w:val="none" w:sz="0" w:space="0" w:color="auto"/>
                        <w:bottom w:val="none" w:sz="0" w:space="0" w:color="auto"/>
                        <w:right w:val="none" w:sz="0" w:space="0" w:color="auto"/>
                      </w:divBdr>
                    </w:div>
                    <w:div w:id="209481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626379">
          <w:marLeft w:val="0"/>
          <w:marRight w:val="0"/>
          <w:marTop w:val="0"/>
          <w:marBottom w:val="0"/>
          <w:divBdr>
            <w:top w:val="none" w:sz="0" w:space="0" w:color="auto"/>
            <w:left w:val="none" w:sz="0" w:space="0" w:color="auto"/>
            <w:bottom w:val="none" w:sz="0" w:space="0" w:color="auto"/>
            <w:right w:val="none" w:sz="0" w:space="0" w:color="auto"/>
          </w:divBdr>
        </w:div>
      </w:divsChild>
    </w:div>
    <w:div w:id="1665620840">
      <w:bodyDiv w:val="1"/>
      <w:marLeft w:val="0"/>
      <w:marRight w:val="0"/>
      <w:marTop w:val="0"/>
      <w:marBottom w:val="0"/>
      <w:divBdr>
        <w:top w:val="none" w:sz="0" w:space="0" w:color="auto"/>
        <w:left w:val="none" w:sz="0" w:space="0" w:color="auto"/>
        <w:bottom w:val="none" w:sz="0" w:space="0" w:color="auto"/>
        <w:right w:val="none" w:sz="0" w:space="0" w:color="auto"/>
      </w:divBdr>
    </w:div>
    <w:div w:id="1666936778">
      <w:bodyDiv w:val="1"/>
      <w:marLeft w:val="0"/>
      <w:marRight w:val="0"/>
      <w:marTop w:val="0"/>
      <w:marBottom w:val="0"/>
      <w:divBdr>
        <w:top w:val="none" w:sz="0" w:space="0" w:color="auto"/>
        <w:left w:val="none" w:sz="0" w:space="0" w:color="auto"/>
        <w:bottom w:val="none" w:sz="0" w:space="0" w:color="auto"/>
        <w:right w:val="none" w:sz="0" w:space="0" w:color="auto"/>
      </w:divBdr>
      <w:divsChild>
        <w:div w:id="1248079881">
          <w:marLeft w:val="0"/>
          <w:marRight w:val="0"/>
          <w:marTop w:val="0"/>
          <w:marBottom w:val="0"/>
          <w:divBdr>
            <w:top w:val="none" w:sz="0" w:space="0" w:color="auto"/>
            <w:left w:val="none" w:sz="0" w:space="0" w:color="auto"/>
            <w:bottom w:val="none" w:sz="0" w:space="0" w:color="auto"/>
            <w:right w:val="none" w:sz="0" w:space="0" w:color="auto"/>
          </w:divBdr>
        </w:div>
        <w:div w:id="1520730099">
          <w:marLeft w:val="0"/>
          <w:marRight w:val="0"/>
          <w:marTop w:val="0"/>
          <w:marBottom w:val="0"/>
          <w:divBdr>
            <w:top w:val="none" w:sz="0" w:space="0" w:color="auto"/>
            <w:left w:val="none" w:sz="0" w:space="0" w:color="auto"/>
            <w:bottom w:val="none" w:sz="0" w:space="0" w:color="auto"/>
            <w:right w:val="none" w:sz="0" w:space="0" w:color="auto"/>
          </w:divBdr>
          <w:divsChild>
            <w:div w:id="1911691461">
              <w:marLeft w:val="-75"/>
              <w:marRight w:val="0"/>
              <w:marTop w:val="30"/>
              <w:marBottom w:val="30"/>
              <w:divBdr>
                <w:top w:val="none" w:sz="0" w:space="0" w:color="auto"/>
                <w:left w:val="none" w:sz="0" w:space="0" w:color="auto"/>
                <w:bottom w:val="none" w:sz="0" w:space="0" w:color="auto"/>
                <w:right w:val="none" w:sz="0" w:space="0" w:color="auto"/>
              </w:divBdr>
              <w:divsChild>
                <w:div w:id="15615476">
                  <w:marLeft w:val="0"/>
                  <w:marRight w:val="0"/>
                  <w:marTop w:val="0"/>
                  <w:marBottom w:val="0"/>
                  <w:divBdr>
                    <w:top w:val="none" w:sz="0" w:space="0" w:color="auto"/>
                    <w:left w:val="none" w:sz="0" w:space="0" w:color="auto"/>
                    <w:bottom w:val="none" w:sz="0" w:space="0" w:color="auto"/>
                    <w:right w:val="none" w:sz="0" w:space="0" w:color="auto"/>
                  </w:divBdr>
                  <w:divsChild>
                    <w:div w:id="719986683">
                      <w:marLeft w:val="0"/>
                      <w:marRight w:val="0"/>
                      <w:marTop w:val="0"/>
                      <w:marBottom w:val="0"/>
                      <w:divBdr>
                        <w:top w:val="none" w:sz="0" w:space="0" w:color="auto"/>
                        <w:left w:val="none" w:sz="0" w:space="0" w:color="auto"/>
                        <w:bottom w:val="none" w:sz="0" w:space="0" w:color="auto"/>
                        <w:right w:val="none" w:sz="0" w:space="0" w:color="auto"/>
                      </w:divBdr>
                    </w:div>
                  </w:divsChild>
                </w:div>
                <w:div w:id="50156735">
                  <w:marLeft w:val="0"/>
                  <w:marRight w:val="0"/>
                  <w:marTop w:val="0"/>
                  <w:marBottom w:val="0"/>
                  <w:divBdr>
                    <w:top w:val="none" w:sz="0" w:space="0" w:color="auto"/>
                    <w:left w:val="none" w:sz="0" w:space="0" w:color="auto"/>
                    <w:bottom w:val="none" w:sz="0" w:space="0" w:color="auto"/>
                    <w:right w:val="none" w:sz="0" w:space="0" w:color="auto"/>
                  </w:divBdr>
                  <w:divsChild>
                    <w:div w:id="1105658770">
                      <w:marLeft w:val="0"/>
                      <w:marRight w:val="0"/>
                      <w:marTop w:val="0"/>
                      <w:marBottom w:val="0"/>
                      <w:divBdr>
                        <w:top w:val="none" w:sz="0" w:space="0" w:color="auto"/>
                        <w:left w:val="none" w:sz="0" w:space="0" w:color="auto"/>
                        <w:bottom w:val="none" w:sz="0" w:space="0" w:color="auto"/>
                        <w:right w:val="none" w:sz="0" w:space="0" w:color="auto"/>
                      </w:divBdr>
                    </w:div>
                  </w:divsChild>
                </w:div>
                <w:div w:id="65762014">
                  <w:marLeft w:val="0"/>
                  <w:marRight w:val="0"/>
                  <w:marTop w:val="0"/>
                  <w:marBottom w:val="0"/>
                  <w:divBdr>
                    <w:top w:val="none" w:sz="0" w:space="0" w:color="auto"/>
                    <w:left w:val="none" w:sz="0" w:space="0" w:color="auto"/>
                    <w:bottom w:val="none" w:sz="0" w:space="0" w:color="auto"/>
                    <w:right w:val="none" w:sz="0" w:space="0" w:color="auto"/>
                  </w:divBdr>
                  <w:divsChild>
                    <w:div w:id="1338771183">
                      <w:marLeft w:val="0"/>
                      <w:marRight w:val="0"/>
                      <w:marTop w:val="0"/>
                      <w:marBottom w:val="0"/>
                      <w:divBdr>
                        <w:top w:val="none" w:sz="0" w:space="0" w:color="auto"/>
                        <w:left w:val="none" w:sz="0" w:space="0" w:color="auto"/>
                        <w:bottom w:val="none" w:sz="0" w:space="0" w:color="auto"/>
                        <w:right w:val="none" w:sz="0" w:space="0" w:color="auto"/>
                      </w:divBdr>
                    </w:div>
                  </w:divsChild>
                </w:div>
                <w:div w:id="308439090">
                  <w:marLeft w:val="0"/>
                  <w:marRight w:val="0"/>
                  <w:marTop w:val="0"/>
                  <w:marBottom w:val="0"/>
                  <w:divBdr>
                    <w:top w:val="none" w:sz="0" w:space="0" w:color="auto"/>
                    <w:left w:val="none" w:sz="0" w:space="0" w:color="auto"/>
                    <w:bottom w:val="none" w:sz="0" w:space="0" w:color="auto"/>
                    <w:right w:val="none" w:sz="0" w:space="0" w:color="auto"/>
                  </w:divBdr>
                  <w:divsChild>
                    <w:div w:id="117336440">
                      <w:marLeft w:val="0"/>
                      <w:marRight w:val="0"/>
                      <w:marTop w:val="0"/>
                      <w:marBottom w:val="0"/>
                      <w:divBdr>
                        <w:top w:val="none" w:sz="0" w:space="0" w:color="auto"/>
                        <w:left w:val="none" w:sz="0" w:space="0" w:color="auto"/>
                        <w:bottom w:val="none" w:sz="0" w:space="0" w:color="auto"/>
                        <w:right w:val="none" w:sz="0" w:space="0" w:color="auto"/>
                      </w:divBdr>
                    </w:div>
                    <w:div w:id="1500847682">
                      <w:marLeft w:val="0"/>
                      <w:marRight w:val="0"/>
                      <w:marTop w:val="0"/>
                      <w:marBottom w:val="0"/>
                      <w:divBdr>
                        <w:top w:val="none" w:sz="0" w:space="0" w:color="auto"/>
                        <w:left w:val="none" w:sz="0" w:space="0" w:color="auto"/>
                        <w:bottom w:val="none" w:sz="0" w:space="0" w:color="auto"/>
                        <w:right w:val="none" w:sz="0" w:space="0" w:color="auto"/>
                      </w:divBdr>
                    </w:div>
                    <w:div w:id="1691910127">
                      <w:marLeft w:val="0"/>
                      <w:marRight w:val="0"/>
                      <w:marTop w:val="0"/>
                      <w:marBottom w:val="0"/>
                      <w:divBdr>
                        <w:top w:val="none" w:sz="0" w:space="0" w:color="auto"/>
                        <w:left w:val="none" w:sz="0" w:space="0" w:color="auto"/>
                        <w:bottom w:val="none" w:sz="0" w:space="0" w:color="auto"/>
                        <w:right w:val="none" w:sz="0" w:space="0" w:color="auto"/>
                      </w:divBdr>
                    </w:div>
                  </w:divsChild>
                </w:div>
                <w:div w:id="346516981">
                  <w:marLeft w:val="0"/>
                  <w:marRight w:val="0"/>
                  <w:marTop w:val="0"/>
                  <w:marBottom w:val="0"/>
                  <w:divBdr>
                    <w:top w:val="none" w:sz="0" w:space="0" w:color="auto"/>
                    <w:left w:val="none" w:sz="0" w:space="0" w:color="auto"/>
                    <w:bottom w:val="none" w:sz="0" w:space="0" w:color="auto"/>
                    <w:right w:val="none" w:sz="0" w:space="0" w:color="auto"/>
                  </w:divBdr>
                  <w:divsChild>
                    <w:div w:id="457918978">
                      <w:marLeft w:val="0"/>
                      <w:marRight w:val="0"/>
                      <w:marTop w:val="0"/>
                      <w:marBottom w:val="0"/>
                      <w:divBdr>
                        <w:top w:val="none" w:sz="0" w:space="0" w:color="auto"/>
                        <w:left w:val="none" w:sz="0" w:space="0" w:color="auto"/>
                        <w:bottom w:val="none" w:sz="0" w:space="0" w:color="auto"/>
                        <w:right w:val="none" w:sz="0" w:space="0" w:color="auto"/>
                      </w:divBdr>
                    </w:div>
                    <w:div w:id="1453786293">
                      <w:marLeft w:val="0"/>
                      <w:marRight w:val="0"/>
                      <w:marTop w:val="0"/>
                      <w:marBottom w:val="0"/>
                      <w:divBdr>
                        <w:top w:val="none" w:sz="0" w:space="0" w:color="auto"/>
                        <w:left w:val="none" w:sz="0" w:space="0" w:color="auto"/>
                        <w:bottom w:val="none" w:sz="0" w:space="0" w:color="auto"/>
                        <w:right w:val="none" w:sz="0" w:space="0" w:color="auto"/>
                      </w:divBdr>
                    </w:div>
                  </w:divsChild>
                </w:div>
                <w:div w:id="409163088">
                  <w:marLeft w:val="0"/>
                  <w:marRight w:val="0"/>
                  <w:marTop w:val="0"/>
                  <w:marBottom w:val="0"/>
                  <w:divBdr>
                    <w:top w:val="none" w:sz="0" w:space="0" w:color="auto"/>
                    <w:left w:val="none" w:sz="0" w:space="0" w:color="auto"/>
                    <w:bottom w:val="none" w:sz="0" w:space="0" w:color="auto"/>
                    <w:right w:val="none" w:sz="0" w:space="0" w:color="auto"/>
                  </w:divBdr>
                  <w:divsChild>
                    <w:div w:id="740908613">
                      <w:marLeft w:val="0"/>
                      <w:marRight w:val="0"/>
                      <w:marTop w:val="0"/>
                      <w:marBottom w:val="0"/>
                      <w:divBdr>
                        <w:top w:val="none" w:sz="0" w:space="0" w:color="auto"/>
                        <w:left w:val="none" w:sz="0" w:space="0" w:color="auto"/>
                        <w:bottom w:val="none" w:sz="0" w:space="0" w:color="auto"/>
                        <w:right w:val="none" w:sz="0" w:space="0" w:color="auto"/>
                      </w:divBdr>
                    </w:div>
                    <w:div w:id="955913788">
                      <w:marLeft w:val="0"/>
                      <w:marRight w:val="0"/>
                      <w:marTop w:val="0"/>
                      <w:marBottom w:val="0"/>
                      <w:divBdr>
                        <w:top w:val="none" w:sz="0" w:space="0" w:color="auto"/>
                        <w:left w:val="none" w:sz="0" w:space="0" w:color="auto"/>
                        <w:bottom w:val="none" w:sz="0" w:space="0" w:color="auto"/>
                        <w:right w:val="none" w:sz="0" w:space="0" w:color="auto"/>
                      </w:divBdr>
                    </w:div>
                    <w:div w:id="1247231573">
                      <w:marLeft w:val="0"/>
                      <w:marRight w:val="0"/>
                      <w:marTop w:val="0"/>
                      <w:marBottom w:val="0"/>
                      <w:divBdr>
                        <w:top w:val="none" w:sz="0" w:space="0" w:color="auto"/>
                        <w:left w:val="none" w:sz="0" w:space="0" w:color="auto"/>
                        <w:bottom w:val="none" w:sz="0" w:space="0" w:color="auto"/>
                        <w:right w:val="none" w:sz="0" w:space="0" w:color="auto"/>
                      </w:divBdr>
                    </w:div>
                    <w:div w:id="1644236699">
                      <w:marLeft w:val="0"/>
                      <w:marRight w:val="0"/>
                      <w:marTop w:val="0"/>
                      <w:marBottom w:val="0"/>
                      <w:divBdr>
                        <w:top w:val="none" w:sz="0" w:space="0" w:color="auto"/>
                        <w:left w:val="none" w:sz="0" w:space="0" w:color="auto"/>
                        <w:bottom w:val="none" w:sz="0" w:space="0" w:color="auto"/>
                        <w:right w:val="none" w:sz="0" w:space="0" w:color="auto"/>
                      </w:divBdr>
                    </w:div>
                  </w:divsChild>
                </w:div>
                <w:div w:id="465197278">
                  <w:marLeft w:val="0"/>
                  <w:marRight w:val="0"/>
                  <w:marTop w:val="0"/>
                  <w:marBottom w:val="0"/>
                  <w:divBdr>
                    <w:top w:val="none" w:sz="0" w:space="0" w:color="auto"/>
                    <w:left w:val="none" w:sz="0" w:space="0" w:color="auto"/>
                    <w:bottom w:val="none" w:sz="0" w:space="0" w:color="auto"/>
                    <w:right w:val="none" w:sz="0" w:space="0" w:color="auto"/>
                  </w:divBdr>
                  <w:divsChild>
                    <w:div w:id="160589585">
                      <w:marLeft w:val="0"/>
                      <w:marRight w:val="0"/>
                      <w:marTop w:val="0"/>
                      <w:marBottom w:val="0"/>
                      <w:divBdr>
                        <w:top w:val="none" w:sz="0" w:space="0" w:color="auto"/>
                        <w:left w:val="none" w:sz="0" w:space="0" w:color="auto"/>
                        <w:bottom w:val="none" w:sz="0" w:space="0" w:color="auto"/>
                        <w:right w:val="none" w:sz="0" w:space="0" w:color="auto"/>
                      </w:divBdr>
                    </w:div>
                    <w:div w:id="622619092">
                      <w:marLeft w:val="0"/>
                      <w:marRight w:val="0"/>
                      <w:marTop w:val="0"/>
                      <w:marBottom w:val="0"/>
                      <w:divBdr>
                        <w:top w:val="none" w:sz="0" w:space="0" w:color="auto"/>
                        <w:left w:val="none" w:sz="0" w:space="0" w:color="auto"/>
                        <w:bottom w:val="none" w:sz="0" w:space="0" w:color="auto"/>
                        <w:right w:val="none" w:sz="0" w:space="0" w:color="auto"/>
                      </w:divBdr>
                    </w:div>
                    <w:div w:id="1407797099">
                      <w:marLeft w:val="0"/>
                      <w:marRight w:val="0"/>
                      <w:marTop w:val="0"/>
                      <w:marBottom w:val="0"/>
                      <w:divBdr>
                        <w:top w:val="none" w:sz="0" w:space="0" w:color="auto"/>
                        <w:left w:val="none" w:sz="0" w:space="0" w:color="auto"/>
                        <w:bottom w:val="none" w:sz="0" w:space="0" w:color="auto"/>
                        <w:right w:val="none" w:sz="0" w:space="0" w:color="auto"/>
                      </w:divBdr>
                    </w:div>
                    <w:div w:id="1762136916">
                      <w:marLeft w:val="0"/>
                      <w:marRight w:val="0"/>
                      <w:marTop w:val="0"/>
                      <w:marBottom w:val="0"/>
                      <w:divBdr>
                        <w:top w:val="none" w:sz="0" w:space="0" w:color="auto"/>
                        <w:left w:val="none" w:sz="0" w:space="0" w:color="auto"/>
                        <w:bottom w:val="none" w:sz="0" w:space="0" w:color="auto"/>
                        <w:right w:val="none" w:sz="0" w:space="0" w:color="auto"/>
                      </w:divBdr>
                    </w:div>
                  </w:divsChild>
                </w:div>
                <w:div w:id="548882843">
                  <w:marLeft w:val="0"/>
                  <w:marRight w:val="0"/>
                  <w:marTop w:val="0"/>
                  <w:marBottom w:val="0"/>
                  <w:divBdr>
                    <w:top w:val="none" w:sz="0" w:space="0" w:color="auto"/>
                    <w:left w:val="none" w:sz="0" w:space="0" w:color="auto"/>
                    <w:bottom w:val="none" w:sz="0" w:space="0" w:color="auto"/>
                    <w:right w:val="none" w:sz="0" w:space="0" w:color="auto"/>
                  </w:divBdr>
                  <w:divsChild>
                    <w:div w:id="786197803">
                      <w:marLeft w:val="0"/>
                      <w:marRight w:val="0"/>
                      <w:marTop w:val="0"/>
                      <w:marBottom w:val="0"/>
                      <w:divBdr>
                        <w:top w:val="none" w:sz="0" w:space="0" w:color="auto"/>
                        <w:left w:val="none" w:sz="0" w:space="0" w:color="auto"/>
                        <w:bottom w:val="none" w:sz="0" w:space="0" w:color="auto"/>
                        <w:right w:val="none" w:sz="0" w:space="0" w:color="auto"/>
                      </w:divBdr>
                    </w:div>
                  </w:divsChild>
                </w:div>
                <w:div w:id="657197215">
                  <w:marLeft w:val="0"/>
                  <w:marRight w:val="0"/>
                  <w:marTop w:val="0"/>
                  <w:marBottom w:val="0"/>
                  <w:divBdr>
                    <w:top w:val="none" w:sz="0" w:space="0" w:color="auto"/>
                    <w:left w:val="none" w:sz="0" w:space="0" w:color="auto"/>
                    <w:bottom w:val="none" w:sz="0" w:space="0" w:color="auto"/>
                    <w:right w:val="none" w:sz="0" w:space="0" w:color="auto"/>
                  </w:divBdr>
                  <w:divsChild>
                    <w:div w:id="1270238424">
                      <w:marLeft w:val="0"/>
                      <w:marRight w:val="0"/>
                      <w:marTop w:val="0"/>
                      <w:marBottom w:val="0"/>
                      <w:divBdr>
                        <w:top w:val="none" w:sz="0" w:space="0" w:color="auto"/>
                        <w:left w:val="none" w:sz="0" w:space="0" w:color="auto"/>
                        <w:bottom w:val="none" w:sz="0" w:space="0" w:color="auto"/>
                        <w:right w:val="none" w:sz="0" w:space="0" w:color="auto"/>
                      </w:divBdr>
                    </w:div>
                  </w:divsChild>
                </w:div>
                <w:div w:id="1114639665">
                  <w:marLeft w:val="0"/>
                  <w:marRight w:val="0"/>
                  <w:marTop w:val="0"/>
                  <w:marBottom w:val="0"/>
                  <w:divBdr>
                    <w:top w:val="none" w:sz="0" w:space="0" w:color="auto"/>
                    <w:left w:val="none" w:sz="0" w:space="0" w:color="auto"/>
                    <w:bottom w:val="none" w:sz="0" w:space="0" w:color="auto"/>
                    <w:right w:val="none" w:sz="0" w:space="0" w:color="auto"/>
                  </w:divBdr>
                  <w:divsChild>
                    <w:div w:id="155190691">
                      <w:marLeft w:val="0"/>
                      <w:marRight w:val="0"/>
                      <w:marTop w:val="0"/>
                      <w:marBottom w:val="0"/>
                      <w:divBdr>
                        <w:top w:val="none" w:sz="0" w:space="0" w:color="auto"/>
                        <w:left w:val="none" w:sz="0" w:space="0" w:color="auto"/>
                        <w:bottom w:val="none" w:sz="0" w:space="0" w:color="auto"/>
                        <w:right w:val="none" w:sz="0" w:space="0" w:color="auto"/>
                      </w:divBdr>
                    </w:div>
                    <w:div w:id="1736976300">
                      <w:marLeft w:val="0"/>
                      <w:marRight w:val="0"/>
                      <w:marTop w:val="0"/>
                      <w:marBottom w:val="0"/>
                      <w:divBdr>
                        <w:top w:val="none" w:sz="0" w:space="0" w:color="auto"/>
                        <w:left w:val="none" w:sz="0" w:space="0" w:color="auto"/>
                        <w:bottom w:val="none" w:sz="0" w:space="0" w:color="auto"/>
                        <w:right w:val="none" w:sz="0" w:space="0" w:color="auto"/>
                      </w:divBdr>
                    </w:div>
                  </w:divsChild>
                </w:div>
                <w:div w:id="1125539128">
                  <w:marLeft w:val="0"/>
                  <w:marRight w:val="0"/>
                  <w:marTop w:val="0"/>
                  <w:marBottom w:val="0"/>
                  <w:divBdr>
                    <w:top w:val="none" w:sz="0" w:space="0" w:color="auto"/>
                    <w:left w:val="none" w:sz="0" w:space="0" w:color="auto"/>
                    <w:bottom w:val="none" w:sz="0" w:space="0" w:color="auto"/>
                    <w:right w:val="none" w:sz="0" w:space="0" w:color="auto"/>
                  </w:divBdr>
                  <w:divsChild>
                    <w:div w:id="1232812942">
                      <w:marLeft w:val="0"/>
                      <w:marRight w:val="0"/>
                      <w:marTop w:val="0"/>
                      <w:marBottom w:val="0"/>
                      <w:divBdr>
                        <w:top w:val="none" w:sz="0" w:space="0" w:color="auto"/>
                        <w:left w:val="none" w:sz="0" w:space="0" w:color="auto"/>
                        <w:bottom w:val="none" w:sz="0" w:space="0" w:color="auto"/>
                        <w:right w:val="none" w:sz="0" w:space="0" w:color="auto"/>
                      </w:divBdr>
                    </w:div>
                    <w:div w:id="1239636450">
                      <w:marLeft w:val="0"/>
                      <w:marRight w:val="0"/>
                      <w:marTop w:val="0"/>
                      <w:marBottom w:val="0"/>
                      <w:divBdr>
                        <w:top w:val="none" w:sz="0" w:space="0" w:color="auto"/>
                        <w:left w:val="none" w:sz="0" w:space="0" w:color="auto"/>
                        <w:bottom w:val="none" w:sz="0" w:space="0" w:color="auto"/>
                        <w:right w:val="none" w:sz="0" w:space="0" w:color="auto"/>
                      </w:divBdr>
                    </w:div>
                    <w:div w:id="1851093279">
                      <w:marLeft w:val="0"/>
                      <w:marRight w:val="0"/>
                      <w:marTop w:val="0"/>
                      <w:marBottom w:val="0"/>
                      <w:divBdr>
                        <w:top w:val="none" w:sz="0" w:space="0" w:color="auto"/>
                        <w:left w:val="none" w:sz="0" w:space="0" w:color="auto"/>
                        <w:bottom w:val="none" w:sz="0" w:space="0" w:color="auto"/>
                        <w:right w:val="none" w:sz="0" w:space="0" w:color="auto"/>
                      </w:divBdr>
                    </w:div>
                  </w:divsChild>
                </w:div>
                <w:div w:id="1350525084">
                  <w:marLeft w:val="0"/>
                  <w:marRight w:val="0"/>
                  <w:marTop w:val="0"/>
                  <w:marBottom w:val="0"/>
                  <w:divBdr>
                    <w:top w:val="none" w:sz="0" w:space="0" w:color="auto"/>
                    <w:left w:val="none" w:sz="0" w:space="0" w:color="auto"/>
                    <w:bottom w:val="none" w:sz="0" w:space="0" w:color="auto"/>
                    <w:right w:val="none" w:sz="0" w:space="0" w:color="auto"/>
                  </w:divBdr>
                  <w:divsChild>
                    <w:div w:id="619537504">
                      <w:marLeft w:val="0"/>
                      <w:marRight w:val="0"/>
                      <w:marTop w:val="0"/>
                      <w:marBottom w:val="0"/>
                      <w:divBdr>
                        <w:top w:val="none" w:sz="0" w:space="0" w:color="auto"/>
                        <w:left w:val="none" w:sz="0" w:space="0" w:color="auto"/>
                        <w:bottom w:val="none" w:sz="0" w:space="0" w:color="auto"/>
                        <w:right w:val="none" w:sz="0" w:space="0" w:color="auto"/>
                      </w:divBdr>
                    </w:div>
                  </w:divsChild>
                </w:div>
                <w:div w:id="1441611166">
                  <w:marLeft w:val="0"/>
                  <w:marRight w:val="0"/>
                  <w:marTop w:val="0"/>
                  <w:marBottom w:val="0"/>
                  <w:divBdr>
                    <w:top w:val="none" w:sz="0" w:space="0" w:color="auto"/>
                    <w:left w:val="none" w:sz="0" w:space="0" w:color="auto"/>
                    <w:bottom w:val="none" w:sz="0" w:space="0" w:color="auto"/>
                    <w:right w:val="none" w:sz="0" w:space="0" w:color="auto"/>
                  </w:divBdr>
                  <w:divsChild>
                    <w:div w:id="1105149788">
                      <w:marLeft w:val="0"/>
                      <w:marRight w:val="0"/>
                      <w:marTop w:val="0"/>
                      <w:marBottom w:val="0"/>
                      <w:divBdr>
                        <w:top w:val="none" w:sz="0" w:space="0" w:color="auto"/>
                        <w:left w:val="none" w:sz="0" w:space="0" w:color="auto"/>
                        <w:bottom w:val="none" w:sz="0" w:space="0" w:color="auto"/>
                        <w:right w:val="none" w:sz="0" w:space="0" w:color="auto"/>
                      </w:divBdr>
                    </w:div>
                  </w:divsChild>
                </w:div>
                <w:div w:id="1611813849">
                  <w:marLeft w:val="0"/>
                  <w:marRight w:val="0"/>
                  <w:marTop w:val="0"/>
                  <w:marBottom w:val="0"/>
                  <w:divBdr>
                    <w:top w:val="none" w:sz="0" w:space="0" w:color="auto"/>
                    <w:left w:val="none" w:sz="0" w:space="0" w:color="auto"/>
                    <w:bottom w:val="none" w:sz="0" w:space="0" w:color="auto"/>
                    <w:right w:val="none" w:sz="0" w:space="0" w:color="auto"/>
                  </w:divBdr>
                  <w:divsChild>
                    <w:div w:id="665791310">
                      <w:marLeft w:val="0"/>
                      <w:marRight w:val="0"/>
                      <w:marTop w:val="0"/>
                      <w:marBottom w:val="0"/>
                      <w:divBdr>
                        <w:top w:val="none" w:sz="0" w:space="0" w:color="auto"/>
                        <w:left w:val="none" w:sz="0" w:space="0" w:color="auto"/>
                        <w:bottom w:val="none" w:sz="0" w:space="0" w:color="auto"/>
                        <w:right w:val="none" w:sz="0" w:space="0" w:color="auto"/>
                      </w:divBdr>
                    </w:div>
                    <w:div w:id="1241327470">
                      <w:marLeft w:val="0"/>
                      <w:marRight w:val="0"/>
                      <w:marTop w:val="0"/>
                      <w:marBottom w:val="0"/>
                      <w:divBdr>
                        <w:top w:val="none" w:sz="0" w:space="0" w:color="auto"/>
                        <w:left w:val="none" w:sz="0" w:space="0" w:color="auto"/>
                        <w:bottom w:val="none" w:sz="0" w:space="0" w:color="auto"/>
                        <w:right w:val="none" w:sz="0" w:space="0" w:color="auto"/>
                      </w:divBdr>
                    </w:div>
                  </w:divsChild>
                </w:div>
                <w:div w:id="1693338382">
                  <w:marLeft w:val="0"/>
                  <w:marRight w:val="0"/>
                  <w:marTop w:val="0"/>
                  <w:marBottom w:val="0"/>
                  <w:divBdr>
                    <w:top w:val="none" w:sz="0" w:space="0" w:color="auto"/>
                    <w:left w:val="none" w:sz="0" w:space="0" w:color="auto"/>
                    <w:bottom w:val="none" w:sz="0" w:space="0" w:color="auto"/>
                    <w:right w:val="none" w:sz="0" w:space="0" w:color="auto"/>
                  </w:divBdr>
                  <w:divsChild>
                    <w:div w:id="867061111">
                      <w:marLeft w:val="0"/>
                      <w:marRight w:val="0"/>
                      <w:marTop w:val="0"/>
                      <w:marBottom w:val="0"/>
                      <w:divBdr>
                        <w:top w:val="none" w:sz="0" w:space="0" w:color="auto"/>
                        <w:left w:val="none" w:sz="0" w:space="0" w:color="auto"/>
                        <w:bottom w:val="none" w:sz="0" w:space="0" w:color="auto"/>
                        <w:right w:val="none" w:sz="0" w:space="0" w:color="auto"/>
                      </w:divBdr>
                    </w:div>
                  </w:divsChild>
                </w:div>
                <w:div w:id="1704086575">
                  <w:marLeft w:val="0"/>
                  <w:marRight w:val="0"/>
                  <w:marTop w:val="0"/>
                  <w:marBottom w:val="0"/>
                  <w:divBdr>
                    <w:top w:val="none" w:sz="0" w:space="0" w:color="auto"/>
                    <w:left w:val="none" w:sz="0" w:space="0" w:color="auto"/>
                    <w:bottom w:val="none" w:sz="0" w:space="0" w:color="auto"/>
                    <w:right w:val="none" w:sz="0" w:space="0" w:color="auto"/>
                  </w:divBdr>
                  <w:divsChild>
                    <w:div w:id="1916737977">
                      <w:marLeft w:val="0"/>
                      <w:marRight w:val="0"/>
                      <w:marTop w:val="0"/>
                      <w:marBottom w:val="0"/>
                      <w:divBdr>
                        <w:top w:val="none" w:sz="0" w:space="0" w:color="auto"/>
                        <w:left w:val="none" w:sz="0" w:space="0" w:color="auto"/>
                        <w:bottom w:val="none" w:sz="0" w:space="0" w:color="auto"/>
                        <w:right w:val="none" w:sz="0" w:space="0" w:color="auto"/>
                      </w:divBdr>
                    </w:div>
                  </w:divsChild>
                </w:div>
                <w:div w:id="1833251811">
                  <w:marLeft w:val="0"/>
                  <w:marRight w:val="0"/>
                  <w:marTop w:val="0"/>
                  <w:marBottom w:val="0"/>
                  <w:divBdr>
                    <w:top w:val="none" w:sz="0" w:space="0" w:color="auto"/>
                    <w:left w:val="none" w:sz="0" w:space="0" w:color="auto"/>
                    <w:bottom w:val="none" w:sz="0" w:space="0" w:color="auto"/>
                    <w:right w:val="none" w:sz="0" w:space="0" w:color="auto"/>
                  </w:divBdr>
                  <w:divsChild>
                    <w:div w:id="184173212">
                      <w:marLeft w:val="0"/>
                      <w:marRight w:val="0"/>
                      <w:marTop w:val="0"/>
                      <w:marBottom w:val="0"/>
                      <w:divBdr>
                        <w:top w:val="none" w:sz="0" w:space="0" w:color="auto"/>
                        <w:left w:val="none" w:sz="0" w:space="0" w:color="auto"/>
                        <w:bottom w:val="none" w:sz="0" w:space="0" w:color="auto"/>
                        <w:right w:val="none" w:sz="0" w:space="0" w:color="auto"/>
                      </w:divBdr>
                    </w:div>
                  </w:divsChild>
                </w:div>
                <w:div w:id="2101682001">
                  <w:marLeft w:val="0"/>
                  <w:marRight w:val="0"/>
                  <w:marTop w:val="0"/>
                  <w:marBottom w:val="0"/>
                  <w:divBdr>
                    <w:top w:val="none" w:sz="0" w:space="0" w:color="auto"/>
                    <w:left w:val="none" w:sz="0" w:space="0" w:color="auto"/>
                    <w:bottom w:val="none" w:sz="0" w:space="0" w:color="auto"/>
                    <w:right w:val="none" w:sz="0" w:space="0" w:color="auto"/>
                  </w:divBdr>
                  <w:divsChild>
                    <w:div w:id="217594263">
                      <w:marLeft w:val="0"/>
                      <w:marRight w:val="0"/>
                      <w:marTop w:val="0"/>
                      <w:marBottom w:val="0"/>
                      <w:divBdr>
                        <w:top w:val="none" w:sz="0" w:space="0" w:color="auto"/>
                        <w:left w:val="none" w:sz="0" w:space="0" w:color="auto"/>
                        <w:bottom w:val="none" w:sz="0" w:space="0" w:color="auto"/>
                        <w:right w:val="none" w:sz="0" w:space="0" w:color="auto"/>
                      </w:divBdr>
                    </w:div>
                    <w:div w:id="107728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819797">
      <w:bodyDiv w:val="1"/>
      <w:marLeft w:val="0"/>
      <w:marRight w:val="0"/>
      <w:marTop w:val="0"/>
      <w:marBottom w:val="0"/>
      <w:divBdr>
        <w:top w:val="none" w:sz="0" w:space="0" w:color="auto"/>
        <w:left w:val="none" w:sz="0" w:space="0" w:color="auto"/>
        <w:bottom w:val="none" w:sz="0" w:space="0" w:color="auto"/>
        <w:right w:val="none" w:sz="0" w:space="0" w:color="auto"/>
      </w:divBdr>
      <w:divsChild>
        <w:div w:id="331572108">
          <w:marLeft w:val="0"/>
          <w:marRight w:val="0"/>
          <w:marTop w:val="0"/>
          <w:marBottom w:val="0"/>
          <w:divBdr>
            <w:top w:val="none" w:sz="0" w:space="0" w:color="auto"/>
            <w:left w:val="none" w:sz="0" w:space="0" w:color="auto"/>
            <w:bottom w:val="none" w:sz="0" w:space="0" w:color="auto"/>
            <w:right w:val="none" w:sz="0" w:space="0" w:color="auto"/>
          </w:divBdr>
          <w:divsChild>
            <w:div w:id="1338118883">
              <w:marLeft w:val="-75"/>
              <w:marRight w:val="0"/>
              <w:marTop w:val="30"/>
              <w:marBottom w:val="30"/>
              <w:divBdr>
                <w:top w:val="none" w:sz="0" w:space="0" w:color="auto"/>
                <w:left w:val="none" w:sz="0" w:space="0" w:color="auto"/>
                <w:bottom w:val="none" w:sz="0" w:space="0" w:color="auto"/>
                <w:right w:val="none" w:sz="0" w:space="0" w:color="auto"/>
              </w:divBdr>
              <w:divsChild>
                <w:div w:id="41831601">
                  <w:marLeft w:val="0"/>
                  <w:marRight w:val="0"/>
                  <w:marTop w:val="0"/>
                  <w:marBottom w:val="0"/>
                  <w:divBdr>
                    <w:top w:val="none" w:sz="0" w:space="0" w:color="auto"/>
                    <w:left w:val="none" w:sz="0" w:space="0" w:color="auto"/>
                    <w:bottom w:val="none" w:sz="0" w:space="0" w:color="auto"/>
                    <w:right w:val="none" w:sz="0" w:space="0" w:color="auto"/>
                  </w:divBdr>
                  <w:divsChild>
                    <w:div w:id="1884363397">
                      <w:marLeft w:val="0"/>
                      <w:marRight w:val="0"/>
                      <w:marTop w:val="0"/>
                      <w:marBottom w:val="0"/>
                      <w:divBdr>
                        <w:top w:val="none" w:sz="0" w:space="0" w:color="auto"/>
                        <w:left w:val="none" w:sz="0" w:space="0" w:color="auto"/>
                        <w:bottom w:val="none" w:sz="0" w:space="0" w:color="auto"/>
                        <w:right w:val="none" w:sz="0" w:space="0" w:color="auto"/>
                      </w:divBdr>
                    </w:div>
                    <w:div w:id="1925070522">
                      <w:marLeft w:val="0"/>
                      <w:marRight w:val="0"/>
                      <w:marTop w:val="0"/>
                      <w:marBottom w:val="0"/>
                      <w:divBdr>
                        <w:top w:val="none" w:sz="0" w:space="0" w:color="auto"/>
                        <w:left w:val="none" w:sz="0" w:space="0" w:color="auto"/>
                        <w:bottom w:val="none" w:sz="0" w:space="0" w:color="auto"/>
                        <w:right w:val="none" w:sz="0" w:space="0" w:color="auto"/>
                      </w:divBdr>
                    </w:div>
                  </w:divsChild>
                </w:div>
                <w:div w:id="82724609">
                  <w:marLeft w:val="0"/>
                  <w:marRight w:val="0"/>
                  <w:marTop w:val="0"/>
                  <w:marBottom w:val="0"/>
                  <w:divBdr>
                    <w:top w:val="none" w:sz="0" w:space="0" w:color="auto"/>
                    <w:left w:val="none" w:sz="0" w:space="0" w:color="auto"/>
                    <w:bottom w:val="none" w:sz="0" w:space="0" w:color="auto"/>
                    <w:right w:val="none" w:sz="0" w:space="0" w:color="auto"/>
                  </w:divBdr>
                  <w:divsChild>
                    <w:div w:id="100611596">
                      <w:marLeft w:val="0"/>
                      <w:marRight w:val="0"/>
                      <w:marTop w:val="0"/>
                      <w:marBottom w:val="0"/>
                      <w:divBdr>
                        <w:top w:val="none" w:sz="0" w:space="0" w:color="auto"/>
                        <w:left w:val="none" w:sz="0" w:space="0" w:color="auto"/>
                        <w:bottom w:val="none" w:sz="0" w:space="0" w:color="auto"/>
                        <w:right w:val="none" w:sz="0" w:space="0" w:color="auto"/>
                      </w:divBdr>
                    </w:div>
                  </w:divsChild>
                </w:div>
                <w:div w:id="118229830">
                  <w:marLeft w:val="0"/>
                  <w:marRight w:val="0"/>
                  <w:marTop w:val="0"/>
                  <w:marBottom w:val="0"/>
                  <w:divBdr>
                    <w:top w:val="none" w:sz="0" w:space="0" w:color="auto"/>
                    <w:left w:val="none" w:sz="0" w:space="0" w:color="auto"/>
                    <w:bottom w:val="none" w:sz="0" w:space="0" w:color="auto"/>
                    <w:right w:val="none" w:sz="0" w:space="0" w:color="auto"/>
                  </w:divBdr>
                  <w:divsChild>
                    <w:div w:id="1075862207">
                      <w:marLeft w:val="0"/>
                      <w:marRight w:val="0"/>
                      <w:marTop w:val="0"/>
                      <w:marBottom w:val="0"/>
                      <w:divBdr>
                        <w:top w:val="none" w:sz="0" w:space="0" w:color="auto"/>
                        <w:left w:val="none" w:sz="0" w:space="0" w:color="auto"/>
                        <w:bottom w:val="none" w:sz="0" w:space="0" w:color="auto"/>
                        <w:right w:val="none" w:sz="0" w:space="0" w:color="auto"/>
                      </w:divBdr>
                    </w:div>
                  </w:divsChild>
                </w:div>
                <w:div w:id="178743250">
                  <w:marLeft w:val="0"/>
                  <w:marRight w:val="0"/>
                  <w:marTop w:val="0"/>
                  <w:marBottom w:val="0"/>
                  <w:divBdr>
                    <w:top w:val="none" w:sz="0" w:space="0" w:color="auto"/>
                    <w:left w:val="none" w:sz="0" w:space="0" w:color="auto"/>
                    <w:bottom w:val="none" w:sz="0" w:space="0" w:color="auto"/>
                    <w:right w:val="none" w:sz="0" w:space="0" w:color="auto"/>
                  </w:divBdr>
                  <w:divsChild>
                    <w:div w:id="859971">
                      <w:marLeft w:val="0"/>
                      <w:marRight w:val="0"/>
                      <w:marTop w:val="0"/>
                      <w:marBottom w:val="0"/>
                      <w:divBdr>
                        <w:top w:val="none" w:sz="0" w:space="0" w:color="auto"/>
                        <w:left w:val="none" w:sz="0" w:space="0" w:color="auto"/>
                        <w:bottom w:val="none" w:sz="0" w:space="0" w:color="auto"/>
                        <w:right w:val="none" w:sz="0" w:space="0" w:color="auto"/>
                      </w:divBdr>
                    </w:div>
                    <w:div w:id="1074932776">
                      <w:marLeft w:val="0"/>
                      <w:marRight w:val="0"/>
                      <w:marTop w:val="0"/>
                      <w:marBottom w:val="0"/>
                      <w:divBdr>
                        <w:top w:val="none" w:sz="0" w:space="0" w:color="auto"/>
                        <w:left w:val="none" w:sz="0" w:space="0" w:color="auto"/>
                        <w:bottom w:val="none" w:sz="0" w:space="0" w:color="auto"/>
                        <w:right w:val="none" w:sz="0" w:space="0" w:color="auto"/>
                      </w:divBdr>
                    </w:div>
                    <w:div w:id="1191990707">
                      <w:marLeft w:val="0"/>
                      <w:marRight w:val="0"/>
                      <w:marTop w:val="0"/>
                      <w:marBottom w:val="0"/>
                      <w:divBdr>
                        <w:top w:val="none" w:sz="0" w:space="0" w:color="auto"/>
                        <w:left w:val="none" w:sz="0" w:space="0" w:color="auto"/>
                        <w:bottom w:val="none" w:sz="0" w:space="0" w:color="auto"/>
                        <w:right w:val="none" w:sz="0" w:space="0" w:color="auto"/>
                      </w:divBdr>
                    </w:div>
                    <w:div w:id="1454209742">
                      <w:marLeft w:val="0"/>
                      <w:marRight w:val="0"/>
                      <w:marTop w:val="0"/>
                      <w:marBottom w:val="0"/>
                      <w:divBdr>
                        <w:top w:val="none" w:sz="0" w:space="0" w:color="auto"/>
                        <w:left w:val="none" w:sz="0" w:space="0" w:color="auto"/>
                        <w:bottom w:val="none" w:sz="0" w:space="0" w:color="auto"/>
                        <w:right w:val="none" w:sz="0" w:space="0" w:color="auto"/>
                      </w:divBdr>
                    </w:div>
                  </w:divsChild>
                </w:div>
                <w:div w:id="264534672">
                  <w:marLeft w:val="0"/>
                  <w:marRight w:val="0"/>
                  <w:marTop w:val="0"/>
                  <w:marBottom w:val="0"/>
                  <w:divBdr>
                    <w:top w:val="none" w:sz="0" w:space="0" w:color="auto"/>
                    <w:left w:val="none" w:sz="0" w:space="0" w:color="auto"/>
                    <w:bottom w:val="none" w:sz="0" w:space="0" w:color="auto"/>
                    <w:right w:val="none" w:sz="0" w:space="0" w:color="auto"/>
                  </w:divBdr>
                  <w:divsChild>
                    <w:div w:id="20479555">
                      <w:marLeft w:val="0"/>
                      <w:marRight w:val="0"/>
                      <w:marTop w:val="0"/>
                      <w:marBottom w:val="0"/>
                      <w:divBdr>
                        <w:top w:val="none" w:sz="0" w:space="0" w:color="auto"/>
                        <w:left w:val="none" w:sz="0" w:space="0" w:color="auto"/>
                        <w:bottom w:val="none" w:sz="0" w:space="0" w:color="auto"/>
                        <w:right w:val="none" w:sz="0" w:space="0" w:color="auto"/>
                      </w:divBdr>
                    </w:div>
                  </w:divsChild>
                </w:div>
                <w:div w:id="435447445">
                  <w:marLeft w:val="0"/>
                  <w:marRight w:val="0"/>
                  <w:marTop w:val="0"/>
                  <w:marBottom w:val="0"/>
                  <w:divBdr>
                    <w:top w:val="none" w:sz="0" w:space="0" w:color="auto"/>
                    <w:left w:val="none" w:sz="0" w:space="0" w:color="auto"/>
                    <w:bottom w:val="none" w:sz="0" w:space="0" w:color="auto"/>
                    <w:right w:val="none" w:sz="0" w:space="0" w:color="auto"/>
                  </w:divBdr>
                  <w:divsChild>
                    <w:div w:id="54089513">
                      <w:marLeft w:val="0"/>
                      <w:marRight w:val="0"/>
                      <w:marTop w:val="0"/>
                      <w:marBottom w:val="0"/>
                      <w:divBdr>
                        <w:top w:val="none" w:sz="0" w:space="0" w:color="auto"/>
                        <w:left w:val="none" w:sz="0" w:space="0" w:color="auto"/>
                        <w:bottom w:val="none" w:sz="0" w:space="0" w:color="auto"/>
                        <w:right w:val="none" w:sz="0" w:space="0" w:color="auto"/>
                      </w:divBdr>
                    </w:div>
                    <w:div w:id="301156518">
                      <w:marLeft w:val="0"/>
                      <w:marRight w:val="0"/>
                      <w:marTop w:val="0"/>
                      <w:marBottom w:val="0"/>
                      <w:divBdr>
                        <w:top w:val="none" w:sz="0" w:space="0" w:color="auto"/>
                        <w:left w:val="none" w:sz="0" w:space="0" w:color="auto"/>
                        <w:bottom w:val="none" w:sz="0" w:space="0" w:color="auto"/>
                        <w:right w:val="none" w:sz="0" w:space="0" w:color="auto"/>
                      </w:divBdr>
                    </w:div>
                    <w:div w:id="342248573">
                      <w:marLeft w:val="0"/>
                      <w:marRight w:val="0"/>
                      <w:marTop w:val="0"/>
                      <w:marBottom w:val="0"/>
                      <w:divBdr>
                        <w:top w:val="none" w:sz="0" w:space="0" w:color="auto"/>
                        <w:left w:val="none" w:sz="0" w:space="0" w:color="auto"/>
                        <w:bottom w:val="none" w:sz="0" w:space="0" w:color="auto"/>
                        <w:right w:val="none" w:sz="0" w:space="0" w:color="auto"/>
                      </w:divBdr>
                    </w:div>
                    <w:div w:id="827600613">
                      <w:marLeft w:val="0"/>
                      <w:marRight w:val="0"/>
                      <w:marTop w:val="0"/>
                      <w:marBottom w:val="0"/>
                      <w:divBdr>
                        <w:top w:val="none" w:sz="0" w:space="0" w:color="auto"/>
                        <w:left w:val="none" w:sz="0" w:space="0" w:color="auto"/>
                        <w:bottom w:val="none" w:sz="0" w:space="0" w:color="auto"/>
                        <w:right w:val="none" w:sz="0" w:space="0" w:color="auto"/>
                      </w:divBdr>
                    </w:div>
                    <w:div w:id="878009761">
                      <w:marLeft w:val="0"/>
                      <w:marRight w:val="0"/>
                      <w:marTop w:val="0"/>
                      <w:marBottom w:val="0"/>
                      <w:divBdr>
                        <w:top w:val="none" w:sz="0" w:space="0" w:color="auto"/>
                        <w:left w:val="none" w:sz="0" w:space="0" w:color="auto"/>
                        <w:bottom w:val="none" w:sz="0" w:space="0" w:color="auto"/>
                        <w:right w:val="none" w:sz="0" w:space="0" w:color="auto"/>
                      </w:divBdr>
                    </w:div>
                    <w:div w:id="1882355071">
                      <w:marLeft w:val="0"/>
                      <w:marRight w:val="0"/>
                      <w:marTop w:val="0"/>
                      <w:marBottom w:val="0"/>
                      <w:divBdr>
                        <w:top w:val="none" w:sz="0" w:space="0" w:color="auto"/>
                        <w:left w:val="none" w:sz="0" w:space="0" w:color="auto"/>
                        <w:bottom w:val="none" w:sz="0" w:space="0" w:color="auto"/>
                        <w:right w:val="none" w:sz="0" w:space="0" w:color="auto"/>
                      </w:divBdr>
                    </w:div>
                  </w:divsChild>
                </w:div>
                <w:div w:id="563494368">
                  <w:marLeft w:val="0"/>
                  <w:marRight w:val="0"/>
                  <w:marTop w:val="0"/>
                  <w:marBottom w:val="0"/>
                  <w:divBdr>
                    <w:top w:val="none" w:sz="0" w:space="0" w:color="auto"/>
                    <w:left w:val="none" w:sz="0" w:space="0" w:color="auto"/>
                    <w:bottom w:val="none" w:sz="0" w:space="0" w:color="auto"/>
                    <w:right w:val="none" w:sz="0" w:space="0" w:color="auto"/>
                  </w:divBdr>
                  <w:divsChild>
                    <w:div w:id="409427345">
                      <w:marLeft w:val="0"/>
                      <w:marRight w:val="0"/>
                      <w:marTop w:val="0"/>
                      <w:marBottom w:val="0"/>
                      <w:divBdr>
                        <w:top w:val="none" w:sz="0" w:space="0" w:color="auto"/>
                        <w:left w:val="none" w:sz="0" w:space="0" w:color="auto"/>
                        <w:bottom w:val="none" w:sz="0" w:space="0" w:color="auto"/>
                        <w:right w:val="none" w:sz="0" w:space="0" w:color="auto"/>
                      </w:divBdr>
                    </w:div>
                  </w:divsChild>
                </w:div>
                <w:div w:id="690842698">
                  <w:marLeft w:val="0"/>
                  <w:marRight w:val="0"/>
                  <w:marTop w:val="0"/>
                  <w:marBottom w:val="0"/>
                  <w:divBdr>
                    <w:top w:val="none" w:sz="0" w:space="0" w:color="auto"/>
                    <w:left w:val="none" w:sz="0" w:space="0" w:color="auto"/>
                    <w:bottom w:val="none" w:sz="0" w:space="0" w:color="auto"/>
                    <w:right w:val="none" w:sz="0" w:space="0" w:color="auto"/>
                  </w:divBdr>
                  <w:divsChild>
                    <w:div w:id="1873153396">
                      <w:marLeft w:val="0"/>
                      <w:marRight w:val="0"/>
                      <w:marTop w:val="0"/>
                      <w:marBottom w:val="0"/>
                      <w:divBdr>
                        <w:top w:val="none" w:sz="0" w:space="0" w:color="auto"/>
                        <w:left w:val="none" w:sz="0" w:space="0" w:color="auto"/>
                        <w:bottom w:val="none" w:sz="0" w:space="0" w:color="auto"/>
                        <w:right w:val="none" w:sz="0" w:space="0" w:color="auto"/>
                      </w:divBdr>
                    </w:div>
                  </w:divsChild>
                </w:div>
                <w:div w:id="859011033">
                  <w:marLeft w:val="0"/>
                  <w:marRight w:val="0"/>
                  <w:marTop w:val="0"/>
                  <w:marBottom w:val="0"/>
                  <w:divBdr>
                    <w:top w:val="none" w:sz="0" w:space="0" w:color="auto"/>
                    <w:left w:val="none" w:sz="0" w:space="0" w:color="auto"/>
                    <w:bottom w:val="none" w:sz="0" w:space="0" w:color="auto"/>
                    <w:right w:val="none" w:sz="0" w:space="0" w:color="auto"/>
                  </w:divBdr>
                  <w:divsChild>
                    <w:div w:id="16011107">
                      <w:marLeft w:val="0"/>
                      <w:marRight w:val="0"/>
                      <w:marTop w:val="0"/>
                      <w:marBottom w:val="0"/>
                      <w:divBdr>
                        <w:top w:val="none" w:sz="0" w:space="0" w:color="auto"/>
                        <w:left w:val="none" w:sz="0" w:space="0" w:color="auto"/>
                        <w:bottom w:val="none" w:sz="0" w:space="0" w:color="auto"/>
                        <w:right w:val="none" w:sz="0" w:space="0" w:color="auto"/>
                      </w:divBdr>
                    </w:div>
                  </w:divsChild>
                </w:div>
                <w:div w:id="1014653098">
                  <w:marLeft w:val="0"/>
                  <w:marRight w:val="0"/>
                  <w:marTop w:val="0"/>
                  <w:marBottom w:val="0"/>
                  <w:divBdr>
                    <w:top w:val="none" w:sz="0" w:space="0" w:color="auto"/>
                    <w:left w:val="none" w:sz="0" w:space="0" w:color="auto"/>
                    <w:bottom w:val="none" w:sz="0" w:space="0" w:color="auto"/>
                    <w:right w:val="none" w:sz="0" w:space="0" w:color="auto"/>
                  </w:divBdr>
                  <w:divsChild>
                    <w:div w:id="658078804">
                      <w:marLeft w:val="0"/>
                      <w:marRight w:val="0"/>
                      <w:marTop w:val="0"/>
                      <w:marBottom w:val="0"/>
                      <w:divBdr>
                        <w:top w:val="none" w:sz="0" w:space="0" w:color="auto"/>
                        <w:left w:val="none" w:sz="0" w:space="0" w:color="auto"/>
                        <w:bottom w:val="none" w:sz="0" w:space="0" w:color="auto"/>
                        <w:right w:val="none" w:sz="0" w:space="0" w:color="auto"/>
                      </w:divBdr>
                    </w:div>
                  </w:divsChild>
                </w:div>
                <w:div w:id="1032799514">
                  <w:marLeft w:val="0"/>
                  <w:marRight w:val="0"/>
                  <w:marTop w:val="0"/>
                  <w:marBottom w:val="0"/>
                  <w:divBdr>
                    <w:top w:val="none" w:sz="0" w:space="0" w:color="auto"/>
                    <w:left w:val="none" w:sz="0" w:space="0" w:color="auto"/>
                    <w:bottom w:val="none" w:sz="0" w:space="0" w:color="auto"/>
                    <w:right w:val="none" w:sz="0" w:space="0" w:color="auto"/>
                  </w:divBdr>
                  <w:divsChild>
                    <w:div w:id="753862808">
                      <w:marLeft w:val="0"/>
                      <w:marRight w:val="0"/>
                      <w:marTop w:val="0"/>
                      <w:marBottom w:val="0"/>
                      <w:divBdr>
                        <w:top w:val="none" w:sz="0" w:space="0" w:color="auto"/>
                        <w:left w:val="none" w:sz="0" w:space="0" w:color="auto"/>
                        <w:bottom w:val="none" w:sz="0" w:space="0" w:color="auto"/>
                        <w:right w:val="none" w:sz="0" w:space="0" w:color="auto"/>
                      </w:divBdr>
                    </w:div>
                    <w:div w:id="1665087673">
                      <w:marLeft w:val="0"/>
                      <w:marRight w:val="0"/>
                      <w:marTop w:val="0"/>
                      <w:marBottom w:val="0"/>
                      <w:divBdr>
                        <w:top w:val="none" w:sz="0" w:space="0" w:color="auto"/>
                        <w:left w:val="none" w:sz="0" w:space="0" w:color="auto"/>
                        <w:bottom w:val="none" w:sz="0" w:space="0" w:color="auto"/>
                        <w:right w:val="none" w:sz="0" w:space="0" w:color="auto"/>
                      </w:divBdr>
                    </w:div>
                  </w:divsChild>
                </w:div>
                <w:div w:id="1299842366">
                  <w:marLeft w:val="0"/>
                  <w:marRight w:val="0"/>
                  <w:marTop w:val="0"/>
                  <w:marBottom w:val="0"/>
                  <w:divBdr>
                    <w:top w:val="none" w:sz="0" w:space="0" w:color="auto"/>
                    <w:left w:val="none" w:sz="0" w:space="0" w:color="auto"/>
                    <w:bottom w:val="none" w:sz="0" w:space="0" w:color="auto"/>
                    <w:right w:val="none" w:sz="0" w:space="0" w:color="auto"/>
                  </w:divBdr>
                  <w:divsChild>
                    <w:div w:id="863400316">
                      <w:marLeft w:val="0"/>
                      <w:marRight w:val="0"/>
                      <w:marTop w:val="0"/>
                      <w:marBottom w:val="0"/>
                      <w:divBdr>
                        <w:top w:val="none" w:sz="0" w:space="0" w:color="auto"/>
                        <w:left w:val="none" w:sz="0" w:space="0" w:color="auto"/>
                        <w:bottom w:val="none" w:sz="0" w:space="0" w:color="auto"/>
                        <w:right w:val="none" w:sz="0" w:space="0" w:color="auto"/>
                      </w:divBdr>
                    </w:div>
                  </w:divsChild>
                </w:div>
                <w:div w:id="1357850429">
                  <w:marLeft w:val="0"/>
                  <w:marRight w:val="0"/>
                  <w:marTop w:val="0"/>
                  <w:marBottom w:val="0"/>
                  <w:divBdr>
                    <w:top w:val="none" w:sz="0" w:space="0" w:color="auto"/>
                    <w:left w:val="none" w:sz="0" w:space="0" w:color="auto"/>
                    <w:bottom w:val="none" w:sz="0" w:space="0" w:color="auto"/>
                    <w:right w:val="none" w:sz="0" w:space="0" w:color="auto"/>
                  </w:divBdr>
                  <w:divsChild>
                    <w:div w:id="162208975">
                      <w:marLeft w:val="0"/>
                      <w:marRight w:val="0"/>
                      <w:marTop w:val="0"/>
                      <w:marBottom w:val="0"/>
                      <w:divBdr>
                        <w:top w:val="none" w:sz="0" w:space="0" w:color="auto"/>
                        <w:left w:val="none" w:sz="0" w:space="0" w:color="auto"/>
                        <w:bottom w:val="none" w:sz="0" w:space="0" w:color="auto"/>
                        <w:right w:val="none" w:sz="0" w:space="0" w:color="auto"/>
                      </w:divBdr>
                    </w:div>
                  </w:divsChild>
                </w:div>
                <w:div w:id="1385443993">
                  <w:marLeft w:val="0"/>
                  <w:marRight w:val="0"/>
                  <w:marTop w:val="0"/>
                  <w:marBottom w:val="0"/>
                  <w:divBdr>
                    <w:top w:val="none" w:sz="0" w:space="0" w:color="auto"/>
                    <w:left w:val="none" w:sz="0" w:space="0" w:color="auto"/>
                    <w:bottom w:val="none" w:sz="0" w:space="0" w:color="auto"/>
                    <w:right w:val="none" w:sz="0" w:space="0" w:color="auto"/>
                  </w:divBdr>
                  <w:divsChild>
                    <w:div w:id="1885871999">
                      <w:marLeft w:val="0"/>
                      <w:marRight w:val="0"/>
                      <w:marTop w:val="0"/>
                      <w:marBottom w:val="0"/>
                      <w:divBdr>
                        <w:top w:val="none" w:sz="0" w:space="0" w:color="auto"/>
                        <w:left w:val="none" w:sz="0" w:space="0" w:color="auto"/>
                        <w:bottom w:val="none" w:sz="0" w:space="0" w:color="auto"/>
                        <w:right w:val="none" w:sz="0" w:space="0" w:color="auto"/>
                      </w:divBdr>
                    </w:div>
                  </w:divsChild>
                </w:div>
                <w:div w:id="1412704024">
                  <w:marLeft w:val="0"/>
                  <w:marRight w:val="0"/>
                  <w:marTop w:val="0"/>
                  <w:marBottom w:val="0"/>
                  <w:divBdr>
                    <w:top w:val="none" w:sz="0" w:space="0" w:color="auto"/>
                    <w:left w:val="none" w:sz="0" w:space="0" w:color="auto"/>
                    <w:bottom w:val="none" w:sz="0" w:space="0" w:color="auto"/>
                    <w:right w:val="none" w:sz="0" w:space="0" w:color="auto"/>
                  </w:divBdr>
                  <w:divsChild>
                    <w:div w:id="353192180">
                      <w:marLeft w:val="0"/>
                      <w:marRight w:val="0"/>
                      <w:marTop w:val="0"/>
                      <w:marBottom w:val="0"/>
                      <w:divBdr>
                        <w:top w:val="none" w:sz="0" w:space="0" w:color="auto"/>
                        <w:left w:val="none" w:sz="0" w:space="0" w:color="auto"/>
                        <w:bottom w:val="none" w:sz="0" w:space="0" w:color="auto"/>
                        <w:right w:val="none" w:sz="0" w:space="0" w:color="auto"/>
                      </w:divBdr>
                    </w:div>
                  </w:divsChild>
                </w:div>
                <w:div w:id="1700857456">
                  <w:marLeft w:val="0"/>
                  <w:marRight w:val="0"/>
                  <w:marTop w:val="0"/>
                  <w:marBottom w:val="0"/>
                  <w:divBdr>
                    <w:top w:val="none" w:sz="0" w:space="0" w:color="auto"/>
                    <w:left w:val="none" w:sz="0" w:space="0" w:color="auto"/>
                    <w:bottom w:val="none" w:sz="0" w:space="0" w:color="auto"/>
                    <w:right w:val="none" w:sz="0" w:space="0" w:color="auto"/>
                  </w:divBdr>
                  <w:divsChild>
                    <w:div w:id="836388097">
                      <w:marLeft w:val="0"/>
                      <w:marRight w:val="0"/>
                      <w:marTop w:val="0"/>
                      <w:marBottom w:val="0"/>
                      <w:divBdr>
                        <w:top w:val="none" w:sz="0" w:space="0" w:color="auto"/>
                        <w:left w:val="none" w:sz="0" w:space="0" w:color="auto"/>
                        <w:bottom w:val="none" w:sz="0" w:space="0" w:color="auto"/>
                        <w:right w:val="none" w:sz="0" w:space="0" w:color="auto"/>
                      </w:divBdr>
                    </w:div>
                    <w:div w:id="1671056040">
                      <w:marLeft w:val="0"/>
                      <w:marRight w:val="0"/>
                      <w:marTop w:val="0"/>
                      <w:marBottom w:val="0"/>
                      <w:divBdr>
                        <w:top w:val="none" w:sz="0" w:space="0" w:color="auto"/>
                        <w:left w:val="none" w:sz="0" w:space="0" w:color="auto"/>
                        <w:bottom w:val="none" w:sz="0" w:space="0" w:color="auto"/>
                        <w:right w:val="none" w:sz="0" w:space="0" w:color="auto"/>
                      </w:divBdr>
                    </w:div>
                  </w:divsChild>
                </w:div>
                <w:div w:id="1736395400">
                  <w:marLeft w:val="0"/>
                  <w:marRight w:val="0"/>
                  <w:marTop w:val="0"/>
                  <w:marBottom w:val="0"/>
                  <w:divBdr>
                    <w:top w:val="none" w:sz="0" w:space="0" w:color="auto"/>
                    <w:left w:val="none" w:sz="0" w:space="0" w:color="auto"/>
                    <w:bottom w:val="none" w:sz="0" w:space="0" w:color="auto"/>
                    <w:right w:val="none" w:sz="0" w:space="0" w:color="auto"/>
                  </w:divBdr>
                  <w:divsChild>
                    <w:div w:id="1698461100">
                      <w:marLeft w:val="0"/>
                      <w:marRight w:val="0"/>
                      <w:marTop w:val="0"/>
                      <w:marBottom w:val="0"/>
                      <w:divBdr>
                        <w:top w:val="none" w:sz="0" w:space="0" w:color="auto"/>
                        <w:left w:val="none" w:sz="0" w:space="0" w:color="auto"/>
                        <w:bottom w:val="none" w:sz="0" w:space="0" w:color="auto"/>
                        <w:right w:val="none" w:sz="0" w:space="0" w:color="auto"/>
                      </w:divBdr>
                    </w:div>
                  </w:divsChild>
                </w:div>
                <w:div w:id="1891114250">
                  <w:marLeft w:val="0"/>
                  <w:marRight w:val="0"/>
                  <w:marTop w:val="0"/>
                  <w:marBottom w:val="0"/>
                  <w:divBdr>
                    <w:top w:val="none" w:sz="0" w:space="0" w:color="auto"/>
                    <w:left w:val="none" w:sz="0" w:space="0" w:color="auto"/>
                    <w:bottom w:val="none" w:sz="0" w:space="0" w:color="auto"/>
                    <w:right w:val="none" w:sz="0" w:space="0" w:color="auto"/>
                  </w:divBdr>
                  <w:divsChild>
                    <w:div w:id="34278867">
                      <w:marLeft w:val="0"/>
                      <w:marRight w:val="0"/>
                      <w:marTop w:val="0"/>
                      <w:marBottom w:val="0"/>
                      <w:divBdr>
                        <w:top w:val="none" w:sz="0" w:space="0" w:color="auto"/>
                        <w:left w:val="none" w:sz="0" w:space="0" w:color="auto"/>
                        <w:bottom w:val="none" w:sz="0" w:space="0" w:color="auto"/>
                        <w:right w:val="none" w:sz="0" w:space="0" w:color="auto"/>
                      </w:divBdr>
                    </w:div>
                    <w:div w:id="178206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322489">
          <w:marLeft w:val="0"/>
          <w:marRight w:val="0"/>
          <w:marTop w:val="0"/>
          <w:marBottom w:val="0"/>
          <w:divBdr>
            <w:top w:val="none" w:sz="0" w:space="0" w:color="auto"/>
            <w:left w:val="none" w:sz="0" w:space="0" w:color="auto"/>
            <w:bottom w:val="none" w:sz="0" w:space="0" w:color="auto"/>
            <w:right w:val="none" w:sz="0" w:space="0" w:color="auto"/>
          </w:divBdr>
        </w:div>
      </w:divsChild>
    </w:div>
    <w:div w:id="1737121089">
      <w:bodyDiv w:val="1"/>
      <w:marLeft w:val="0"/>
      <w:marRight w:val="0"/>
      <w:marTop w:val="0"/>
      <w:marBottom w:val="0"/>
      <w:divBdr>
        <w:top w:val="none" w:sz="0" w:space="0" w:color="auto"/>
        <w:left w:val="none" w:sz="0" w:space="0" w:color="auto"/>
        <w:bottom w:val="none" w:sz="0" w:space="0" w:color="auto"/>
        <w:right w:val="none" w:sz="0" w:space="0" w:color="auto"/>
      </w:divBdr>
      <w:divsChild>
        <w:div w:id="1396514677">
          <w:marLeft w:val="0"/>
          <w:marRight w:val="0"/>
          <w:marTop w:val="0"/>
          <w:marBottom w:val="0"/>
          <w:divBdr>
            <w:top w:val="none" w:sz="0" w:space="0" w:color="auto"/>
            <w:left w:val="none" w:sz="0" w:space="0" w:color="auto"/>
            <w:bottom w:val="none" w:sz="0" w:space="0" w:color="auto"/>
            <w:right w:val="none" w:sz="0" w:space="0" w:color="auto"/>
          </w:divBdr>
          <w:divsChild>
            <w:div w:id="1278609724">
              <w:marLeft w:val="-75"/>
              <w:marRight w:val="0"/>
              <w:marTop w:val="30"/>
              <w:marBottom w:val="30"/>
              <w:divBdr>
                <w:top w:val="none" w:sz="0" w:space="0" w:color="auto"/>
                <w:left w:val="none" w:sz="0" w:space="0" w:color="auto"/>
                <w:bottom w:val="none" w:sz="0" w:space="0" w:color="auto"/>
                <w:right w:val="none" w:sz="0" w:space="0" w:color="auto"/>
              </w:divBdr>
              <w:divsChild>
                <w:div w:id="426386004">
                  <w:marLeft w:val="0"/>
                  <w:marRight w:val="0"/>
                  <w:marTop w:val="0"/>
                  <w:marBottom w:val="0"/>
                  <w:divBdr>
                    <w:top w:val="none" w:sz="0" w:space="0" w:color="auto"/>
                    <w:left w:val="none" w:sz="0" w:space="0" w:color="auto"/>
                    <w:bottom w:val="none" w:sz="0" w:space="0" w:color="auto"/>
                    <w:right w:val="none" w:sz="0" w:space="0" w:color="auto"/>
                  </w:divBdr>
                  <w:divsChild>
                    <w:div w:id="1643658655">
                      <w:marLeft w:val="0"/>
                      <w:marRight w:val="0"/>
                      <w:marTop w:val="0"/>
                      <w:marBottom w:val="0"/>
                      <w:divBdr>
                        <w:top w:val="none" w:sz="0" w:space="0" w:color="auto"/>
                        <w:left w:val="none" w:sz="0" w:space="0" w:color="auto"/>
                        <w:bottom w:val="none" w:sz="0" w:space="0" w:color="auto"/>
                        <w:right w:val="none" w:sz="0" w:space="0" w:color="auto"/>
                      </w:divBdr>
                    </w:div>
                  </w:divsChild>
                </w:div>
                <w:div w:id="567307369">
                  <w:marLeft w:val="0"/>
                  <w:marRight w:val="0"/>
                  <w:marTop w:val="0"/>
                  <w:marBottom w:val="0"/>
                  <w:divBdr>
                    <w:top w:val="none" w:sz="0" w:space="0" w:color="auto"/>
                    <w:left w:val="none" w:sz="0" w:space="0" w:color="auto"/>
                    <w:bottom w:val="none" w:sz="0" w:space="0" w:color="auto"/>
                    <w:right w:val="none" w:sz="0" w:space="0" w:color="auto"/>
                  </w:divBdr>
                  <w:divsChild>
                    <w:div w:id="1767729764">
                      <w:marLeft w:val="0"/>
                      <w:marRight w:val="0"/>
                      <w:marTop w:val="0"/>
                      <w:marBottom w:val="0"/>
                      <w:divBdr>
                        <w:top w:val="none" w:sz="0" w:space="0" w:color="auto"/>
                        <w:left w:val="none" w:sz="0" w:space="0" w:color="auto"/>
                        <w:bottom w:val="none" w:sz="0" w:space="0" w:color="auto"/>
                        <w:right w:val="none" w:sz="0" w:space="0" w:color="auto"/>
                      </w:divBdr>
                    </w:div>
                  </w:divsChild>
                </w:div>
                <w:div w:id="605232868">
                  <w:marLeft w:val="0"/>
                  <w:marRight w:val="0"/>
                  <w:marTop w:val="0"/>
                  <w:marBottom w:val="0"/>
                  <w:divBdr>
                    <w:top w:val="none" w:sz="0" w:space="0" w:color="auto"/>
                    <w:left w:val="none" w:sz="0" w:space="0" w:color="auto"/>
                    <w:bottom w:val="none" w:sz="0" w:space="0" w:color="auto"/>
                    <w:right w:val="none" w:sz="0" w:space="0" w:color="auto"/>
                  </w:divBdr>
                  <w:divsChild>
                    <w:div w:id="219101983">
                      <w:marLeft w:val="0"/>
                      <w:marRight w:val="0"/>
                      <w:marTop w:val="0"/>
                      <w:marBottom w:val="0"/>
                      <w:divBdr>
                        <w:top w:val="none" w:sz="0" w:space="0" w:color="auto"/>
                        <w:left w:val="none" w:sz="0" w:space="0" w:color="auto"/>
                        <w:bottom w:val="none" w:sz="0" w:space="0" w:color="auto"/>
                        <w:right w:val="none" w:sz="0" w:space="0" w:color="auto"/>
                      </w:divBdr>
                    </w:div>
                  </w:divsChild>
                </w:div>
                <w:div w:id="694648158">
                  <w:marLeft w:val="0"/>
                  <w:marRight w:val="0"/>
                  <w:marTop w:val="0"/>
                  <w:marBottom w:val="0"/>
                  <w:divBdr>
                    <w:top w:val="none" w:sz="0" w:space="0" w:color="auto"/>
                    <w:left w:val="none" w:sz="0" w:space="0" w:color="auto"/>
                    <w:bottom w:val="none" w:sz="0" w:space="0" w:color="auto"/>
                    <w:right w:val="none" w:sz="0" w:space="0" w:color="auto"/>
                  </w:divBdr>
                  <w:divsChild>
                    <w:div w:id="982808679">
                      <w:marLeft w:val="0"/>
                      <w:marRight w:val="0"/>
                      <w:marTop w:val="0"/>
                      <w:marBottom w:val="0"/>
                      <w:divBdr>
                        <w:top w:val="none" w:sz="0" w:space="0" w:color="auto"/>
                        <w:left w:val="none" w:sz="0" w:space="0" w:color="auto"/>
                        <w:bottom w:val="none" w:sz="0" w:space="0" w:color="auto"/>
                        <w:right w:val="none" w:sz="0" w:space="0" w:color="auto"/>
                      </w:divBdr>
                    </w:div>
                  </w:divsChild>
                </w:div>
                <w:div w:id="856382497">
                  <w:marLeft w:val="0"/>
                  <w:marRight w:val="0"/>
                  <w:marTop w:val="0"/>
                  <w:marBottom w:val="0"/>
                  <w:divBdr>
                    <w:top w:val="none" w:sz="0" w:space="0" w:color="auto"/>
                    <w:left w:val="none" w:sz="0" w:space="0" w:color="auto"/>
                    <w:bottom w:val="none" w:sz="0" w:space="0" w:color="auto"/>
                    <w:right w:val="none" w:sz="0" w:space="0" w:color="auto"/>
                  </w:divBdr>
                  <w:divsChild>
                    <w:div w:id="287862666">
                      <w:marLeft w:val="0"/>
                      <w:marRight w:val="0"/>
                      <w:marTop w:val="0"/>
                      <w:marBottom w:val="0"/>
                      <w:divBdr>
                        <w:top w:val="none" w:sz="0" w:space="0" w:color="auto"/>
                        <w:left w:val="none" w:sz="0" w:space="0" w:color="auto"/>
                        <w:bottom w:val="none" w:sz="0" w:space="0" w:color="auto"/>
                        <w:right w:val="none" w:sz="0" w:space="0" w:color="auto"/>
                      </w:divBdr>
                    </w:div>
                    <w:div w:id="464617166">
                      <w:marLeft w:val="0"/>
                      <w:marRight w:val="0"/>
                      <w:marTop w:val="0"/>
                      <w:marBottom w:val="0"/>
                      <w:divBdr>
                        <w:top w:val="none" w:sz="0" w:space="0" w:color="auto"/>
                        <w:left w:val="none" w:sz="0" w:space="0" w:color="auto"/>
                        <w:bottom w:val="none" w:sz="0" w:space="0" w:color="auto"/>
                        <w:right w:val="none" w:sz="0" w:space="0" w:color="auto"/>
                      </w:divBdr>
                    </w:div>
                    <w:div w:id="468592351">
                      <w:marLeft w:val="0"/>
                      <w:marRight w:val="0"/>
                      <w:marTop w:val="0"/>
                      <w:marBottom w:val="0"/>
                      <w:divBdr>
                        <w:top w:val="none" w:sz="0" w:space="0" w:color="auto"/>
                        <w:left w:val="none" w:sz="0" w:space="0" w:color="auto"/>
                        <w:bottom w:val="none" w:sz="0" w:space="0" w:color="auto"/>
                        <w:right w:val="none" w:sz="0" w:space="0" w:color="auto"/>
                      </w:divBdr>
                    </w:div>
                    <w:div w:id="478155971">
                      <w:marLeft w:val="0"/>
                      <w:marRight w:val="0"/>
                      <w:marTop w:val="0"/>
                      <w:marBottom w:val="0"/>
                      <w:divBdr>
                        <w:top w:val="none" w:sz="0" w:space="0" w:color="auto"/>
                        <w:left w:val="none" w:sz="0" w:space="0" w:color="auto"/>
                        <w:bottom w:val="none" w:sz="0" w:space="0" w:color="auto"/>
                        <w:right w:val="none" w:sz="0" w:space="0" w:color="auto"/>
                      </w:divBdr>
                    </w:div>
                    <w:div w:id="1077436196">
                      <w:marLeft w:val="0"/>
                      <w:marRight w:val="0"/>
                      <w:marTop w:val="0"/>
                      <w:marBottom w:val="0"/>
                      <w:divBdr>
                        <w:top w:val="none" w:sz="0" w:space="0" w:color="auto"/>
                        <w:left w:val="none" w:sz="0" w:space="0" w:color="auto"/>
                        <w:bottom w:val="none" w:sz="0" w:space="0" w:color="auto"/>
                        <w:right w:val="none" w:sz="0" w:space="0" w:color="auto"/>
                      </w:divBdr>
                    </w:div>
                    <w:div w:id="1485001774">
                      <w:marLeft w:val="0"/>
                      <w:marRight w:val="0"/>
                      <w:marTop w:val="0"/>
                      <w:marBottom w:val="0"/>
                      <w:divBdr>
                        <w:top w:val="none" w:sz="0" w:space="0" w:color="auto"/>
                        <w:left w:val="none" w:sz="0" w:space="0" w:color="auto"/>
                        <w:bottom w:val="none" w:sz="0" w:space="0" w:color="auto"/>
                        <w:right w:val="none" w:sz="0" w:space="0" w:color="auto"/>
                      </w:divBdr>
                    </w:div>
                  </w:divsChild>
                </w:div>
                <w:div w:id="957298803">
                  <w:marLeft w:val="0"/>
                  <w:marRight w:val="0"/>
                  <w:marTop w:val="0"/>
                  <w:marBottom w:val="0"/>
                  <w:divBdr>
                    <w:top w:val="none" w:sz="0" w:space="0" w:color="auto"/>
                    <w:left w:val="none" w:sz="0" w:space="0" w:color="auto"/>
                    <w:bottom w:val="none" w:sz="0" w:space="0" w:color="auto"/>
                    <w:right w:val="none" w:sz="0" w:space="0" w:color="auto"/>
                  </w:divBdr>
                  <w:divsChild>
                    <w:div w:id="547188548">
                      <w:marLeft w:val="0"/>
                      <w:marRight w:val="0"/>
                      <w:marTop w:val="0"/>
                      <w:marBottom w:val="0"/>
                      <w:divBdr>
                        <w:top w:val="none" w:sz="0" w:space="0" w:color="auto"/>
                        <w:left w:val="none" w:sz="0" w:space="0" w:color="auto"/>
                        <w:bottom w:val="none" w:sz="0" w:space="0" w:color="auto"/>
                        <w:right w:val="none" w:sz="0" w:space="0" w:color="auto"/>
                      </w:divBdr>
                    </w:div>
                  </w:divsChild>
                </w:div>
                <w:div w:id="1006056202">
                  <w:marLeft w:val="0"/>
                  <w:marRight w:val="0"/>
                  <w:marTop w:val="0"/>
                  <w:marBottom w:val="0"/>
                  <w:divBdr>
                    <w:top w:val="none" w:sz="0" w:space="0" w:color="auto"/>
                    <w:left w:val="none" w:sz="0" w:space="0" w:color="auto"/>
                    <w:bottom w:val="none" w:sz="0" w:space="0" w:color="auto"/>
                    <w:right w:val="none" w:sz="0" w:space="0" w:color="auto"/>
                  </w:divBdr>
                  <w:divsChild>
                    <w:div w:id="262610196">
                      <w:marLeft w:val="0"/>
                      <w:marRight w:val="0"/>
                      <w:marTop w:val="0"/>
                      <w:marBottom w:val="0"/>
                      <w:divBdr>
                        <w:top w:val="none" w:sz="0" w:space="0" w:color="auto"/>
                        <w:left w:val="none" w:sz="0" w:space="0" w:color="auto"/>
                        <w:bottom w:val="none" w:sz="0" w:space="0" w:color="auto"/>
                        <w:right w:val="none" w:sz="0" w:space="0" w:color="auto"/>
                      </w:divBdr>
                    </w:div>
                    <w:div w:id="407464225">
                      <w:marLeft w:val="0"/>
                      <w:marRight w:val="0"/>
                      <w:marTop w:val="0"/>
                      <w:marBottom w:val="0"/>
                      <w:divBdr>
                        <w:top w:val="none" w:sz="0" w:space="0" w:color="auto"/>
                        <w:left w:val="none" w:sz="0" w:space="0" w:color="auto"/>
                        <w:bottom w:val="none" w:sz="0" w:space="0" w:color="auto"/>
                        <w:right w:val="none" w:sz="0" w:space="0" w:color="auto"/>
                      </w:divBdr>
                    </w:div>
                  </w:divsChild>
                </w:div>
                <w:div w:id="1116021980">
                  <w:marLeft w:val="0"/>
                  <w:marRight w:val="0"/>
                  <w:marTop w:val="0"/>
                  <w:marBottom w:val="0"/>
                  <w:divBdr>
                    <w:top w:val="none" w:sz="0" w:space="0" w:color="auto"/>
                    <w:left w:val="none" w:sz="0" w:space="0" w:color="auto"/>
                    <w:bottom w:val="none" w:sz="0" w:space="0" w:color="auto"/>
                    <w:right w:val="none" w:sz="0" w:space="0" w:color="auto"/>
                  </w:divBdr>
                  <w:divsChild>
                    <w:div w:id="1746877586">
                      <w:marLeft w:val="0"/>
                      <w:marRight w:val="0"/>
                      <w:marTop w:val="0"/>
                      <w:marBottom w:val="0"/>
                      <w:divBdr>
                        <w:top w:val="none" w:sz="0" w:space="0" w:color="auto"/>
                        <w:left w:val="none" w:sz="0" w:space="0" w:color="auto"/>
                        <w:bottom w:val="none" w:sz="0" w:space="0" w:color="auto"/>
                        <w:right w:val="none" w:sz="0" w:space="0" w:color="auto"/>
                      </w:divBdr>
                    </w:div>
                    <w:div w:id="1908607750">
                      <w:marLeft w:val="0"/>
                      <w:marRight w:val="0"/>
                      <w:marTop w:val="0"/>
                      <w:marBottom w:val="0"/>
                      <w:divBdr>
                        <w:top w:val="none" w:sz="0" w:space="0" w:color="auto"/>
                        <w:left w:val="none" w:sz="0" w:space="0" w:color="auto"/>
                        <w:bottom w:val="none" w:sz="0" w:space="0" w:color="auto"/>
                        <w:right w:val="none" w:sz="0" w:space="0" w:color="auto"/>
                      </w:divBdr>
                    </w:div>
                  </w:divsChild>
                </w:div>
                <w:div w:id="1197549335">
                  <w:marLeft w:val="0"/>
                  <w:marRight w:val="0"/>
                  <w:marTop w:val="0"/>
                  <w:marBottom w:val="0"/>
                  <w:divBdr>
                    <w:top w:val="none" w:sz="0" w:space="0" w:color="auto"/>
                    <w:left w:val="none" w:sz="0" w:space="0" w:color="auto"/>
                    <w:bottom w:val="none" w:sz="0" w:space="0" w:color="auto"/>
                    <w:right w:val="none" w:sz="0" w:space="0" w:color="auto"/>
                  </w:divBdr>
                  <w:divsChild>
                    <w:div w:id="629941089">
                      <w:marLeft w:val="0"/>
                      <w:marRight w:val="0"/>
                      <w:marTop w:val="0"/>
                      <w:marBottom w:val="0"/>
                      <w:divBdr>
                        <w:top w:val="none" w:sz="0" w:space="0" w:color="auto"/>
                        <w:left w:val="none" w:sz="0" w:space="0" w:color="auto"/>
                        <w:bottom w:val="none" w:sz="0" w:space="0" w:color="auto"/>
                        <w:right w:val="none" w:sz="0" w:space="0" w:color="auto"/>
                      </w:divBdr>
                    </w:div>
                  </w:divsChild>
                </w:div>
                <w:div w:id="1232884656">
                  <w:marLeft w:val="0"/>
                  <w:marRight w:val="0"/>
                  <w:marTop w:val="0"/>
                  <w:marBottom w:val="0"/>
                  <w:divBdr>
                    <w:top w:val="none" w:sz="0" w:space="0" w:color="auto"/>
                    <w:left w:val="none" w:sz="0" w:space="0" w:color="auto"/>
                    <w:bottom w:val="none" w:sz="0" w:space="0" w:color="auto"/>
                    <w:right w:val="none" w:sz="0" w:space="0" w:color="auto"/>
                  </w:divBdr>
                  <w:divsChild>
                    <w:div w:id="1344818740">
                      <w:marLeft w:val="0"/>
                      <w:marRight w:val="0"/>
                      <w:marTop w:val="0"/>
                      <w:marBottom w:val="0"/>
                      <w:divBdr>
                        <w:top w:val="none" w:sz="0" w:space="0" w:color="auto"/>
                        <w:left w:val="none" w:sz="0" w:space="0" w:color="auto"/>
                        <w:bottom w:val="none" w:sz="0" w:space="0" w:color="auto"/>
                        <w:right w:val="none" w:sz="0" w:space="0" w:color="auto"/>
                      </w:divBdr>
                    </w:div>
                  </w:divsChild>
                </w:div>
                <w:div w:id="1572961330">
                  <w:marLeft w:val="0"/>
                  <w:marRight w:val="0"/>
                  <w:marTop w:val="0"/>
                  <w:marBottom w:val="0"/>
                  <w:divBdr>
                    <w:top w:val="none" w:sz="0" w:space="0" w:color="auto"/>
                    <w:left w:val="none" w:sz="0" w:space="0" w:color="auto"/>
                    <w:bottom w:val="none" w:sz="0" w:space="0" w:color="auto"/>
                    <w:right w:val="none" w:sz="0" w:space="0" w:color="auto"/>
                  </w:divBdr>
                  <w:divsChild>
                    <w:div w:id="351884486">
                      <w:marLeft w:val="0"/>
                      <w:marRight w:val="0"/>
                      <w:marTop w:val="0"/>
                      <w:marBottom w:val="0"/>
                      <w:divBdr>
                        <w:top w:val="none" w:sz="0" w:space="0" w:color="auto"/>
                        <w:left w:val="none" w:sz="0" w:space="0" w:color="auto"/>
                        <w:bottom w:val="none" w:sz="0" w:space="0" w:color="auto"/>
                        <w:right w:val="none" w:sz="0" w:space="0" w:color="auto"/>
                      </w:divBdr>
                    </w:div>
                  </w:divsChild>
                </w:div>
                <w:div w:id="1663779458">
                  <w:marLeft w:val="0"/>
                  <w:marRight w:val="0"/>
                  <w:marTop w:val="0"/>
                  <w:marBottom w:val="0"/>
                  <w:divBdr>
                    <w:top w:val="none" w:sz="0" w:space="0" w:color="auto"/>
                    <w:left w:val="none" w:sz="0" w:space="0" w:color="auto"/>
                    <w:bottom w:val="none" w:sz="0" w:space="0" w:color="auto"/>
                    <w:right w:val="none" w:sz="0" w:space="0" w:color="auto"/>
                  </w:divBdr>
                  <w:divsChild>
                    <w:div w:id="829062442">
                      <w:marLeft w:val="0"/>
                      <w:marRight w:val="0"/>
                      <w:marTop w:val="0"/>
                      <w:marBottom w:val="0"/>
                      <w:divBdr>
                        <w:top w:val="none" w:sz="0" w:space="0" w:color="auto"/>
                        <w:left w:val="none" w:sz="0" w:space="0" w:color="auto"/>
                        <w:bottom w:val="none" w:sz="0" w:space="0" w:color="auto"/>
                        <w:right w:val="none" w:sz="0" w:space="0" w:color="auto"/>
                      </w:divBdr>
                    </w:div>
                    <w:div w:id="1475826890">
                      <w:marLeft w:val="0"/>
                      <w:marRight w:val="0"/>
                      <w:marTop w:val="0"/>
                      <w:marBottom w:val="0"/>
                      <w:divBdr>
                        <w:top w:val="none" w:sz="0" w:space="0" w:color="auto"/>
                        <w:left w:val="none" w:sz="0" w:space="0" w:color="auto"/>
                        <w:bottom w:val="none" w:sz="0" w:space="0" w:color="auto"/>
                        <w:right w:val="none" w:sz="0" w:space="0" w:color="auto"/>
                      </w:divBdr>
                    </w:div>
                  </w:divsChild>
                </w:div>
                <w:div w:id="1741976247">
                  <w:marLeft w:val="0"/>
                  <w:marRight w:val="0"/>
                  <w:marTop w:val="0"/>
                  <w:marBottom w:val="0"/>
                  <w:divBdr>
                    <w:top w:val="none" w:sz="0" w:space="0" w:color="auto"/>
                    <w:left w:val="none" w:sz="0" w:space="0" w:color="auto"/>
                    <w:bottom w:val="none" w:sz="0" w:space="0" w:color="auto"/>
                    <w:right w:val="none" w:sz="0" w:space="0" w:color="auto"/>
                  </w:divBdr>
                  <w:divsChild>
                    <w:div w:id="24450589">
                      <w:marLeft w:val="0"/>
                      <w:marRight w:val="0"/>
                      <w:marTop w:val="0"/>
                      <w:marBottom w:val="0"/>
                      <w:divBdr>
                        <w:top w:val="none" w:sz="0" w:space="0" w:color="auto"/>
                        <w:left w:val="none" w:sz="0" w:space="0" w:color="auto"/>
                        <w:bottom w:val="none" w:sz="0" w:space="0" w:color="auto"/>
                        <w:right w:val="none" w:sz="0" w:space="0" w:color="auto"/>
                      </w:divBdr>
                    </w:div>
                  </w:divsChild>
                </w:div>
                <w:div w:id="1786344700">
                  <w:marLeft w:val="0"/>
                  <w:marRight w:val="0"/>
                  <w:marTop w:val="0"/>
                  <w:marBottom w:val="0"/>
                  <w:divBdr>
                    <w:top w:val="none" w:sz="0" w:space="0" w:color="auto"/>
                    <w:left w:val="none" w:sz="0" w:space="0" w:color="auto"/>
                    <w:bottom w:val="none" w:sz="0" w:space="0" w:color="auto"/>
                    <w:right w:val="none" w:sz="0" w:space="0" w:color="auto"/>
                  </w:divBdr>
                  <w:divsChild>
                    <w:div w:id="1936791917">
                      <w:marLeft w:val="0"/>
                      <w:marRight w:val="0"/>
                      <w:marTop w:val="0"/>
                      <w:marBottom w:val="0"/>
                      <w:divBdr>
                        <w:top w:val="none" w:sz="0" w:space="0" w:color="auto"/>
                        <w:left w:val="none" w:sz="0" w:space="0" w:color="auto"/>
                        <w:bottom w:val="none" w:sz="0" w:space="0" w:color="auto"/>
                        <w:right w:val="none" w:sz="0" w:space="0" w:color="auto"/>
                      </w:divBdr>
                    </w:div>
                  </w:divsChild>
                </w:div>
                <w:div w:id="1814133856">
                  <w:marLeft w:val="0"/>
                  <w:marRight w:val="0"/>
                  <w:marTop w:val="0"/>
                  <w:marBottom w:val="0"/>
                  <w:divBdr>
                    <w:top w:val="none" w:sz="0" w:space="0" w:color="auto"/>
                    <w:left w:val="none" w:sz="0" w:space="0" w:color="auto"/>
                    <w:bottom w:val="none" w:sz="0" w:space="0" w:color="auto"/>
                    <w:right w:val="none" w:sz="0" w:space="0" w:color="auto"/>
                  </w:divBdr>
                  <w:divsChild>
                    <w:div w:id="271867253">
                      <w:marLeft w:val="0"/>
                      <w:marRight w:val="0"/>
                      <w:marTop w:val="0"/>
                      <w:marBottom w:val="0"/>
                      <w:divBdr>
                        <w:top w:val="none" w:sz="0" w:space="0" w:color="auto"/>
                        <w:left w:val="none" w:sz="0" w:space="0" w:color="auto"/>
                        <w:bottom w:val="none" w:sz="0" w:space="0" w:color="auto"/>
                        <w:right w:val="none" w:sz="0" w:space="0" w:color="auto"/>
                      </w:divBdr>
                    </w:div>
                  </w:divsChild>
                </w:div>
                <w:div w:id="1935281754">
                  <w:marLeft w:val="0"/>
                  <w:marRight w:val="0"/>
                  <w:marTop w:val="0"/>
                  <w:marBottom w:val="0"/>
                  <w:divBdr>
                    <w:top w:val="none" w:sz="0" w:space="0" w:color="auto"/>
                    <w:left w:val="none" w:sz="0" w:space="0" w:color="auto"/>
                    <w:bottom w:val="none" w:sz="0" w:space="0" w:color="auto"/>
                    <w:right w:val="none" w:sz="0" w:space="0" w:color="auto"/>
                  </w:divBdr>
                  <w:divsChild>
                    <w:div w:id="134494573">
                      <w:marLeft w:val="0"/>
                      <w:marRight w:val="0"/>
                      <w:marTop w:val="0"/>
                      <w:marBottom w:val="0"/>
                      <w:divBdr>
                        <w:top w:val="none" w:sz="0" w:space="0" w:color="auto"/>
                        <w:left w:val="none" w:sz="0" w:space="0" w:color="auto"/>
                        <w:bottom w:val="none" w:sz="0" w:space="0" w:color="auto"/>
                        <w:right w:val="none" w:sz="0" w:space="0" w:color="auto"/>
                      </w:divBdr>
                    </w:div>
                    <w:div w:id="322776408">
                      <w:marLeft w:val="0"/>
                      <w:marRight w:val="0"/>
                      <w:marTop w:val="0"/>
                      <w:marBottom w:val="0"/>
                      <w:divBdr>
                        <w:top w:val="none" w:sz="0" w:space="0" w:color="auto"/>
                        <w:left w:val="none" w:sz="0" w:space="0" w:color="auto"/>
                        <w:bottom w:val="none" w:sz="0" w:space="0" w:color="auto"/>
                        <w:right w:val="none" w:sz="0" w:space="0" w:color="auto"/>
                      </w:divBdr>
                    </w:div>
                    <w:div w:id="883761181">
                      <w:marLeft w:val="0"/>
                      <w:marRight w:val="0"/>
                      <w:marTop w:val="0"/>
                      <w:marBottom w:val="0"/>
                      <w:divBdr>
                        <w:top w:val="none" w:sz="0" w:space="0" w:color="auto"/>
                        <w:left w:val="none" w:sz="0" w:space="0" w:color="auto"/>
                        <w:bottom w:val="none" w:sz="0" w:space="0" w:color="auto"/>
                        <w:right w:val="none" w:sz="0" w:space="0" w:color="auto"/>
                      </w:divBdr>
                    </w:div>
                    <w:div w:id="1824395108">
                      <w:marLeft w:val="0"/>
                      <w:marRight w:val="0"/>
                      <w:marTop w:val="0"/>
                      <w:marBottom w:val="0"/>
                      <w:divBdr>
                        <w:top w:val="none" w:sz="0" w:space="0" w:color="auto"/>
                        <w:left w:val="none" w:sz="0" w:space="0" w:color="auto"/>
                        <w:bottom w:val="none" w:sz="0" w:space="0" w:color="auto"/>
                        <w:right w:val="none" w:sz="0" w:space="0" w:color="auto"/>
                      </w:divBdr>
                    </w:div>
                  </w:divsChild>
                </w:div>
                <w:div w:id="1963462245">
                  <w:marLeft w:val="0"/>
                  <w:marRight w:val="0"/>
                  <w:marTop w:val="0"/>
                  <w:marBottom w:val="0"/>
                  <w:divBdr>
                    <w:top w:val="none" w:sz="0" w:space="0" w:color="auto"/>
                    <w:left w:val="none" w:sz="0" w:space="0" w:color="auto"/>
                    <w:bottom w:val="none" w:sz="0" w:space="0" w:color="auto"/>
                    <w:right w:val="none" w:sz="0" w:space="0" w:color="auto"/>
                  </w:divBdr>
                  <w:divsChild>
                    <w:div w:id="573658925">
                      <w:marLeft w:val="0"/>
                      <w:marRight w:val="0"/>
                      <w:marTop w:val="0"/>
                      <w:marBottom w:val="0"/>
                      <w:divBdr>
                        <w:top w:val="none" w:sz="0" w:space="0" w:color="auto"/>
                        <w:left w:val="none" w:sz="0" w:space="0" w:color="auto"/>
                        <w:bottom w:val="none" w:sz="0" w:space="0" w:color="auto"/>
                        <w:right w:val="none" w:sz="0" w:space="0" w:color="auto"/>
                      </w:divBdr>
                    </w:div>
                  </w:divsChild>
                </w:div>
                <w:div w:id="1981955523">
                  <w:marLeft w:val="0"/>
                  <w:marRight w:val="0"/>
                  <w:marTop w:val="0"/>
                  <w:marBottom w:val="0"/>
                  <w:divBdr>
                    <w:top w:val="none" w:sz="0" w:space="0" w:color="auto"/>
                    <w:left w:val="none" w:sz="0" w:space="0" w:color="auto"/>
                    <w:bottom w:val="none" w:sz="0" w:space="0" w:color="auto"/>
                    <w:right w:val="none" w:sz="0" w:space="0" w:color="auto"/>
                  </w:divBdr>
                  <w:divsChild>
                    <w:div w:id="529487304">
                      <w:marLeft w:val="0"/>
                      <w:marRight w:val="0"/>
                      <w:marTop w:val="0"/>
                      <w:marBottom w:val="0"/>
                      <w:divBdr>
                        <w:top w:val="none" w:sz="0" w:space="0" w:color="auto"/>
                        <w:left w:val="none" w:sz="0" w:space="0" w:color="auto"/>
                        <w:bottom w:val="none" w:sz="0" w:space="0" w:color="auto"/>
                        <w:right w:val="none" w:sz="0" w:space="0" w:color="auto"/>
                      </w:divBdr>
                    </w:div>
                    <w:div w:id="90344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506465">
          <w:marLeft w:val="0"/>
          <w:marRight w:val="0"/>
          <w:marTop w:val="0"/>
          <w:marBottom w:val="0"/>
          <w:divBdr>
            <w:top w:val="none" w:sz="0" w:space="0" w:color="auto"/>
            <w:left w:val="none" w:sz="0" w:space="0" w:color="auto"/>
            <w:bottom w:val="none" w:sz="0" w:space="0" w:color="auto"/>
            <w:right w:val="none" w:sz="0" w:space="0" w:color="auto"/>
          </w:divBdr>
        </w:div>
      </w:divsChild>
    </w:div>
    <w:div w:id="1752698582">
      <w:bodyDiv w:val="1"/>
      <w:marLeft w:val="0"/>
      <w:marRight w:val="0"/>
      <w:marTop w:val="0"/>
      <w:marBottom w:val="0"/>
      <w:divBdr>
        <w:top w:val="none" w:sz="0" w:space="0" w:color="auto"/>
        <w:left w:val="none" w:sz="0" w:space="0" w:color="auto"/>
        <w:bottom w:val="none" w:sz="0" w:space="0" w:color="auto"/>
        <w:right w:val="none" w:sz="0" w:space="0" w:color="auto"/>
      </w:divBdr>
    </w:div>
    <w:div w:id="1771118703">
      <w:bodyDiv w:val="1"/>
      <w:marLeft w:val="0"/>
      <w:marRight w:val="0"/>
      <w:marTop w:val="0"/>
      <w:marBottom w:val="0"/>
      <w:divBdr>
        <w:top w:val="none" w:sz="0" w:space="0" w:color="auto"/>
        <w:left w:val="none" w:sz="0" w:space="0" w:color="auto"/>
        <w:bottom w:val="none" w:sz="0" w:space="0" w:color="auto"/>
        <w:right w:val="none" w:sz="0" w:space="0" w:color="auto"/>
      </w:divBdr>
      <w:divsChild>
        <w:div w:id="1022895623">
          <w:marLeft w:val="0"/>
          <w:marRight w:val="0"/>
          <w:marTop w:val="0"/>
          <w:marBottom w:val="0"/>
          <w:divBdr>
            <w:top w:val="none" w:sz="0" w:space="0" w:color="auto"/>
            <w:left w:val="none" w:sz="0" w:space="0" w:color="auto"/>
            <w:bottom w:val="none" w:sz="0" w:space="0" w:color="auto"/>
            <w:right w:val="none" w:sz="0" w:space="0" w:color="auto"/>
          </w:divBdr>
        </w:div>
        <w:div w:id="1564944955">
          <w:marLeft w:val="0"/>
          <w:marRight w:val="0"/>
          <w:marTop w:val="0"/>
          <w:marBottom w:val="0"/>
          <w:divBdr>
            <w:top w:val="none" w:sz="0" w:space="0" w:color="auto"/>
            <w:left w:val="none" w:sz="0" w:space="0" w:color="auto"/>
            <w:bottom w:val="none" w:sz="0" w:space="0" w:color="auto"/>
            <w:right w:val="none" w:sz="0" w:space="0" w:color="auto"/>
          </w:divBdr>
          <w:divsChild>
            <w:div w:id="460539821">
              <w:marLeft w:val="-75"/>
              <w:marRight w:val="0"/>
              <w:marTop w:val="30"/>
              <w:marBottom w:val="30"/>
              <w:divBdr>
                <w:top w:val="none" w:sz="0" w:space="0" w:color="auto"/>
                <w:left w:val="none" w:sz="0" w:space="0" w:color="auto"/>
                <w:bottom w:val="none" w:sz="0" w:space="0" w:color="auto"/>
                <w:right w:val="none" w:sz="0" w:space="0" w:color="auto"/>
              </w:divBdr>
              <w:divsChild>
                <w:div w:id="46414188">
                  <w:marLeft w:val="0"/>
                  <w:marRight w:val="0"/>
                  <w:marTop w:val="0"/>
                  <w:marBottom w:val="0"/>
                  <w:divBdr>
                    <w:top w:val="none" w:sz="0" w:space="0" w:color="auto"/>
                    <w:left w:val="none" w:sz="0" w:space="0" w:color="auto"/>
                    <w:bottom w:val="none" w:sz="0" w:space="0" w:color="auto"/>
                    <w:right w:val="none" w:sz="0" w:space="0" w:color="auto"/>
                  </w:divBdr>
                  <w:divsChild>
                    <w:div w:id="1516191828">
                      <w:marLeft w:val="0"/>
                      <w:marRight w:val="0"/>
                      <w:marTop w:val="0"/>
                      <w:marBottom w:val="0"/>
                      <w:divBdr>
                        <w:top w:val="none" w:sz="0" w:space="0" w:color="auto"/>
                        <w:left w:val="none" w:sz="0" w:space="0" w:color="auto"/>
                        <w:bottom w:val="none" w:sz="0" w:space="0" w:color="auto"/>
                        <w:right w:val="none" w:sz="0" w:space="0" w:color="auto"/>
                      </w:divBdr>
                    </w:div>
                  </w:divsChild>
                </w:div>
                <w:div w:id="296641472">
                  <w:marLeft w:val="0"/>
                  <w:marRight w:val="0"/>
                  <w:marTop w:val="0"/>
                  <w:marBottom w:val="0"/>
                  <w:divBdr>
                    <w:top w:val="none" w:sz="0" w:space="0" w:color="auto"/>
                    <w:left w:val="none" w:sz="0" w:space="0" w:color="auto"/>
                    <w:bottom w:val="none" w:sz="0" w:space="0" w:color="auto"/>
                    <w:right w:val="none" w:sz="0" w:space="0" w:color="auto"/>
                  </w:divBdr>
                  <w:divsChild>
                    <w:div w:id="265700027">
                      <w:marLeft w:val="0"/>
                      <w:marRight w:val="0"/>
                      <w:marTop w:val="0"/>
                      <w:marBottom w:val="0"/>
                      <w:divBdr>
                        <w:top w:val="none" w:sz="0" w:space="0" w:color="auto"/>
                        <w:left w:val="none" w:sz="0" w:space="0" w:color="auto"/>
                        <w:bottom w:val="none" w:sz="0" w:space="0" w:color="auto"/>
                        <w:right w:val="none" w:sz="0" w:space="0" w:color="auto"/>
                      </w:divBdr>
                    </w:div>
                    <w:div w:id="378672952">
                      <w:marLeft w:val="0"/>
                      <w:marRight w:val="0"/>
                      <w:marTop w:val="0"/>
                      <w:marBottom w:val="0"/>
                      <w:divBdr>
                        <w:top w:val="none" w:sz="0" w:space="0" w:color="auto"/>
                        <w:left w:val="none" w:sz="0" w:space="0" w:color="auto"/>
                        <w:bottom w:val="none" w:sz="0" w:space="0" w:color="auto"/>
                        <w:right w:val="none" w:sz="0" w:space="0" w:color="auto"/>
                      </w:divBdr>
                    </w:div>
                    <w:div w:id="482352799">
                      <w:marLeft w:val="0"/>
                      <w:marRight w:val="0"/>
                      <w:marTop w:val="0"/>
                      <w:marBottom w:val="0"/>
                      <w:divBdr>
                        <w:top w:val="none" w:sz="0" w:space="0" w:color="auto"/>
                        <w:left w:val="none" w:sz="0" w:space="0" w:color="auto"/>
                        <w:bottom w:val="none" w:sz="0" w:space="0" w:color="auto"/>
                        <w:right w:val="none" w:sz="0" w:space="0" w:color="auto"/>
                      </w:divBdr>
                    </w:div>
                    <w:div w:id="958953060">
                      <w:marLeft w:val="0"/>
                      <w:marRight w:val="0"/>
                      <w:marTop w:val="0"/>
                      <w:marBottom w:val="0"/>
                      <w:divBdr>
                        <w:top w:val="none" w:sz="0" w:space="0" w:color="auto"/>
                        <w:left w:val="none" w:sz="0" w:space="0" w:color="auto"/>
                        <w:bottom w:val="none" w:sz="0" w:space="0" w:color="auto"/>
                        <w:right w:val="none" w:sz="0" w:space="0" w:color="auto"/>
                      </w:divBdr>
                    </w:div>
                    <w:div w:id="1133981839">
                      <w:marLeft w:val="0"/>
                      <w:marRight w:val="0"/>
                      <w:marTop w:val="0"/>
                      <w:marBottom w:val="0"/>
                      <w:divBdr>
                        <w:top w:val="none" w:sz="0" w:space="0" w:color="auto"/>
                        <w:left w:val="none" w:sz="0" w:space="0" w:color="auto"/>
                        <w:bottom w:val="none" w:sz="0" w:space="0" w:color="auto"/>
                        <w:right w:val="none" w:sz="0" w:space="0" w:color="auto"/>
                      </w:divBdr>
                    </w:div>
                    <w:div w:id="1228296237">
                      <w:marLeft w:val="0"/>
                      <w:marRight w:val="0"/>
                      <w:marTop w:val="0"/>
                      <w:marBottom w:val="0"/>
                      <w:divBdr>
                        <w:top w:val="none" w:sz="0" w:space="0" w:color="auto"/>
                        <w:left w:val="none" w:sz="0" w:space="0" w:color="auto"/>
                        <w:bottom w:val="none" w:sz="0" w:space="0" w:color="auto"/>
                        <w:right w:val="none" w:sz="0" w:space="0" w:color="auto"/>
                      </w:divBdr>
                    </w:div>
                    <w:div w:id="1331175381">
                      <w:marLeft w:val="0"/>
                      <w:marRight w:val="0"/>
                      <w:marTop w:val="0"/>
                      <w:marBottom w:val="0"/>
                      <w:divBdr>
                        <w:top w:val="none" w:sz="0" w:space="0" w:color="auto"/>
                        <w:left w:val="none" w:sz="0" w:space="0" w:color="auto"/>
                        <w:bottom w:val="none" w:sz="0" w:space="0" w:color="auto"/>
                        <w:right w:val="none" w:sz="0" w:space="0" w:color="auto"/>
                      </w:divBdr>
                    </w:div>
                    <w:div w:id="1358893326">
                      <w:marLeft w:val="0"/>
                      <w:marRight w:val="0"/>
                      <w:marTop w:val="0"/>
                      <w:marBottom w:val="0"/>
                      <w:divBdr>
                        <w:top w:val="none" w:sz="0" w:space="0" w:color="auto"/>
                        <w:left w:val="none" w:sz="0" w:space="0" w:color="auto"/>
                        <w:bottom w:val="none" w:sz="0" w:space="0" w:color="auto"/>
                        <w:right w:val="none" w:sz="0" w:space="0" w:color="auto"/>
                      </w:divBdr>
                    </w:div>
                    <w:div w:id="1570454271">
                      <w:marLeft w:val="0"/>
                      <w:marRight w:val="0"/>
                      <w:marTop w:val="0"/>
                      <w:marBottom w:val="0"/>
                      <w:divBdr>
                        <w:top w:val="none" w:sz="0" w:space="0" w:color="auto"/>
                        <w:left w:val="none" w:sz="0" w:space="0" w:color="auto"/>
                        <w:bottom w:val="none" w:sz="0" w:space="0" w:color="auto"/>
                        <w:right w:val="none" w:sz="0" w:space="0" w:color="auto"/>
                      </w:divBdr>
                    </w:div>
                    <w:div w:id="1632243428">
                      <w:marLeft w:val="0"/>
                      <w:marRight w:val="0"/>
                      <w:marTop w:val="0"/>
                      <w:marBottom w:val="0"/>
                      <w:divBdr>
                        <w:top w:val="none" w:sz="0" w:space="0" w:color="auto"/>
                        <w:left w:val="none" w:sz="0" w:space="0" w:color="auto"/>
                        <w:bottom w:val="none" w:sz="0" w:space="0" w:color="auto"/>
                        <w:right w:val="none" w:sz="0" w:space="0" w:color="auto"/>
                      </w:divBdr>
                    </w:div>
                    <w:div w:id="1761217501">
                      <w:marLeft w:val="0"/>
                      <w:marRight w:val="0"/>
                      <w:marTop w:val="0"/>
                      <w:marBottom w:val="0"/>
                      <w:divBdr>
                        <w:top w:val="none" w:sz="0" w:space="0" w:color="auto"/>
                        <w:left w:val="none" w:sz="0" w:space="0" w:color="auto"/>
                        <w:bottom w:val="none" w:sz="0" w:space="0" w:color="auto"/>
                        <w:right w:val="none" w:sz="0" w:space="0" w:color="auto"/>
                      </w:divBdr>
                    </w:div>
                    <w:div w:id="2013531831">
                      <w:marLeft w:val="0"/>
                      <w:marRight w:val="0"/>
                      <w:marTop w:val="0"/>
                      <w:marBottom w:val="0"/>
                      <w:divBdr>
                        <w:top w:val="none" w:sz="0" w:space="0" w:color="auto"/>
                        <w:left w:val="none" w:sz="0" w:space="0" w:color="auto"/>
                        <w:bottom w:val="none" w:sz="0" w:space="0" w:color="auto"/>
                        <w:right w:val="none" w:sz="0" w:space="0" w:color="auto"/>
                      </w:divBdr>
                    </w:div>
                  </w:divsChild>
                </w:div>
                <w:div w:id="315305267">
                  <w:marLeft w:val="0"/>
                  <w:marRight w:val="0"/>
                  <w:marTop w:val="0"/>
                  <w:marBottom w:val="0"/>
                  <w:divBdr>
                    <w:top w:val="none" w:sz="0" w:space="0" w:color="auto"/>
                    <w:left w:val="none" w:sz="0" w:space="0" w:color="auto"/>
                    <w:bottom w:val="none" w:sz="0" w:space="0" w:color="auto"/>
                    <w:right w:val="none" w:sz="0" w:space="0" w:color="auto"/>
                  </w:divBdr>
                  <w:divsChild>
                    <w:div w:id="879589258">
                      <w:marLeft w:val="0"/>
                      <w:marRight w:val="0"/>
                      <w:marTop w:val="0"/>
                      <w:marBottom w:val="0"/>
                      <w:divBdr>
                        <w:top w:val="none" w:sz="0" w:space="0" w:color="auto"/>
                        <w:left w:val="none" w:sz="0" w:space="0" w:color="auto"/>
                        <w:bottom w:val="none" w:sz="0" w:space="0" w:color="auto"/>
                        <w:right w:val="none" w:sz="0" w:space="0" w:color="auto"/>
                      </w:divBdr>
                    </w:div>
                  </w:divsChild>
                </w:div>
                <w:div w:id="408430398">
                  <w:marLeft w:val="0"/>
                  <w:marRight w:val="0"/>
                  <w:marTop w:val="0"/>
                  <w:marBottom w:val="0"/>
                  <w:divBdr>
                    <w:top w:val="none" w:sz="0" w:space="0" w:color="auto"/>
                    <w:left w:val="none" w:sz="0" w:space="0" w:color="auto"/>
                    <w:bottom w:val="none" w:sz="0" w:space="0" w:color="auto"/>
                    <w:right w:val="none" w:sz="0" w:space="0" w:color="auto"/>
                  </w:divBdr>
                  <w:divsChild>
                    <w:div w:id="858740322">
                      <w:marLeft w:val="0"/>
                      <w:marRight w:val="0"/>
                      <w:marTop w:val="0"/>
                      <w:marBottom w:val="0"/>
                      <w:divBdr>
                        <w:top w:val="none" w:sz="0" w:space="0" w:color="auto"/>
                        <w:left w:val="none" w:sz="0" w:space="0" w:color="auto"/>
                        <w:bottom w:val="none" w:sz="0" w:space="0" w:color="auto"/>
                        <w:right w:val="none" w:sz="0" w:space="0" w:color="auto"/>
                      </w:divBdr>
                    </w:div>
                  </w:divsChild>
                </w:div>
                <w:div w:id="480776382">
                  <w:marLeft w:val="0"/>
                  <w:marRight w:val="0"/>
                  <w:marTop w:val="0"/>
                  <w:marBottom w:val="0"/>
                  <w:divBdr>
                    <w:top w:val="none" w:sz="0" w:space="0" w:color="auto"/>
                    <w:left w:val="none" w:sz="0" w:space="0" w:color="auto"/>
                    <w:bottom w:val="none" w:sz="0" w:space="0" w:color="auto"/>
                    <w:right w:val="none" w:sz="0" w:space="0" w:color="auto"/>
                  </w:divBdr>
                  <w:divsChild>
                    <w:div w:id="1141652708">
                      <w:marLeft w:val="0"/>
                      <w:marRight w:val="0"/>
                      <w:marTop w:val="0"/>
                      <w:marBottom w:val="0"/>
                      <w:divBdr>
                        <w:top w:val="none" w:sz="0" w:space="0" w:color="auto"/>
                        <w:left w:val="none" w:sz="0" w:space="0" w:color="auto"/>
                        <w:bottom w:val="none" w:sz="0" w:space="0" w:color="auto"/>
                        <w:right w:val="none" w:sz="0" w:space="0" w:color="auto"/>
                      </w:divBdr>
                    </w:div>
                  </w:divsChild>
                </w:div>
                <w:div w:id="547379873">
                  <w:marLeft w:val="0"/>
                  <w:marRight w:val="0"/>
                  <w:marTop w:val="0"/>
                  <w:marBottom w:val="0"/>
                  <w:divBdr>
                    <w:top w:val="none" w:sz="0" w:space="0" w:color="auto"/>
                    <w:left w:val="none" w:sz="0" w:space="0" w:color="auto"/>
                    <w:bottom w:val="none" w:sz="0" w:space="0" w:color="auto"/>
                    <w:right w:val="none" w:sz="0" w:space="0" w:color="auto"/>
                  </w:divBdr>
                  <w:divsChild>
                    <w:div w:id="1618297998">
                      <w:marLeft w:val="0"/>
                      <w:marRight w:val="0"/>
                      <w:marTop w:val="0"/>
                      <w:marBottom w:val="0"/>
                      <w:divBdr>
                        <w:top w:val="none" w:sz="0" w:space="0" w:color="auto"/>
                        <w:left w:val="none" w:sz="0" w:space="0" w:color="auto"/>
                        <w:bottom w:val="none" w:sz="0" w:space="0" w:color="auto"/>
                        <w:right w:val="none" w:sz="0" w:space="0" w:color="auto"/>
                      </w:divBdr>
                    </w:div>
                  </w:divsChild>
                </w:div>
                <w:div w:id="656038015">
                  <w:marLeft w:val="0"/>
                  <w:marRight w:val="0"/>
                  <w:marTop w:val="0"/>
                  <w:marBottom w:val="0"/>
                  <w:divBdr>
                    <w:top w:val="none" w:sz="0" w:space="0" w:color="auto"/>
                    <w:left w:val="none" w:sz="0" w:space="0" w:color="auto"/>
                    <w:bottom w:val="none" w:sz="0" w:space="0" w:color="auto"/>
                    <w:right w:val="none" w:sz="0" w:space="0" w:color="auto"/>
                  </w:divBdr>
                  <w:divsChild>
                    <w:div w:id="1874884777">
                      <w:marLeft w:val="0"/>
                      <w:marRight w:val="0"/>
                      <w:marTop w:val="0"/>
                      <w:marBottom w:val="0"/>
                      <w:divBdr>
                        <w:top w:val="none" w:sz="0" w:space="0" w:color="auto"/>
                        <w:left w:val="none" w:sz="0" w:space="0" w:color="auto"/>
                        <w:bottom w:val="none" w:sz="0" w:space="0" w:color="auto"/>
                        <w:right w:val="none" w:sz="0" w:space="0" w:color="auto"/>
                      </w:divBdr>
                    </w:div>
                  </w:divsChild>
                </w:div>
                <w:div w:id="732198927">
                  <w:marLeft w:val="0"/>
                  <w:marRight w:val="0"/>
                  <w:marTop w:val="0"/>
                  <w:marBottom w:val="0"/>
                  <w:divBdr>
                    <w:top w:val="none" w:sz="0" w:space="0" w:color="auto"/>
                    <w:left w:val="none" w:sz="0" w:space="0" w:color="auto"/>
                    <w:bottom w:val="none" w:sz="0" w:space="0" w:color="auto"/>
                    <w:right w:val="none" w:sz="0" w:space="0" w:color="auto"/>
                  </w:divBdr>
                  <w:divsChild>
                    <w:div w:id="1153567805">
                      <w:marLeft w:val="0"/>
                      <w:marRight w:val="0"/>
                      <w:marTop w:val="0"/>
                      <w:marBottom w:val="0"/>
                      <w:divBdr>
                        <w:top w:val="none" w:sz="0" w:space="0" w:color="auto"/>
                        <w:left w:val="none" w:sz="0" w:space="0" w:color="auto"/>
                        <w:bottom w:val="none" w:sz="0" w:space="0" w:color="auto"/>
                        <w:right w:val="none" w:sz="0" w:space="0" w:color="auto"/>
                      </w:divBdr>
                    </w:div>
                    <w:div w:id="2024165906">
                      <w:marLeft w:val="0"/>
                      <w:marRight w:val="0"/>
                      <w:marTop w:val="0"/>
                      <w:marBottom w:val="0"/>
                      <w:divBdr>
                        <w:top w:val="none" w:sz="0" w:space="0" w:color="auto"/>
                        <w:left w:val="none" w:sz="0" w:space="0" w:color="auto"/>
                        <w:bottom w:val="none" w:sz="0" w:space="0" w:color="auto"/>
                        <w:right w:val="none" w:sz="0" w:space="0" w:color="auto"/>
                      </w:divBdr>
                    </w:div>
                  </w:divsChild>
                </w:div>
                <w:div w:id="947468948">
                  <w:marLeft w:val="0"/>
                  <w:marRight w:val="0"/>
                  <w:marTop w:val="0"/>
                  <w:marBottom w:val="0"/>
                  <w:divBdr>
                    <w:top w:val="none" w:sz="0" w:space="0" w:color="auto"/>
                    <w:left w:val="none" w:sz="0" w:space="0" w:color="auto"/>
                    <w:bottom w:val="none" w:sz="0" w:space="0" w:color="auto"/>
                    <w:right w:val="none" w:sz="0" w:space="0" w:color="auto"/>
                  </w:divBdr>
                  <w:divsChild>
                    <w:div w:id="240723632">
                      <w:marLeft w:val="0"/>
                      <w:marRight w:val="0"/>
                      <w:marTop w:val="0"/>
                      <w:marBottom w:val="0"/>
                      <w:divBdr>
                        <w:top w:val="none" w:sz="0" w:space="0" w:color="auto"/>
                        <w:left w:val="none" w:sz="0" w:space="0" w:color="auto"/>
                        <w:bottom w:val="none" w:sz="0" w:space="0" w:color="auto"/>
                        <w:right w:val="none" w:sz="0" w:space="0" w:color="auto"/>
                      </w:divBdr>
                    </w:div>
                  </w:divsChild>
                </w:div>
                <w:div w:id="1170750261">
                  <w:marLeft w:val="0"/>
                  <w:marRight w:val="0"/>
                  <w:marTop w:val="0"/>
                  <w:marBottom w:val="0"/>
                  <w:divBdr>
                    <w:top w:val="none" w:sz="0" w:space="0" w:color="auto"/>
                    <w:left w:val="none" w:sz="0" w:space="0" w:color="auto"/>
                    <w:bottom w:val="none" w:sz="0" w:space="0" w:color="auto"/>
                    <w:right w:val="none" w:sz="0" w:space="0" w:color="auto"/>
                  </w:divBdr>
                  <w:divsChild>
                    <w:div w:id="115411842">
                      <w:marLeft w:val="0"/>
                      <w:marRight w:val="0"/>
                      <w:marTop w:val="0"/>
                      <w:marBottom w:val="0"/>
                      <w:divBdr>
                        <w:top w:val="none" w:sz="0" w:space="0" w:color="auto"/>
                        <w:left w:val="none" w:sz="0" w:space="0" w:color="auto"/>
                        <w:bottom w:val="none" w:sz="0" w:space="0" w:color="auto"/>
                        <w:right w:val="none" w:sz="0" w:space="0" w:color="auto"/>
                      </w:divBdr>
                    </w:div>
                    <w:div w:id="595750359">
                      <w:marLeft w:val="0"/>
                      <w:marRight w:val="0"/>
                      <w:marTop w:val="0"/>
                      <w:marBottom w:val="0"/>
                      <w:divBdr>
                        <w:top w:val="none" w:sz="0" w:space="0" w:color="auto"/>
                        <w:left w:val="none" w:sz="0" w:space="0" w:color="auto"/>
                        <w:bottom w:val="none" w:sz="0" w:space="0" w:color="auto"/>
                        <w:right w:val="none" w:sz="0" w:space="0" w:color="auto"/>
                      </w:divBdr>
                    </w:div>
                    <w:div w:id="1303080976">
                      <w:marLeft w:val="0"/>
                      <w:marRight w:val="0"/>
                      <w:marTop w:val="0"/>
                      <w:marBottom w:val="0"/>
                      <w:divBdr>
                        <w:top w:val="none" w:sz="0" w:space="0" w:color="auto"/>
                        <w:left w:val="none" w:sz="0" w:space="0" w:color="auto"/>
                        <w:bottom w:val="none" w:sz="0" w:space="0" w:color="auto"/>
                        <w:right w:val="none" w:sz="0" w:space="0" w:color="auto"/>
                      </w:divBdr>
                    </w:div>
                    <w:div w:id="1952206327">
                      <w:marLeft w:val="0"/>
                      <w:marRight w:val="0"/>
                      <w:marTop w:val="0"/>
                      <w:marBottom w:val="0"/>
                      <w:divBdr>
                        <w:top w:val="none" w:sz="0" w:space="0" w:color="auto"/>
                        <w:left w:val="none" w:sz="0" w:space="0" w:color="auto"/>
                        <w:bottom w:val="none" w:sz="0" w:space="0" w:color="auto"/>
                        <w:right w:val="none" w:sz="0" w:space="0" w:color="auto"/>
                      </w:divBdr>
                    </w:div>
                  </w:divsChild>
                </w:div>
                <w:div w:id="1175220671">
                  <w:marLeft w:val="0"/>
                  <w:marRight w:val="0"/>
                  <w:marTop w:val="0"/>
                  <w:marBottom w:val="0"/>
                  <w:divBdr>
                    <w:top w:val="none" w:sz="0" w:space="0" w:color="auto"/>
                    <w:left w:val="none" w:sz="0" w:space="0" w:color="auto"/>
                    <w:bottom w:val="none" w:sz="0" w:space="0" w:color="auto"/>
                    <w:right w:val="none" w:sz="0" w:space="0" w:color="auto"/>
                  </w:divBdr>
                  <w:divsChild>
                    <w:div w:id="1297029320">
                      <w:marLeft w:val="0"/>
                      <w:marRight w:val="0"/>
                      <w:marTop w:val="0"/>
                      <w:marBottom w:val="0"/>
                      <w:divBdr>
                        <w:top w:val="none" w:sz="0" w:space="0" w:color="auto"/>
                        <w:left w:val="none" w:sz="0" w:space="0" w:color="auto"/>
                        <w:bottom w:val="none" w:sz="0" w:space="0" w:color="auto"/>
                        <w:right w:val="none" w:sz="0" w:space="0" w:color="auto"/>
                      </w:divBdr>
                    </w:div>
                  </w:divsChild>
                </w:div>
                <w:div w:id="1231236753">
                  <w:marLeft w:val="0"/>
                  <w:marRight w:val="0"/>
                  <w:marTop w:val="0"/>
                  <w:marBottom w:val="0"/>
                  <w:divBdr>
                    <w:top w:val="none" w:sz="0" w:space="0" w:color="auto"/>
                    <w:left w:val="none" w:sz="0" w:space="0" w:color="auto"/>
                    <w:bottom w:val="none" w:sz="0" w:space="0" w:color="auto"/>
                    <w:right w:val="none" w:sz="0" w:space="0" w:color="auto"/>
                  </w:divBdr>
                  <w:divsChild>
                    <w:div w:id="1398624637">
                      <w:marLeft w:val="0"/>
                      <w:marRight w:val="0"/>
                      <w:marTop w:val="0"/>
                      <w:marBottom w:val="0"/>
                      <w:divBdr>
                        <w:top w:val="none" w:sz="0" w:space="0" w:color="auto"/>
                        <w:left w:val="none" w:sz="0" w:space="0" w:color="auto"/>
                        <w:bottom w:val="none" w:sz="0" w:space="0" w:color="auto"/>
                        <w:right w:val="none" w:sz="0" w:space="0" w:color="auto"/>
                      </w:divBdr>
                    </w:div>
                    <w:div w:id="1461802886">
                      <w:marLeft w:val="0"/>
                      <w:marRight w:val="0"/>
                      <w:marTop w:val="0"/>
                      <w:marBottom w:val="0"/>
                      <w:divBdr>
                        <w:top w:val="none" w:sz="0" w:space="0" w:color="auto"/>
                        <w:left w:val="none" w:sz="0" w:space="0" w:color="auto"/>
                        <w:bottom w:val="none" w:sz="0" w:space="0" w:color="auto"/>
                        <w:right w:val="none" w:sz="0" w:space="0" w:color="auto"/>
                      </w:divBdr>
                    </w:div>
                  </w:divsChild>
                </w:div>
                <w:div w:id="1367171417">
                  <w:marLeft w:val="0"/>
                  <w:marRight w:val="0"/>
                  <w:marTop w:val="0"/>
                  <w:marBottom w:val="0"/>
                  <w:divBdr>
                    <w:top w:val="none" w:sz="0" w:space="0" w:color="auto"/>
                    <w:left w:val="none" w:sz="0" w:space="0" w:color="auto"/>
                    <w:bottom w:val="none" w:sz="0" w:space="0" w:color="auto"/>
                    <w:right w:val="none" w:sz="0" w:space="0" w:color="auto"/>
                  </w:divBdr>
                  <w:divsChild>
                    <w:div w:id="1366977439">
                      <w:marLeft w:val="0"/>
                      <w:marRight w:val="0"/>
                      <w:marTop w:val="0"/>
                      <w:marBottom w:val="0"/>
                      <w:divBdr>
                        <w:top w:val="none" w:sz="0" w:space="0" w:color="auto"/>
                        <w:left w:val="none" w:sz="0" w:space="0" w:color="auto"/>
                        <w:bottom w:val="none" w:sz="0" w:space="0" w:color="auto"/>
                        <w:right w:val="none" w:sz="0" w:space="0" w:color="auto"/>
                      </w:divBdr>
                    </w:div>
                    <w:div w:id="1807965726">
                      <w:marLeft w:val="0"/>
                      <w:marRight w:val="0"/>
                      <w:marTop w:val="0"/>
                      <w:marBottom w:val="0"/>
                      <w:divBdr>
                        <w:top w:val="none" w:sz="0" w:space="0" w:color="auto"/>
                        <w:left w:val="none" w:sz="0" w:space="0" w:color="auto"/>
                        <w:bottom w:val="none" w:sz="0" w:space="0" w:color="auto"/>
                        <w:right w:val="none" w:sz="0" w:space="0" w:color="auto"/>
                      </w:divBdr>
                    </w:div>
                  </w:divsChild>
                </w:div>
                <w:div w:id="1385981777">
                  <w:marLeft w:val="0"/>
                  <w:marRight w:val="0"/>
                  <w:marTop w:val="0"/>
                  <w:marBottom w:val="0"/>
                  <w:divBdr>
                    <w:top w:val="none" w:sz="0" w:space="0" w:color="auto"/>
                    <w:left w:val="none" w:sz="0" w:space="0" w:color="auto"/>
                    <w:bottom w:val="none" w:sz="0" w:space="0" w:color="auto"/>
                    <w:right w:val="none" w:sz="0" w:space="0" w:color="auto"/>
                  </w:divBdr>
                  <w:divsChild>
                    <w:div w:id="1755933238">
                      <w:marLeft w:val="0"/>
                      <w:marRight w:val="0"/>
                      <w:marTop w:val="0"/>
                      <w:marBottom w:val="0"/>
                      <w:divBdr>
                        <w:top w:val="none" w:sz="0" w:space="0" w:color="auto"/>
                        <w:left w:val="none" w:sz="0" w:space="0" w:color="auto"/>
                        <w:bottom w:val="none" w:sz="0" w:space="0" w:color="auto"/>
                        <w:right w:val="none" w:sz="0" w:space="0" w:color="auto"/>
                      </w:divBdr>
                    </w:div>
                  </w:divsChild>
                </w:div>
                <w:div w:id="1402753963">
                  <w:marLeft w:val="0"/>
                  <w:marRight w:val="0"/>
                  <w:marTop w:val="0"/>
                  <w:marBottom w:val="0"/>
                  <w:divBdr>
                    <w:top w:val="none" w:sz="0" w:space="0" w:color="auto"/>
                    <w:left w:val="none" w:sz="0" w:space="0" w:color="auto"/>
                    <w:bottom w:val="none" w:sz="0" w:space="0" w:color="auto"/>
                    <w:right w:val="none" w:sz="0" w:space="0" w:color="auto"/>
                  </w:divBdr>
                  <w:divsChild>
                    <w:div w:id="460461356">
                      <w:marLeft w:val="0"/>
                      <w:marRight w:val="0"/>
                      <w:marTop w:val="0"/>
                      <w:marBottom w:val="0"/>
                      <w:divBdr>
                        <w:top w:val="none" w:sz="0" w:space="0" w:color="auto"/>
                        <w:left w:val="none" w:sz="0" w:space="0" w:color="auto"/>
                        <w:bottom w:val="none" w:sz="0" w:space="0" w:color="auto"/>
                        <w:right w:val="none" w:sz="0" w:space="0" w:color="auto"/>
                      </w:divBdr>
                    </w:div>
                  </w:divsChild>
                </w:div>
                <w:div w:id="1533879628">
                  <w:marLeft w:val="0"/>
                  <w:marRight w:val="0"/>
                  <w:marTop w:val="0"/>
                  <w:marBottom w:val="0"/>
                  <w:divBdr>
                    <w:top w:val="none" w:sz="0" w:space="0" w:color="auto"/>
                    <w:left w:val="none" w:sz="0" w:space="0" w:color="auto"/>
                    <w:bottom w:val="none" w:sz="0" w:space="0" w:color="auto"/>
                    <w:right w:val="none" w:sz="0" w:space="0" w:color="auto"/>
                  </w:divBdr>
                  <w:divsChild>
                    <w:div w:id="290980703">
                      <w:marLeft w:val="0"/>
                      <w:marRight w:val="0"/>
                      <w:marTop w:val="0"/>
                      <w:marBottom w:val="0"/>
                      <w:divBdr>
                        <w:top w:val="none" w:sz="0" w:space="0" w:color="auto"/>
                        <w:left w:val="none" w:sz="0" w:space="0" w:color="auto"/>
                        <w:bottom w:val="none" w:sz="0" w:space="0" w:color="auto"/>
                        <w:right w:val="none" w:sz="0" w:space="0" w:color="auto"/>
                      </w:divBdr>
                    </w:div>
                    <w:div w:id="1472212245">
                      <w:marLeft w:val="0"/>
                      <w:marRight w:val="0"/>
                      <w:marTop w:val="0"/>
                      <w:marBottom w:val="0"/>
                      <w:divBdr>
                        <w:top w:val="none" w:sz="0" w:space="0" w:color="auto"/>
                        <w:left w:val="none" w:sz="0" w:space="0" w:color="auto"/>
                        <w:bottom w:val="none" w:sz="0" w:space="0" w:color="auto"/>
                        <w:right w:val="none" w:sz="0" w:space="0" w:color="auto"/>
                      </w:divBdr>
                    </w:div>
                  </w:divsChild>
                </w:div>
                <w:div w:id="2057241295">
                  <w:marLeft w:val="0"/>
                  <w:marRight w:val="0"/>
                  <w:marTop w:val="0"/>
                  <w:marBottom w:val="0"/>
                  <w:divBdr>
                    <w:top w:val="none" w:sz="0" w:space="0" w:color="auto"/>
                    <w:left w:val="none" w:sz="0" w:space="0" w:color="auto"/>
                    <w:bottom w:val="none" w:sz="0" w:space="0" w:color="auto"/>
                    <w:right w:val="none" w:sz="0" w:space="0" w:color="auto"/>
                  </w:divBdr>
                  <w:divsChild>
                    <w:div w:id="1251961333">
                      <w:marLeft w:val="0"/>
                      <w:marRight w:val="0"/>
                      <w:marTop w:val="0"/>
                      <w:marBottom w:val="0"/>
                      <w:divBdr>
                        <w:top w:val="none" w:sz="0" w:space="0" w:color="auto"/>
                        <w:left w:val="none" w:sz="0" w:space="0" w:color="auto"/>
                        <w:bottom w:val="none" w:sz="0" w:space="0" w:color="auto"/>
                        <w:right w:val="none" w:sz="0" w:space="0" w:color="auto"/>
                      </w:divBdr>
                    </w:div>
                  </w:divsChild>
                </w:div>
                <w:div w:id="2059547023">
                  <w:marLeft w:val="0"/>
                  <w:marRight w:val="0"/>
                  <w:marTop w:val="0"/>
                  <w:marBottom w:val="0"/>
                  <w:divBdr>
                    <w:top w:val="none" w:sz="0" w:space="0" w:color="auto"/>
                    <w:left w:val="none" w:sz="0" w:space="0" w:color="auto"/>
                    <w:bottom w:val="none" w:sz="0" w:space="0" w:color="auto"/>
                    <w:right w:val="none" w:sz="0" w:space="0" w:color="auto"/>
                  </w:divBdr>
                  <w:divsChild>
                    <w:div w:id="109472822">
                      <w:marLeft w:val="0"/>
                      <w:marRight w:val="0"/>
                      <w:marTop w:val="0"/>
                      <w:marBottom w:val="0"/>
                      <w:divBdr>
                        <w:top w:val="none" w:sz="0" w:space="0" w:color="auto"/>
                        <w:left w:val="none" w:sz="0" w:space="0" w:color="auto"/>
                        <w:bottom w:val="none" w:sz="0" w:space="0" w:color="auto"/>
                        <w:right w:val="none" w:sz="0" w:space="0" w:color="auto"/>
                      </w:divBdr>
                    </w:div>
                    <w:div w:id="36552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859935">
      <w:bodyDiv w:val="1"/>
      <w:marLeft w:val="0"/>
      <w:marRight w:val="0"/>
      <w:marTop w:val="0"/>
      <w:marBottom w:val="0"/>
      <w:divBdr>
        <w:top w:val="none" w:sz="0" w:space="0" w:color="auto"/>
        <w:left w:val="none" w:sz="0" w:space="0" w:color="auto"/>
        <w:bottom w:val="none" w:sz="0" w:space="0" w:color="auto"/>
        <w:right w:val="none" w:sz="0" w:space="0" w:color="auto"/>
      </w:divBdr>
    </w:div>
    <w:div w:id="1796829793">
      <w:bodyDiv w:val="1"/>
      <w:marLeft w:val="0"/>
      <w:marRight w:val="0"/>
      <w:marTop w:val="0"/>
      <w:marBottom w:val="0"/>
      <w:divBdr>
        <w:top w:val="none" w:sz="0" w:space="0" w:color="auto"/>
        <w:left w:val="none" w:sz="0" w:space="0" w:color="auto"/>
        <w:bottom w:val="none" w:sz="0" w:space="0" w:color="auto"/>
        <w:right w:val="none" w:sz="0" w:space="0" w:color="auto"/>
      </w:divBdr>
    </w:div>
    <w:div w:id="1812363850">
      <w:bodyDiv w:val="1"/>
      <w:marLeft w:val="0"/>
      <w:marRight w:val="0"/>
      <w:marTop w:val="0"/>
      <w:marBottom w:val="0"/>
      <w:divBdr>
        <w:top w:val="none" w:sz="0" w:space="0" w:color="auto"/>
        <w:left w:val="none" w:sz="0" w:space="0" w:color="auto"/>
        <w:bottom w:val="none" w:sz="0" w:space="0" w:color="auto"/>
        <w:right w:val="none" w:sz="0" w:space="0" w:color="auto"/>
      </w:divBdr>
      <w:divsChild>
        <w:div w:id="897789213">
          <w:marLeft w:val="0"/>
          <w:marRight w:val="0"/>
          <w:marTop w:val="0"/>
          <w:marBottom w:val="0"/>
          <w:divBdr>
            <w:top w:val="none" w:sz="0" w:space="0" w:color="auto"/>
            <w:left w:val="none" w:sz="0" w:space="0" w:color="auto"/>
            <w:bottom w:val="none" w:sz="0" w:space="0" w:color="auto"/>
            <w:right w:val="none" w:sz="0" w:space="0" w:color="auto"/>
          </w:divBdr>
          <w:divsChild>
            <w:div w:id="222452584">
              <w:marLeft w:val="-75"/>
              <w:marRight w:val="0"/>
              <w:marTop w:val="30"/>
              <w:marBottom w:val="30"/>
              <w:divBdr>
                <w:top w:val="none" w:sz="0" w:space="0" w:color="auto"/>
                <w:left w:val="none" w:sz="0" w:space="0" w:color="auto"/>
                <w:bottom w:val="none" w:sz="0" w:space="0" w:color="auto"/>
                <w:right w:val="none" w:sz="0" w:space="0" w:color="auto"/>
              </w:divBdr>
              <w:divsChild>
                <w:div w:id="8920982">
                  <w:marLeft w:val="0"/>
                  <w:marRight w:val="0"/>
                  <w:marTop w:val="0"/>
                  <w:marBottom w:val="0"/>
                  <w:divBdr>
                    <w:top w:val="none" w:sz="0" w:space="0" w:color="auto"/>
                    <w:left w:val="none" w:sz="0" w:space="0" w:color="auto"/>
                    <w:bottom w:val="none" w:sz="0" w:space="0" w:color="auto"/>
                    <w:right w:val="none" w:sz="0" w:space="0" w:color="auto"/>
                  </w:divBdr>
                  <w:divsChild>
                    <w:div w:id="559635757">
                      <w:marLeft w:val="0"/>
                      <w:marRight w:val="0"/>
                      <w:marTop w:val="0"/>
                      <w:marBottom w:val="0"/>
                      <w:divBdr>
                        <w:top w:val="none" w:sz="0" w:space="0" w:color="auto"/>
                        <w:left w:val="none" w:sz="0" w:space="0" w:color="auto"/>
                        <w:bottom w:val="none" w:sz="0" w:space="0" w:color="auto"/>
                        <w:right w:val="none" w:sz="0" w:space="0" w:color="auto"/>
                      </w:divBdr>
                    </w:div>
                    <w:div w:id="680476233">
                      <w:marLeft w:val="0"/>
                      <w:marRight w:val="0"/>
                      <w:marTop w:val="0"/>
                      <w:marBottom w:val="0"/>
                      <w:divBdr>
                        <w:top w:val="none" w:sz="0" w:space="0" w:color="auto"/>
                        <w:left w:val="none" w:sz="0" w:space="0" w:color="auto"/>
                        <w:bottom w:val="none" w:sz="0" w:space="0" w:color="auto"/>
                        <w:right w:val="none" w:sz="0" w:space="0" w:color="auto"/>
                      </w:divBdr>
                    </w:div>
                  </w:divsChild>
                </w:div>
                <w:div w:id="19016374">
                  <w:marLeft w:val="0"/>
                  <w:marRight w:val="0"/>
                  <w:marTop w:val="0"/>
                  <w:marBottom w:val="0"/>
                  <w:divBdr>
                    <w:top w:val="none" w:sz="0" w:space="0" w:color="auto"/>
                    <w:left w:val="none" w:sz="0" w:space="0" w:color="auto"/>
                    <w:bottom w:val="none" w:sz="0" w:space="0" w:color="auto"/>
                    <w:right w:val="none" w:sz="0" w:space="0" w:color="auto"/>
                  </w:divBdr>
                  <w:divsChild>
                    <w:div w:id="702248047">
                      <w:marLeft w:val="0"/>
                      <w:marRight w:val="0"/>
                      <w:marTop w:val="0"/>
                      <w:marBottom w:val="0"/>
                      <w:divBdr>
                        <w:top w:val="none" w:sz="0" w:space="0" w:color="auto"/>
                        <w:left w:val="none" w:sz="0" w:space="0" w:color="auto"/>
                        <w:bottom w:val="none" w:sz="0" w:space="0" w:color="auto"/>
                        <w:right w:val="none" w:sz="0" w:space="0" w:color="auto"/>
                      </w:divBdr>
                    </w:div>
                  </w:divsChild>
                </w:div>
                <w:div w:id="141313432">
                  <w:marLeft w:val="0"/>
                  <w:marRight w:val="0"/>
                  <w:marTop w:val="0"/>
                  <w:marBottom w:val="0"/>
                  <w:divBdr>
                    <w:top w:val="none" w:sz="0" w:space="0" w:color="auto"/>
                    <w:left w:val="none" w:sz="0" w:space="0" w:color="auto"/>
                    <w:bottom w:val="none" w:sz="0" w:space="0" w:color="auto"/>
                    <w:right w:val="none" w:sz="0" w:space="0" w:color="auto"/>
                  </w:divBdr>
                  <w:divsChild>
                    <w:div w:id="588539271">
                      <w:marLeft w:val="0"/>
                      <w:marRight w:val="0"/>
                      <w:marTop w:val="0"/>
                      <w:marBottom w:val="0"/>
                      <w:divBdr>
                        <w:top w:val="none" w:sz="0" w:space="0" w:color="auto"/>
                        <w:left w:val="none" w:sz="0" w:space="0" w:color="auto"/>
                        <w:bottom w:val="none" w:sz="0" w:space="0" w:color="auto"/>
                        <w:right w:val="none" w:sz="0" w:space="0" w:color="auto"/>
                      </w:divBdr>
                    </w:div>
                  </w:divsChild>
                </w:div>
                <w:div w:id="229924091">
                  <w:marLeft w:val="0"/>
                  <w:marRight w:val="0"/>
                  <w:marTop w:val="0"/>
                  <w:marBottom w:val="0"/>
                  <w:divBdr>
                    <w:top w:val="none" w:sz="0" w:space="0" w:color="auto"/>
                    <w:left w:val="none" w:sz="0" w:space="0" w:color="auto"/>
                    <w:bottom w:val="none" w:sz="0" w:space="0" w:color="auto"/>
                    <w:right w:val="none" w:sz="0" w:space="0" w:color="auto"/>
                  </w:divBdr>
                  <w:divsChild>
                    <w:div w:id="1925532050">
                      <w:marLeft w:val="0"/>
                      <w:marRight w:val="0"/>
                      <w:marTop w:val="0"/>
                      <w:marBottom w:val="0"/>
                      <w:divBdr>
                        <w:top w:val="none" w:sz="0" w:space="0" w:color="auto"/>
                        <w:left w:val="none" w:sz="0" w:space="0" w:color="auto"/>
                        <w:bottom w:val="none" w:sz="0" w:space="0" w:color="auto"/>
                        <w:right w:val="none" w:sz="0" w:space="0" w:color="auto"/>
                      </w:divBdr>
                    </w:div>
                  </w:divsChild>
                </w:div>
                <w:div w:id="532303087">
                  <w:marLeft w:val="0"/>
                  <w:marRight w:val="0"/>
                  <w:marTop w:val="0"/>
                  <w:marBottom w:val="0"/>
                  <w:divBdr>
                    <w:top w:val="none" w:sz="0" w:space="0" w:color="auto"/>
                    <w:left w:val="none" w:sz="0" w:space="0" w:color="auto"/>
                    <w:bottom w:val="none" w:sz="0" w:space="0" w:color="auto"/>
                    <w:right w:val="none" w:sz="0" w:space="0" w:color="auto"/>
                  </w:divBdr>
                  <w:divsChild>
                    <w:div w:id="793795735">
                      <w:marLeft w:val="0"/>
                      <w:marRight w:val="0"/>
                      <w:marTop w:val="0"/>
                      <w:marBottom w:val="0"/>
                      <w:divBdr>
                        <w:top w:val="none" w:sz="0" w:space="0" w:color="auto"/>
                        <w:left w:val="none" w:sz="0" w:space="0" w:color="auto"/>
                        <w:bottom w:val="none" w:sz="0" w:space="0" w:color="auto"/>
                        <w:right w:val="none" w:sz="0" w:space="0" w:color="auto"/>
                      </w:divBdr>
                    </w:div>
                    <w:div w:id="1714620785">
                      <w:marLeft w:val="0"/>
                      <w:marRight w:val="0"/>
                      <w:marTop w:val="0"/>
                      <w:marBottom w:val="0"/>
                      <w:divBdr>
                        <w:top w:val="none" w:sz="0" w:space="0" w:color="auto"/>
                        <w:left w:val="none" w:sz="0" w:space="0" w:color="auto"/>
                        <w:bottom w:val="none" w:sz="0" w:space="0" w:color="auto"/>
                        <w:right w:val="none" w:sz="0" w:space="0" w:color="auto"/>
                      </w:divBdr>
                    </w:div>
                  </w:divsChild>
                </w:div>
                <w:div w:id="700595411">
                  <w:marLeft w:val="0"/>
                  <w:marRight w:val="0"/>
                  <w:marTop w:val="0"/>
                  <w:marBottom w:val="0"/>
                  <w:divBdr>
                    <w:top w:val="none" w:sz="0" w:space="0" w:color="auto"/>
                    <w:left w:val="none" w:sz="0" w:space="0" w:color="auto"/>
                    <w:bottom w:val="none" w:sz="0" w:space="0" w:color="auto"/>
                    <w:right w:val="none" w:sz="0" w:space="0" w:color="auto"/>
                  </w:divBdr>
                  <w:divsChild>
                    <w:div w:id="91702137">
                      <w:marLeft w:val="0"/>
                      <w:marRight w:val="0"/>
                      <w:marTop w:val="0"/>
                      <w:marBottom w:val="0"/>
                      <w:divBdr>
                        <w:top w:val="none" w:sz="0" w:space="0" w:color="auto"/>
                        <w:left w:val="none" w:sz="0" w:space="0" w:color="auto"/>
                        <w:bottom w:val="none" w:sz="0" w:space="0" w:color="auto"/>
                        <w:right w:val="none" w:sz="0" w:space="0" w:color="auto"/>
                      </w:divBdr>
                    </w:div>
                    <w:div w:id="633023036">
                      <w:marLeft w:val="0"/>
                      <w:marRight w:val="0"/>
                      <w:marTop w:val="0"/>
                      <w:marBottom w:val="0"/>
                      <w:divBdr>
                        <w:top w:val="none" w:sz="0" w:space="0" w:color="auto"/>
                        <w:left w:val="none" w:sz="0" w:space="0" w:color="auto"/>
                        <w:bottom w:val="none" w:sz="0" w:space="0" w:color="auto"/>
                        <w:right w:val="none" w:sz="0" w:space="0" w:color="auto"/>
                      </w:divBdr>
                    </w:div>
                    <w:div w:id="1225337632">
                      <w:marLeft w:val="0"/>
                      <w:marRight w:val="0"/>
                      <w:marTop w:val="0"/>
                      <w:marBottom w:val="0"/>
                      <w:divBdr>
                        <w:top w:val="none" w:sz="0" w:space="0" w:color="auto"/>
                        <w:left w:val="none" w:sz="0" w:space="0" w:color="auto"/>
                        <w:bottom w:val="none" w:sz="0" w:space="0" w:color="auto"/>
                        <w:right w:val="none" w:sz="0" w:space="0" w:color="auto"/>
                      </w:divBdr>
                    </w:div>
                    <w:div w:id="1786342459">
                      <w:marLeft w:val="0"/>
                      <w:marRight w:val="0"/>
                      <w:marTop w:val="0"/>
                      <w:marBottom w:val="0"/>
                      <w:divBdr>
                        <w:top w:val="none" w:sz="0" w:space="0" w:color="auto"/>
                        <w:left w:val="none" w:sz="0" w:space="0" w:color="auto"/>
                        <w:bottom w:val="none" w:sz="0" w:space="0" w:color="auto"/>
                        <w:right w:val="none" w:sz="0" w:space="0" w:color="auto"/>
                      </w:divBdr>
                    </w:div>
                  </w:divsChild>
                </w:div>
                <w:div w:id="830877111">
                  <w:marLeft w:val="0"/>
                  <w:marRight w:val="0"/>
                  <w:marTop w:val="0"/>
                  <w:marBottom w:val="0"/>
                  <w:divBdr>
                    <w:top w:val="none" w:sz="0" w:space="0" w:color="auto"/>
                    <w:left w:val="none" w:sz="0" w:space="0" w:color="auto"/>
                    <w:bottom w:val="none" w:sz="0" w:space="0" w:color="auto"/>
                    <w:right w:val="none" w:sz="0" w:space="0" w:color="auto"/>
                  </w:divBdr>
                  <w:divsChild>
                    <w:div w:id="1409110210">
                      <w:marLeft w:val="0"/>
                      <w:marRight w:val="0"/>
                      <w:marTop w:val="0"/>
                      <w:marBottom w:val="0"/>
                      <w:divBdr>
                        <w:top w:val="none" w:sz="0" w:space="0" w:color="auto"/>
                        <w:left w:val="none" w:sz="0" w:space="0" w:color="auto"/>
                        <w:bottom w:val="none" w:sz="0" w:space="0" w:color="auto"/>
                        <w:right w:val="none" w:sz="0" w:space="0" w:color="auto"/>
                      </w:divBdr>
                    </w:div>
                  </w:divsChild>
                </w:div>
                <w:div w:id="861287114">
                  <w:marLeft w:val="0"/>
                  <w:marRight w:val="0"/>
                  <w:marTop w:val="0"/>
                  <w:marBottom w:val="0"/>
                  <w:divBdr>
                    <w:top w:val="none" w:sz="0" w:space="0" w:color="auto"/>
                    <w:left w:val="none" w:sz="0" w:space="0" w:color="auto"/>
                    <w:bottom w:val="none" w:sz="0" w:space="0" w:color="auto"/>
                    <w:right w:val="none" w:sz="0" w:space="0" w:color="auto"/>
                  </w:divBdr>
                  <w:divsChild>
                    <w:div w:id="36198447">
                      <w:marLeft w:val="0"/>
                      <w:marRight w:val="0"/>
                      <w:marTop w:val="0"/>
                      <w:marBottom w:val="0"/>
                      <w:divBdr>
                        <w:top w:val="none" w:sz="0" w:space="0" w:color="auto"/>
                        <w:left w:val="none" w:sz="0" w:space="0" w:color="auto"/>
                        <w:bottom w:val="none" w:sz="0" w:space="0" w:color="auto"/>
                        <w:right w:val="none" w:sz="0" w:space="0" w:color="auto"/>
                      </w:divBdr>
                    </w:div>
                  </w:divsChild>
                </w:div>
                <w:div w:id="917206304">
                  <w:marLeft w:val="0"/>
                  <w:marRight w:val="0"/>
                  <w:marTop w:val="0"/>
                  <w:marBottom w:val="0"/>
                  <w:divBdr>
                    <w:top w:val="none" w:sz="0" w:space="0" w:color="auto"/>
                    <w:left w:val="none" w:sz="0" w:space="0" w:color="auto"/>
                    <w:bottom w:val="none" w:sz="0" w:space="0" w:color="auto"/>
                    <w:right w:val="none" w:sz="0" w:space="0" w:color="auto"/>
                  </w:divBdr>
                  <w:divsChild>
                    <w:div w:id="243996489">
                      <w:marLeft w:val="0"/>
                      <w:marRight w:val="0"/>
                      <w:marTop w:val="0"/>
                      <w:marBottom w:val="0"/>
                      <w:divBdr>
                        <w:top w:val="none" w:sz="0" w:space="0" w:color="auto"/>
                        <w:left w:val="none" w:sz="0" w:space="0" w:color="auto"/>
                        <w:bottom w:val="none" w:sz="0" w:space="0" w:color="auto"/>
                        <w:right w:val="none" w:sz="0" w:space="0" w:color="auto"/>
                      </w:divBdr>
                    </w:div>
                    <w:div w:id="1231766884">
                      <w:marLeft w:val="0"/>
                      <w:marRight w:val="0"/>
                      <w:marTop w:val="0"/>
                      <w:marBottom w:val="0"/>
                      <w:divBdr>
                        <w:top w:val="none" w:sz="0" w:space="0" w:color="auto"/>
                        <w:left w:val="none" w:sz="0" w:space="0" w:color="auto"/>
                        <w:bottom w:val="none" w:sz="0" w:space="0" w:color="auto"/>
                        <w:right w:val="none" w:sz="0" w:space="0" w:color="auto"/>
                      </w:divBdr>
                    </w:div>
                  </w:divsChild>
                </w:div>
                <w:div w:id="1205679018">
                  <w:marLeft w:val="0"/>
                  <w:marRight w:val="0"/>
                  <w:marTop w:val="0"/>
                  <w:marBottom w:val="0"/>
                  <w:divBdr>
                    <w:top w:val="none" w:sz="0" w:space="0" w:color="auto"/>
                    <w:left w:val="none" w:sz="0" w:space="0" w:color="auto"/>
                    <w:bottom w:val="none" w:sz="0" w:space="0" w:color="auto"/>
                    <w:right w:val="none" w:sz="0" w:space="0" w:color="auto"/>
                  </w:divBdr>
                  <w:divsChild>
                    <w:div w:id="2106804408">
                      <w:marLeft w:val="0"/>
                      <w:marRight w:val="0"/>
                      <w:marTop w:val="0"/>
                      <w:marBottom w:val="0"/>
                      <w:divBdr>
                        <w:top w:val="none" w:sz="0" w:space="0" w:color="auto"/>
                        <w:left w:val="none" w:sz="0" w:space="0" w:color="auto"/>
                        <w:bottom w:val="none" w:sz="0" w:space="0" w:color="auto"/>
                        <w:right w:val="none" w:sz="0" w:space="0" w:color="auto"/>
                      </w:divBdr>
                    </w:div>
                  </w:divsChild>
                </w:div>
                <w:div w:id="1257251063">
                  <w:marLeft w:val="0"/>
                  <w:marRight w:val="0"/>
                  <w:marTop w:val="0"/>
                  <w:marBottom w:val="0"/>
                  <w:divBdr>
                    <w:top w:val="none" w:sz="0" w:space="0" w:color="auto"/>
                    <w:left w:val="none" w:sz="0" w:space="0" w:color="auto"/>
                    <w:bottom w:val="none" w:sz="0" w:space="0" w:color="auto"/>
                    <w:right w:val="none" w:sz="0" w:space="0" w:color="auto"/>
                  </w:divBdr>
                  <w:divsChild>
                    <w:div w:id="2090496206">
                      <w:marLeft w:val="0"/>
                      <w:marRight w:val="0"/>
                      <w:marTop w:val="0"/>
                      <w:marBottom w:val="0"/>
                      <w:divBdr>
                        <w:top w:val="none" w:sz="0" w:space="0" w:color="auto"/>
                        <w:left w:val="none" w:sz="0" w:space="0" w:color="auto"/>
                        <w:bottom w:val="none" w:sz="0" w:space="0" w:color="auto"/>
                        <w:right w:val="none" w:sz="0" w:space="0" w:color="auto"/>
                      </w:divBdr>
                    </w:div>
                  </w:divsChild>
                </w:div>
                <w:div w:id="1268855124">
                  <w:marLeft w:val="0"/>
                  <w:marRight w:val="0"/>
                  <w:marTop w:val="0"/>
                  <w:marBottom w:val="0"/>
                  <w:divBdr>
                    <w:top w:val="none" w:sz="0" w:space="0" w:color="auto"/>
                    <w:left w:val="none" w:sz="0" w:space="0" w:color="auto"/>
                    <w:bottom w:val="none" w:sz="0" w:space="0" w:color="auto"/>
                    <w:right w:val="none" w:sz="0" w:space="0" w:color="auto"/>
                  </w:divBdr>
                  <w:divsChild>
                    <w:div w:id="233862151">
                      <w:marLeft w:val="0"/>
                      <w:marRight w:val="0"/>
                      <w:marTop w:val="0"/>
                      <w:marBottom w:val="0"/>
                      <w:divBdr>
                        <w:top w:val="none" w:sz="0" w:space="0" w:color="auto"/>
                        <w:left w:val="none" w:sz="0" w:space="0" w:color="auto"/>
                        <w:bottom w:val="none" w:sz="0" w:space="0" w:color="auto"/>
                        <w:right w:val="none" w:sz="0" w:space="0" w:color="auto"/>
                      </w:divBdr>
                    </w:div>
                    <w:div w:id="1772050590">
                      <w:marLeft w:val="0"/>
                      <w:marRight w:val="0"/>
                      <w:marTop w:val="0"/>
                      <w:marBottom w:val="0"/>
                      <w:divBdr>
                        <w:top w:val="none" w:sz="0" w:space="0" w:color="auto"/>
                        <w:left w:val="none" w:sz="0" w:space="0" w:color="auto"/>
                        <w:bottom w:val="none" w:sz="0" w:space="0" w:color="auto"/>
                        <w:right w:val="none" w:sz="0" w:space="0" w:color="auto"/>
                      </w:divBdr>
                    </w:div>
                  </w:divsChild>
                </w:div>
                <w:div w:id="1278834327">
                  <w:marLeft w:val="0"/>
                  <w:marRight w:val="0"/>
                  <w:marTop w:val="0"/>
                  <w:marBottom w:val="0"/>
                  <w:divBdr>
                    <w:top w:val="none" w:sz="0" w:space="0" w:color="auto"/>
                    <w:left w:val="none" w:sz="0" w:space="0" w:color="auto"/>
                    <w:bottom w:val="none" w:sz="0" w:space="0" w:color="auto"/>
                    <w:right w:val="none" w:sz="0" w:space="0" w:color="auto"/>
                  </w:divBdr>
                  <w:divsChild>
                    <w:div w:id="88045675">
                      <w:marLeft w:val="0"/>
                      <w:marRight w:val="0"/>
                      <w:marTop w:val="0"/>
                      <w:marBottom w:val="0"/>
                      <w:divBdr>
                        <w:top w:val="none" w:sz="0" w:space="0" w:color="auto"/>
                        <w:left w:val="none" w:sz="0" w:space="0" w:color="auto"/>
                        <w:bottom w:val="none" w:sz="0" w:space="0" w:color="auto"/>
                        <w:right w:val="none" w:sz="0" w:space="0" w:color="auto"/>
                      </w:divBdr>
                    </w:div>
                    <w:div w:id="1792746542">
                      <w:marLeft w:val="0"/>
                      <w:marRight w:val="0"/>
                      <w:marTop w:val="0"/>
                      <w:marBottom w:val="0"/>
                      <w:divBdr>
                        <w:top w:val="none" w:sz="0" w:space="0" w:color="auto"/>
                        <w:left w:val="none" w:sz="0" w:space="0" w:color="auto"/>
                        <w:bottom w:val="none" w:sz="0" w:space="0" w:color="auto"/>
                        <w:right w:val="none" w:sz="0" w:space="0" w:color="auto"/>
                      </w:divBdr>
                    </w:div>
                  </w:divsChild>
                </w:div>
                <w:div w:id="1411855718">
                  <w:marLeft w:val="0"/>
                  <w:marRight w:val="0"/>
                  <w:marTop w:val="0"/>
                  <w:marBottom w:val="0"/>
                  <w:divBdr>
                    <w:top w:val="none" w:sz="0" w:space="0" w:color="auto"/>
                    <w:left w:val="none" w:sz="0" w:space="0" w:color="auto"/>
                    <w:bottom w:val="none" w:sz="0" w:space="0" w:color="auto"/>
                    <w:right w:val="none" w:sz="0" w:space="0" w:color="auto"/>
                  </w:divBdr>
                  <w:divsChild>
                    <w:div w:id="490953646">
                      <w:marLeft w:val="0"/>
                      <w:marRight w:val="0"/>
                      <w:marTop w:val="0"/>
                      <w:marBottom w:val="0"/>
                      <w:divBdr>
                        <w:top w:val="none" w:sz="0" w:space="0" w:color="auto"/>
                        <w:left w:val="none" w:sz="0" w:space="0" w:color="auto"/>
                        <w:bottom w:val="none" w:sz="0" w:space="0" w:color="auto"/>
                        <w:right w:val="none" w:sz="0" w:space="0" w:color="auto"/>
                      </w:divBdr>
                    </w:div>
                    <w:div w:id="779951301">
                      <w:marLeft w:val="0"/>
                      <w:marRight w:val="0"/>
                      <w:marTop w:val="0"/>
                      <w:marBottom w:val="0"/>
                      <w:divBdr>
                        <w:top w:val="none" w:sz="0" w:space="0" w:color="auto"/>
                        <w:left w:val="none" w:sz="0" w:space="0" w:color="auto"/>
                        <w:bottom w:val="none" w:sz="0" w:space="0" w:color="auto"/>
                        <w:right w:val="none" w:sz="0" w:space="0" w:color="auto"/>
                      </w:divBdr>
                    </w:div>
                    <w:div w:id="1345353281">
                      <w:marLeft w:val="0"/>
                      <w:marRight w:val="0"/>
                      <w:marTop w:val="0"/>
                      <w:marBottom w:val="0"/>
                      <w:divBdr>
                        <w:top w:val="none" w:sz="0" w:space="0" w:color="auto"/>
                        <w:left w:val="none" w:sz="0" w:space="0" w:color="auto"/>
                        <w:bottom w:val="none" w:sz="0" w:space="0" w:color="auto"/>
                        <w:right w:val="none" w:sz="0" w:space="0" w:color="auto"/>
                      </w:divBdr>
                    </w:div>
                    <w:div w:id="1373653302">
                      <w:marLeft w:val="0"/>
                      <w:marRight w:val="0"/>
                      <w:marTop w:val="0"/>
                      <w:marBottom w:val="0"/>
                      <w:divBdr>
                        <w:top w:val="none" w:sz="0" w:space="0" w:color="auto"/>
                        <w:left w:val="none" w:sz="0" w:space="0" w:color="auto"/>
                        <w:bottom w:val="none" w:sz="0" w:space="0" w:color="auto"/>
                        <w:right w:val="none" w:sz="0" w:space="0" w:color="auto"/>
                      </w:divBdr>
                    </w:div>
                  </w:divsChild>
                </w:div>
                <w:div w:id="1540432882">
                  <w:marLeft w:val="0"/>
                  <w:marRight w:val="0"/>
                  <w:marTop w:val="0"/>
                  <w:marBottom w:val="0"/>
                  <w:divBdr>
                    <w:top w:val="none" w:sz="0" w:space="0" w:color="auto"/>
                    <w:left w:val="none" w:sz="0" w:space="0" w:color="auto"/>
                    <w:bottom w:val="none" w:sz="0" w:space="0" w:color="auto"/>
                    <w:right w:val="none" w:sz="0" w:space="0" w:color="auto"/>
                  </w:divBdr>
                  <w:divsChild>
                    <w:div w:id="1054236778">
                      <w:marLeft w:val="0"/>
                      <w:marRight w:val="0"/>
                      <w:marTop w:val="0"/>
                      <w:marBottom w:val="0"/>
                      <w:divBdr>
                        <w:top w:val="none" w:sz="0" w:space="0" w:color="auto"/>
                        <w:left w:val="none" w:sz="0" w:space="0" w:color="auto"/>
                        <w:bottom w:val="none" w:sz="0" w:space="0" w:color="auto"/>
                        <w:right w:val="none" w:sz="0" w:space="0" w:color="auto"/>
                      </w:divBdr>
                    </w:div>
                  </w:divsChild>
                </w:div>
                <w:div w:id="1609851944">
                  <w:marLeft w:val="0"/>
                  <w:marRight w:val="0"/>
                  <w:marTop w:val="0"/>
                  <w:marBottom w:val="0"/>
                  <w:divBdr>
                    <w:top w:val="none" w:sz="0" w:space="0" w:color="auto"/>
                    <w:left w:val="none" w:sz="0" w:space="0" w:color="auto"/>
                    <w:bottom w:val="none" w:sz="0" w:space="0" w:color="auto"/>
                    <w:right w:val="none" w:sz="0" w:space="0" w:color="auto"/>
                  </w:divBdr>
                  <w:divsChild>
                    <w:div w:id="2131049749">
                      <w:marLeft w:val="0"/>
                      <w:marRight w:val="0"/>
                      <w:marTop w:val="0"/>
                      <w:marBottom w:val="0"/>
                      <w:divBdr>
                        <w:top w:val="none" w:sz="0" w:space="0" w:color="auto"/>
                        <w:left w:val="none" w:sz="0" w:space="0" w:color="auto"/>
                        <w:bottom w:val="none" w:sz="0" w:space="0" w:color="auto"/>
                        <w:right w:val="none" w:sz="0" w:space="0" w:color="auto"/>
                      </w:divBdr>
                    </w:div>
                  </w:divsChild>
                </w:div>
                <w:div w:id="1674603273">
                  <w:marLeft w:val="0"/>
                  <w:marRight w:val="0"/>
                  <w:marTop w:val="0"/>
                  <w:marBottom w:val="0"/>
                  <w:divBdr>
                    <w:top w:val="none" w:sz="0" w:space="0" w:color="auto"/>
                    <w:left w:val="none" w:sz="0" w:space="0" w:color="auto"/>
                    <w:bottom w:val="none" w:sz="0" w:space="0" w:color="auto"/>
                    <w:right w:val="none" w:sz="0" w:space="0" w:color="auto"/>
                  </w:divBdr>
                  <w:divsChild>
                    <w:div w:id="68114434">
                      <w:marLeft w:val="0"/>
                      <w:marRight w:val="0"/>
                      <w:marTop w:val="0"/>
                      <w:marBottom w:val="0"/>
                      <w:divBdr>
                        <w:top w:val="none" w:sz="0" w:space="0" w:color="auto"/>
                        <w:left w:val="none" w:sz="0" w:space="0" w:color="auto"/>
                        <w:bottom w:val="none" w:sz="0" w:space="0" w:color="auto"/>
                        <w:right w:val="none" w:sz="0" w:space="0" w:color="auto"/>
                      </w:divBdr>
                    </w:div>
                    <w:div w:id="78645633">
                      <w:marLeft w:val="0"/>
                      <w:marRight w:val="0"/>
                      <w:marTop w:val="0"/>
                      <w:marBottom w:val="0"/>
                      <w:divBdr>
                        <w:top w:val="none" w:sz="0" w:space="0" w:color="auto"/>
                        <w:left w:val="none" w:sz="0" w:space="0" w:color="auto"/>
                        <w:bottom w:val="none" w:sz="0" w:space="0" w:color="auto"/>
                        <w:right w:val="none" w:sz="0" w:space="0" w:color="auto"/>
                      </w:divBdr>
                    </w:div>
                    <w:div w:id="227886319">
                      <w:marLeft w:val="0"/>
                      <w:marRight w:val="0"/>
                      <w:marTop w:val="0"/>
                      <w:marBottom w:val="0"/>
                      <w:divBdr>
                        <w:top w:val="none" w:sz="0" w:space="0" w:color="auto"/>
                        <w:left w:val="none" w:sz="0" w:space="0" w:color="auto"/>
                        <w:bottom w:val="none" w:sz="0" w:space="0" w:color="auto"/>
                        <w:right w:val="none" w:sz="0" w:space="0" w:color="auto"/>
                      </w:divBdr>
                    </w:div>
                    <w:div w:id="539903986">
                      <w:marLeft w:val="0"/>
                      <w:marRight w:val="0"/>
                      <w:marTop w:val="0"/>
                      <w:marBottom w:val="0"/>
                      <w:divBdr>
                        <w:top w:val="none" w:sz="0" w:space="0" w:color="auto"/>
                        <w:left w:val="none" w:sz="0" w:space="0" w:color="auto"/>
                        <w:bottom w:val="none" w:sz="0" w:space="0" w:color="auto"/>
                        <w:right w:val="none" w:sz="0" w:space="0" w:color="auto"/>
                      </w:divBdr>
                    </w:div>
                    <w:div w:id="575896867">
                      <w:marLeft w:val="0"/>
                      <w:marRight w:val="0"/>
                      <w:marTop w:val="0"/>
                      <w:marBottom w:val="0"/>
                      <w:divBdr>
                        <w:top w:val="none" w:sz="0" w:space="0" w:color="auto"/>
                        <w:left w:val="none" w:sz="0" w:space="0" w:color="auto"/>
                        <w:bottom w:val="none" w:sz="0" w:space="0" w:color="auto"/>
                        <w:right w:val="none" w:sz="0" w:space="0" w:color="auto"/>
                      </w:divBdr>
                    </w:div>
                    <w:div w:id="643851072">
                      <w:marLeft w:val="0"/>
                      <w:marRight w:val="0"/>
                      <w:marTop w:val="0"/>
                      <w:marBottom w:val="0"/>
                      <w:divBdr>
                        <w:top w:val="none" w:sz="0" w:space="0" w:color="auto"/>
                        <w:left w:val="none" w:sz="0" w:space="0" w:color="auto"/>
                        <w:bottom w:val="none" w:sz="0" w:space="0" w:color="auto"/>
                        <w:right w:val="none" w:sz="0" w:space="0" w:color="auto"/>
                      </w:divBdr>
                    </w:div>
                    <w:div w:id="673337182">
                      <w:marLeft w:val="0"/>
                      <w:marRight w:val="0"/>
                      <w:marTop w:val="0"/>
                      <w:marBottom w:val="0"/>
                      <w:divBdr>
                        <w:top w:val="none" w:sz="0" w:space="0" w:color="auto"/>
                        <w:left w:val="none" w:sz="0" w:space="0" w:color="auto"/>
                        <w:bottom w:val="none" w:sz="0" w:space="0" w:color="auto"/>
                        <w:right w:val="none" w:sz="0" w:space="0" w:color="auto"/>
                      </w:divBdr>
                    </w:div>
                    <w:div w:id="715934468">
                      <w:marLeft w:val="0"/>
                      <w:marRight w:val="0"/>
                      <w:marTop w:val="0"/>
                      <w:marBottom w:val="0"/>
                      <w:divBdr>
                        <w:top w:val="none" w:sz="0" w:space="0" w:color="auto"/>
                        <w:left w:val="none" w:sz="0" w:space="0" w:color="auto"/>
                        <w:bottom w:val="none" w:sz="0" w:space="0" w:color="auto"/>
                        <w:right w:val="none" w:sz="0" w:space="0" w:color="auto"/>
                      </w:divBdr>
                    </w:div>
                    <w:div w:id="851996342">
                      <w:marLeft w:val="0"/>
                      <w:marRight w:val="0"/>
                      <w:marTop w:val="0"/>
                      <w:marBottom w:val="0"/>
                      <w:divBdr>
                        <w:top w:val="none" w:sz="0" w:space="0" w:color="auto"/>
                        <w:left w:val="none" w:sz="0" w:space="0" w:color="auto"/>
                        <w:bottom w:val="none" w:sz="0" w:space="0" w:color="auto"/>
                        <w:right w:val="none" w:sz="0" w:space="0" w:color="auto"/>
                      </w:divBdr>
                    </w:div>
                    <w:div w:id="898593129">
                      <w:marLeft w:val="0"/>
                      <w:marRight w:val="0"/>
                      <w:marTop w:val="0"/>
                      <w:marBottom w:val="0"/>
                      <w:divBdr>
                        <w:top w:val="none" w:sz="0" w:space="0" w:color="auto"/>
                        <w:left w:val="none" w:sz="0" w:space="0" w:color="auto"/>
                        <w:bottom w:val="none" w:sz="0" w:space="0" w:color="auto"/>
                        <w:right w:val="none" w:sz="0" w:space="0" w:color="auto"/>
                      </w:divBdr>
                    </w:div>
                    <w:div w:id="1062800413">
                      <w:marLeft w:val="0"/>
                      <w:marRight w:val="0"/>
                      <w:marTop w:val="0"/>
                      <w:marBottom w:val="0"/>
                      <w:divBdr>
                        <w:top w:val="none" w:sz="0" w:space="0" w:color="auto"/>
                        <w:left w:val="none" w:sz="0" w:space="0" w:color="auto"/>
                        <w:bottom w:val="none" w:sz="0" w:space="0" w:color="auto"/>
                        <w:right w:val="none" w:sz="0" w:space="0" w:color="auto"/>
                      </w:divBdr>
                    </w:div>
                    <w:div w:id="1293975276">
                      <w:marLeft w:val="0"/>
                      <w:marRight w:val="0"/>
                      <w:marTop w:val="0"/>
                      <w:marBottom w:val="0"/>
                      <w:divBdr>
                        <w:top w:val="none" w:sz="0" w:space="0" w:color="auto"/>
                        <w:left w:val="none" w:sz="0" w:space="0" w:color="auto"/>
                        <w:bottom w:val="none" w:sz="0" w:space="0" w:color="auto"/>
                        <w:right w:val="none" w:sz="0" w:space="0" w:color="auto"/>
                      </w:divBdr>
                    </w:div>
                    <w:div w:id="1375698298">
                      <w:marLeft w:val="0"/>
                      <w:marRight w:val="0"/>
                      <w:marTop w:val="0"/>
                      <w:marBottom w:val="0"/>
                      <w:divBdr>
                        <w:top w:val="none" w:sz="0" w:space="0" w:color="auto"/>
                        <w:left w:val="none" w:sz="0" w:space="0" w:color="auto"/>
                        <w:bottom w:val="none" w:sz="0" w:space="0" w:color="auto"/>
                        <w:right w:val="none" w:sz="0" w:space="0" w:color="auto"/>
                      </w:divBdr>
                    </w:div>
                    <w:div w:id="1380858890">
                      <w:marLeft w:val="0"/>
                      <w:marRight w:val="0"/>
                      <w:marTop w:val="0"/>
                      <w:marBottom w:val="0"/>
                      <w:divBdr>
                        <w:top w:val="none" w:sz="0" w:space="0" w:color="auto"/>
                        <w:left w:val="none" w:sz="0" w:space="0" w:color="auto"/>
                        <w:bottom w:val="none" w:sz="0" w:space="0" w:color="auto"/>
                        <w:right w:val="none" w:sz="0" w:space="0" w:color="auto"/>
                      </w:divBdr>
                    </w:div>
                    <w:div w:id="1394082895">
                      <w:marLeft w:val="0"/>
                      <w:marRight w:val="0"/>
                      <w:marTop w:val="0"/>
                      <w:marBottom w:val="0"/>
                      <w:divBdr>
                        <w:top w:val="none" w:sz="0" w:space="0" w:color="auto"/>
                        <w:left w:val="none" w:sz="0" w:space="0" w:color="auto"/>
                        <w:bottom w:val="none" w:sz="0" w:space="0" w:color="auto"/>
                        <w:right w:val="none" w:sz="0" w:space="0" w:color="auto"/>
                      </w:divBdr>
                    </w:div>
                    <w:div w:id="1464620626">
                      <w:marLeft w:val="0"/>
                      <w:marRight w:val="0"/>
                      <w:marTop w:val="0"/>
                      <w:marBottom w:val="0"/>
                      <w:divBdr>
                        <w:top w:val="none" w:sz="0" w:space="0" w:color="auto"/>
                        <w:left w:val="none" w:sz="0" w:space="0" w:color="auto"/>
                        <w:bottom w:val="none" w:sz="0" w:space="0" w:color="auto"/>
                        <w:right w:val="none" w:sz="0" w:space="0" w:color="auto"/>
                      </w:divBdr>
                    </w:div>
                    <w:div w:id="1469589637">
                      <w:marLeft w:val="0"/>
                      <w:marRight w:val="0"/>
                      <w:marTop w:val="0"/>
                      <w:marBottom w:val="0"/>
                      <w:divBdr>
                        <w:top w:val="none" w:sz="0" w:space="0" w:color="auto"/>
                        <w:left w:val="none" w:sz="0" w:space="0" w:color="auto"/>
                        <w:bottom w:val="none" w:sz="0" w:space="0" w:color="auto"/>
                        <w:right w:val="none" w:sz="0" w:space="0" w:color="auto"/>
                      </w:divBdr>
                    </w:div>
                    <w:div w:id="1518540299">
                      <w:marLeft w:val="0"/>
                      <w:marRight w:val="0"/>
                      <w:marTop w:val="0"/>
                      <w:marBottom w:val="0"/>
                      <w:divBdr>
                        <w:top w:val="none" w:sz="0" w:space="0" w:color="auto"/>
                        <w:left w:val="none" w:sz="0" w:space="0" w:color="auto"/>
                        <w:bottom w:val="none" w:sz="0" w:space="0" w:color="auto"/>
                        <w:right w:val="none" w:sz="0" w:space="0" w:color="auto"/>
                      </w:divBdr>
                    </w:div>
                    <w:div w:id="1655642461">
                      <w:marLeft w:val="0"/>
                      <w:marRight w:val="0"/>
                      <w:marTop w:val="0"/>
                      <w:marBottom w:val="0"/>
                      <w:divBdr>
                        <w:top w:val="none" w:sz="0" w:space="0" w:color="auto"/>
                        <w:left w:val="none" w:sz="0" w:space="0" w:color="auto"/>
                        <w:bottom w:val="none" w:sz="0" w:space="0" w:color="auto"/>
                        <w:right w:val="none" w:sz="0" w:space="0" w:color="auto"/>
                      </w:divBdr>
                    </w:div>
                    <w:div w:id="1663006760">
                      <w:marLeft w:val="0"/>
                      <w:marRight w:val="0"/>
                      <w:marTop w:val="0"/>
                      <w:marBottom w:val="0"/>
                      <w:divBdr>
                        <w:top w:val="none" w:sz="0" w:space="0" w:color="auto"/>
                        <w:left w:val="none" w:sz="0" w:space="0" w:color="auto"/>
                        <w:bottom w:val="none" w:sz="0" w:space="0" w:color="auto"/>
                        <w:right w:val="none" w:sz="0" w:space="0" w:color="auto"/>
                      </w:divBdr>
                    </w:div>
                    <w:div w:id="1817335679">
                      <w:marLeft w:val="0"/>
                      <w:marRight w:val="0"/>
                      <w:marTop w:val="0"/>
                      <w:marBottom w:val="0"/>
                      <w:divBdr>
                        <w:top w:val="none" w:sz="0" w:space="0" w:color="auto"/>
                        <w:left w:val="none" w:sz="0" w:space="0" w:color="auto"/>
                        <w:bottom w:val="none" w:sz="0" w:space="0" w:color="auto"/>
                        <w:right w:val="none" w:sz="0" w:space="0" w:color="auto"/>
                      </w:divBdr>
                    </w:div>
                    <w:div w:id="2052724474">
                      <w:marLeft w:val="0"/>
                      <w:marRight w:val="0"/>
                      <w:marTop w:val="0"/>
                      <w:marBottom w:val="0"/>
                      <w:divBdr>
                        <w:top w:val="none" w:sz="0" w:space="0" w:color="auto"/>
                        <w:left w:val="none" w:sz="0" w:space="0" w:color="auto"/>
                        <w:bottom w:val="none" w:sz="0" w:space="0" w:color="auto"/>
                        <w:right w:val="none" w:sz="0" w:space="0" w:color="auto"/>
                      </w:divBdr>
                    </w:div>
                    <w:div w:id="2059281862">
                      <w:marLeft w:val="0"/>
                      <w:marRight w:val="0"/>
                      <w:marTop w:val="0"/>
                      <w:marBottom w:val="0"/>
                      <w:divBdr>
                        <w:top w:val="none" w:sz="0" w:space="0" w:color="auto"/>
                        <w:left w:val="none" w:sz="0" w:space="0" w:color="auto"/>
                        <w:bottom w:val="none" w:sz="0" w:space="0" w:color="auto"/>
                        <w:right w:val="none" w:sz="0" w:space="0" w:color="auto"/>
                      </w:divBdr>
                    </w:div>
                  </w:divsChild>
                </w:div>
                <w:div w:id="2077051876">
                  <w:marLeft w:val="0"/>
                  <w:marRight w:val="0"/>
                  <w:marTop w:val="0"/>
                  <w:marBottom w:val="0"/>
                  <w:divBdr>
                    <w:top w:val="none" w:sz="0" w:space="0" w:color="auto"/>
                    <w:left w:val="none" w:sz="0" w:space="0" w:color="auto"/>
                    <w:bottom w:val="none" w:sz="0" w:space="0" w:color="auto"/>
                    <w:right w:val="none" w:sz="0" w:space="0" w:color="auto"/>
                  </w:divBdr>
                  <w:divsChild>
                    <w:div w:id="20132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987438">
          <w:marLeft w:val="0"/>
          <w:marRight w:val="0"/>
          <w:marTop w:val="0"/>
          <w:marBottom w:val="0"/>
          <w:divBdr>
            <w:top w:val="none" w:sz="0" w:space="0" w:color="auto"/>
            <w:left w:val="none" w:sz="0" w:space="0" w:color="auto"/>
            <w:bottom w:val="none" w:sz="0" w:space="0" w:color="auto"/>
            <w:right w:val="none" w:sz="0" w:space="0" w:color="auto"/>
          </w:divBdr>
        </w:div>
      </w:divsChild>
    </w:div>
    <w:div w:id="1815759193">
      <w:bodyDiv w:val="1"/>
      <w:marLeft w:val="0"/>
      <w:marRight w:val="0"/>
      <w:marTop w:val="0"/>
      <w:marBottom w:val="0"/>
      <w:divBdr>
        <w:top w:val="none" w:sz="0" w:space="0" w:color="auto"/>
        <w:left w:val="none" w:sz="0" w:space="0" w:color="auto"/>
        <w:bottom w:val="none" w:sz="0" w:space="0" w:color="auto"/>
        <w:right w:val="none" w:sz="0" w:space="0" w:color="auto"/>
      </w:divBdr>
      <w:divsChild>
        <w:div w:id="1657342763">
          <w:marLeft w:val="0"/>
          <w:marRight w:val="0"/>
          <w:marTop w:val="0"/>
          <w:marBottom w:val="0"/>
          <w:divBdr>
            <w:top w:val="none" w:sz="0" w:space="0" w:color="auto"/>
            <w:left w:val="none" w:sz="0" w:space="0" w:color="auto"/>
            <w:bottom w:val="none" w:sz="0" w:space="0" w:color="auto"/>
            <w:right w:val="none" w:sz="0" w:space="0" w:color="auto"/>
          </w:divBdr>
          <w:divsChild>
            <w:div w:id="419254904">
              <w:marLeft w:val="-75"/>
              <w:marRight w:val="0"/>
              <w:marTop w:val="30"/>
              <w:marBottom w:val="30"/>
              <w:divBdr>
                <w:top w:val="none" w:sz="0" w:space="0" w:color="auto"/>
                <w:left w:val="none" w:sz="0" w:space="0" w:color="auto"/>
                <w:bottom w:val="none" w:sz="0" w:space="0" w:color="auto"/>
                <w:right w:val="none" w:sz="0" w:space="0" w:color="auto"/>
              </w:divBdr>
              <w:divsChild>
                <w:div w:id="38090707">
                  <w:marLeft w:val="0"/>
                  <w:marRight w:val="0"/>
                  <w:marTop w:val="0"/>
                  <w:marBottom w:val="0"/>
                  <w:divBdr>
                    <w:top w:val="none" w:sz="0" w:space="0" w:color="auto"/>
                    <w:left w:val="none" w:sz="0" w:space="0" w:color="auto"/>
                    <w:bottom w:val="none" w:sz="0" w:space="0" w:color="auto"/>
                    <w:right w:val="none" w:sz="0" w:space="0" w:color="auto"/>
                  </w:divBdr>
                  <w:divsChild>
                    <w:div w:id="81726588">
                      <w:marLeft w:val="0"/>
                      <w:marRight w:val="0"/>
                      <w:marTop w:val="0"/>
                      <w:marBottom w:val="0"/>
                      <w:divBdr>
                        <w:top w:val="none" w:sz="0" w:space="0" w:color="auto"/>
                        <w:left w:val="none" w:sz="0" w:space="0" w:color="auto"/>
                        <w:bottom w:val="none" w:sz="0" w:space="0" w:color="auto"/>
                        <w:right w:val="none" w:sz="0" w:space="0" w:color="auto"/>
                      </w:divBdr>
                    </w:div>
                    <w:div w:id="629898193">
                      <w:marLeft w:val="0"/>
                      <w:marRight w:val="0"/>
                      <w:marTop w:val="0"/>
                      <w:marBottom w:val="0"/>
                      <w:divBdr>
                        <w:top w:val="none" w:sz="0" w:space="0" w:color="auto"/>
                        <w:left w:val="none" w:sz="0" w:space="0" w:color="auto"/>
                        <w:bottom w:val="none" w:sz="0" w:space="0" w:color="auto"/>
                        <w:right w:val="none" w:sz="0" w:space="0" w:color="auto"/>
                      </w:divBdr>
                    </w:div>
                    <w:div w:id="1195073853">
                      <w:marLeft w:val="0"/>
                      <w:marRight w:val="0"/>
                      <w:marTop w:val="0"/>
                      <w:marBottom w:val="0"/>
                      <w:divBdr>
                        <w:top w:val="none" w:sz="0" w:space="0" w:color="auto"/>
                        <w:left w:val="none" w:sz="0" w:space="0" w:color="auto"/>
                        <w:bottom w:val="none" w:sz="0" w:space="0" w:color="auto"/>
                        <w:right w:val="none" w:sz="0" w:space="0" w:color="auto"/>
                      </w:divBdr>
                    </w:div>
                    <w:div w:id="1855069450">
                      <w:marLeft w:val="0"/>
                      <w:marRight w:val="0"/>
                      <w:marTop w:val="0"/>
                      <w:marBottom w:val="0"/>
                      <w:divBdr>
                        <w:top w:val="none" w:sz="0" w:space="0" w:color="auto"/>
                        <w:left w:val="none" w:sz="0" w:space="0" w:color="auto"/>
                        <w:bottom w:val="none" w:sz="0" w:space="0" w:color="auto"/>
                        <w:right w:val="none" w:sz="0" w:space="0" w:color="auto"/>
                      </w:divBdr>
                    </w:div>
                  </w:divsChild>
                </w:div>
                <w:div w:id="167984548">
                  <w:marLeft w:val="0"/>
                  <w:marRight w:val="0"/>
                  <w:marTop w:val="0"/>
                  <w:marBottom w:val="0"/>
                  <w:divBdr>
                    <w:top w:val="none" w:sz="0" w:space="0" w:color="auto"/>
                    <w:left w:val="none" w:sz="0" w:space="0" w:color="auto"/>
                    <w:bottom w:val="none" w:sz="0" w:space="0" w:color="auto"/>
                    <w:right w:val="none" w:sz="0" w:space="0" w:color="auto"/>
                  </w:divBdr>
                  <w:divsChild>
                    <w:div w:id="72819522">
                      <w:marLeft w:val="0"/>
                      <w:marRight w:val="0"/>
                      <w:marTop w:val="0"/>
                      <w:marBottom w:val="0"/>
                      <w:divBdr>
                        <w:top w:val="none" w:sz="0" w:space="0" w:color="auto"/>
                        <w:left w:val="none" w:sz="0" w:space="0" w:color="auto"/>
                        <w:bottom w:val="none" w:sz="0" w:space="0" w:color="auto"/>
                        <w:right w:val="none" w:sz="0" w:space="0" w:color="auto"/>
                      </w:divBdr>
                    </w:div>
                    <w:div w:id="202794305">
                      <w:marLeft w:val="0"/>
                      <w:marRight w:val="0"/>
                      <w:marTop w:val="0"/>
                      <w:marBottom w:val="0"/>
                      <w:divBdr>
                        <w:top w:val="none" w:sz="0" w:space="0" w:color="auto"/>
                        <w:left w:val="none" w:sz="0" w:space="0" w:color="auto"/>
                        <w:bottom w:val="none" w:sz="0" w:space="0" w:color="auto"/>
                        <w:right w:val="none" w:sz="0" w:space="0" w:color="auto"/>
                      </w:divBdr>
                    </w:div>
                    <w:div w:id="576402839">
                      <w:marLeft w:val="0"/>
                      <w:marRight w:val="0"/>
                      <w:marTop w:val="0"/>
                      <w:marBottom w:val="0"/>
                      <w:divBdr>
                        <w:top w:val="none" w:sz="0" w:space="0" w:color="auto"/>
                        <w:left w:val="none" w:sz="0" w:space="0" w:color="auto"/>
                        <w:bottom w:val="none" w:sz="0" w:space="0" w:color="auto"/>
                        <w:right w:val="none" w:sz="0" w:space="0" w:color="auto"/>
                      </w:divBdr>
                    </w:div>
                    <w:div w:id="1083456950">
                      <w:marLeft w:val="0"/>
                      <w:marRight w:val="0"/>
                      <w:marTop w:val="0"/>
                      <w:marBottom w:val="0"/>
                      <w:divBdr>
                        <w:top w:val="none" w:sz="0" w:space="0" w:color="auto"/>
                        <w:left w:val="none" w:sz="0" w:space="0" w:color="auto"/>
                        <w:bottom w:val="none" w:sz="0" w:space="0" w:color="auto"/>
                        <w:right w:val="none" w:sz="0" w:space="0" w:color="auto"/>
                      </w:divBdr>
                    </w:div>
                    <w:div w:id="1636763802">
                      <w:marLeft w:val="0"/>
                      <w:marRight w:val="0"/>
                      <w:marTop w:val="0"/>
                      <w:marBottom w:val="0"/>
                      <w:divBdr>
                        <w:top w:val="none" w:sz="0" w:space="0" w:color="auto"/>
                        <w:left w:val="none" w:sz="0" w:space="0" w:color="auto"/>
                        <w:bottom w:val="none" w:sz="0" w:space="0" w:color="auto"/>
                        <w:right w:val="none" w:sz="0" w:space="0" w:color="auto"/>
                      </w:divBdr>
                    </w:div>
                    <w:div w:id="2008820803">
                      <w:marLeft w:val="0"/>
                      <w:marRight w:val="0"/>
                      <w:marTop w:val="0"/>
                      <w:marBottom w:val="0"/>
                      <w:divBdr>
                        <w:top w:val="none" w:sz="0" w:space="0" w:color="auto"/>
                        <w:left w:val="none" w:sz="0" w:space="0" w:color="auto"/>
                        <w:bottom w:val="none" w:sz="0" w:space="0" w:color="auto"/>
                        <w:right w:val="none" w:sz="0" w:space="0" w:color="auto"/>
                      </w:divBdr>
                    </w:div>
                    <w:div w:id="2123844339">
                      <w:marLeft w:val="0"/>
                      <w:marRight w:val="0"/>
                      <w:marTop w:val="0"/>
                      <w:marBottom w:val="0"/>
                      <w:divBdr>
                        <w:top w:val="none" w:sz="0" w:space="0" w:color="auto"/>
                        <w:left w:val="none" w:sz="0" w:space="0" w:color="auto"/>
                        <w:bottom w:val="none" w:sz="0" w:space="0" w:color="auto"/>
                        <w:right w:val="none" w:sz="0" w:space="0" w:color="auto"/>
                      </w:divBdr>
                    </w:div>
                  </w:divsChild>
                </w:div>
                <w:div w:id="355084364">
                  <w:marLeft w:val="0"/>
                  <w:marRight w:val="0"/>
                  <w:marTop w:val="0"/>
                  <w:marBottom w:val="0"/>
                  <w:divBdr>
                    <w:top w:val="none" w:sz="0" w:space="0" w:color="auto"/>
                    <w:left w:val="none" w:sz="0" w:space="0" w:color="auto"/>
                    <w:bottom w:val="none" w:sz="0" w:space="0" w:color="auto"/>
                    <w:right w:val="none" w:sz="0" w:space="0" w:color="auto"/>
                  </w:divBdr>
                  <w:divsChild>
                    <w:div w:id="619579343">
                      <w:marLeft w:val="0"/>
                      <w:marRight w:val="0"/>
                      <w:marTop w:val="0"/>
                      <w:marBottom w:val="0"/>
                      <w:divBdr>
                        <w:top w:val="none" w:sz="0" w:space="0" w:color="auto"/>
                        <w:left w:val="none" w:sz="0" w:space="0" w:color="auto"/>
                        <w:bottom w:val="none" w:sz="0" w:space="0" w:color="auto"/>
                        <w:right w:val="none" w:sz="0" w:space="0" w:color="auto"/>
                      </w:divBdr>
                    </w:div>
                  </w:divsChild>
                </w:div>
                <w:div w:id="365444783">
                  <w:marLeft w:val="0"/>
                  <w:marRight w:val="0"/>
                  <w:marTop w:val="0"/>
                  <w:marBottom w:val="0"/>
                  <w:divBdr>
                    <w:top w:val="none" w:sz="0" w:space="0" w:color="auto"/>
                    <w:left w:val="none" w:sz="0" w:space="0" w:color="auto"/>
                    <w:bottom w:val="none" w:sz="0" w:space="0" w:color="auto"/>
                    <w:right w:val="none" w:sz="0" w:space="0" w:color="auto"/>
                  </w:divBdr>
                  <w:divsChild>
                    <w:div w:id="913245969">
                      <w:marLeft w:val="0"/>
                      <w:marRight w:val="0"/>
                      <w:marTop w:val="0"/>
                      <w:marBottom w:val="0"/>
                      <w:divBdr>
                        <w:top w:val="none" w:sz="0" w:space="0" w:color="auto"/>
                        <w:left w:val="none" w:sz="0" w:space="0" w:color="auto"/>
                        <w:bottom w:val="none" w:sz="0" w:space="0" w:color="auto"/>
                        <w:right w:val="none" w:sz="0" w:space="0" w:color="auto"/>
                      </w:divBdr>
                    </w:div>
                  </w:divsChild>
                </w:div>
                <w:div w:id="377125957">
                  <w:marLeft w:val="0"/>
                  <w:marRight w:val="0"/>
                  <w:marTop w:val="0"/>
                  <w:marBottom w:val="0"/>
                  <w:divBdr>
                    <w:top w:val="none" w:sz="0" w:space="0" w:color="auto"/>
                    <w:left w:val="none" w:sz="0" w:space="0" w:color="auto"/>
                    <w:bottom w:val="none" w:sz="0" w:space="0" w:color="auto"/>
                    <w:right w:val="none" w:sz="0" w:space="0" w:color="auto"/>
                  </w:divBdr>
                  <w:divsChild>
                    <w:div w:id="487329400">
                      <w:marLeft w:val="0"/>
                      <w:marRight w:val="0"/>
                      <w:marTop w:val="0"/>
                      <w:marBottom w:val="0"/>
                      <w:divBdr>
                        <w:top w:val="none" w:sz="0" w:space="0" w:color="auto"/>
                        <w:left w:val="none" w:sz="0" w:space="0" w:color="auto"/>
                        <w:bottom w:val="none" w:sz="0" w:space="0" w:color="auto"/>
                        <w:right w:val="none" w:sz="0" w:space="0" w:color="auto"/>
                      </w:divBdr>
                    </w:div>
                  </w:divsChild>
                </w:div>
                <w:div w:id="390692148">
                  <w:marLeft w:val="0"/>
                  <w:marRight w:val="0"/>
                  <w:marTop w:val="0"/>
                  <w:marBottom w:val="0"/>
                  <w:divBdr>
                    <w:top w:val="none" w:sz="0" w:space="0" w:color="auto"/>
                    <w:left w:val="none" w:sz="0" w:space="0" w:color="auto"/>
                    <w:bottom w:val="none" w:sz="0" w:space="0" w:color="auto"/>
                    <w:right w:val="none" w:sz="0" w:space="0" w:color="auto"/>
                  </w:divBdr>
                  <w:divsChild>
                    <w:div w:id="1529415057">
                      <w:marLeft w:val="0"/>
                      <w:marRight w:val="0"/>
                      <w:marTop w:val="0"/>
                      <w:marBottom w:val="0"/>
                      <w:divBdr>
                        <w:top w:val="none" w:sz="0" w:space="0" w:color="auto"/>
                        <w:left w:val="none" w:sz="0" w:space="0" w:color="auto"/>
                        <w:bottom w:val="none" w:sz="0" w:space="0" w:color="auto"/>
                        <w:right w:val="none" w:sz="0" w:space="0" w:color="auto"/>
                      </w:divBdr>
                    </w:div>
                  </w:divsChild>
                </w:div>
                <w:div w:id="562957747">
                  <w:marLeft w:val="0"/>
                  <w:marRight w:val="0"/>
                  <w:marTop w:val="0"/>
                  <w:marBottom w:val="0"/>
                  <w:divBdr>
                    <w:top w:val="none" w:sz="0" w:space="0" w:color="auto"/>
                    <w:left w:val="none" w:sz="0" w:space="0" w:color="auto"/>
                    <w:bottom w:val="none" w:sz="0" w:space="0" w:color="auto"/>
                    <w:right w:val="none" w:sz="0" w:space="0" w:color="auto"/>
                  </w:divBdr>
                  <w:divsChild>
                    <w:div w:id="1348482688">
                      <w:marLeft w:val="0"/>
                      <w:marRight w:val="0"/>
                      <w:marTop w:val="0"/>
                      <w:marBottom w:val="0"/>
                      <w:divBdr>
                        <w:top w:val="none" w:sz="0" w:space="0" w:color="auto"/>
                        <w:left w:val="none" w:sz="0" w:space="0" w:color="auto"/>
                        <w:bottom w:val="none" w:sz="0" w:space="0" w:color="auto"/>
                        <w:right w:val="none" w:sz="0" w:space="0" w:color="auto"/>
                      </w:divBdr>
                    </w:div>
                    <w:div w:id="1523939224">
                      <w:marLeft w:val="0"/>
                      <w:marRight w:val="0"/>
                      <w:marTop w:val="0"/>
                      <w:marBottom w:val="0"/>
                      <w:divBdr>
                        <w:top w:val="none" w:sz="0" w:space="0" w:color="auto"/>
                        <w:left w:val="none" w:sz="0" w:space="0" w:color="auto"/>
                        <w:bottom w:val="none" w:sz="0" w:space="0" w:color="auto"/>
                        <w:right w:val="none" w:sz="0" w:space="0" w:color="auto"/>
                      </w:divBdr>
                    </w:div>
                  </w:divsChild>
                </w:div>
                <w:div w:id="1160121614">
                  <w:marLeft w:val="0"/>
                  <w:marRight w:val="0"/>
                  <w:marTop w:val="0"/>
                  <w:marBottom w:val="0"/>
                  <w:divBdr>
                    <w:top w:val="none" w:sz="0" w:space="0" w:color="auto"/>
                    <w:left w:val="none" w:sz="0" w:space="0" w:color="auto"/>
                    <w:bottom w:val="none" w:sz="0" w:space="0" w:color="auto"/>
                    <w:right w:val="none" w:sz="0" w:space="0" w:color="auto"/>
                  </w:divBdr>
                  <w:divsChild>
                    <w:div w:id="453214184">
                      <w:marLeft w:val="0"/>
                      <w:marRight w:val="0"/>
                      <w:marTop w:val="0"/>
                      <w:marBottom w:val="0"/>
                      <w:divBdr>
                        <w:top w:val="none" w:sz="0" w:space="0" w:color="auto"/>
                        <w:left w:val="none" w:sz="0" w:space="0" w:color="auto"/>
                        <w:bottom w:val="none" w:sz="0" w:space="0" w:color="auto"/>
                        <w:right w:val="none" w:sz="0" w:space="0" w:color="auto"/>
                      </w:divBdr>
                    </w:div>
                    <w:div w:id="514882801">
                      <w:marLeft w:val="0"/>
                      <w:marRight w:val="0"/>
                      <w:marTop w:val="0"/>
                      <w:marBottom w:val="0"/>
                      <w:divBdr>
                        <w:top w:val="none" w:sz="0" w:space="0" w:color="auto"/>
                        <w:left w:val="none" w:sz="0" w:space="0" w:color="auto"/>
                        <w:bottom w:val="none" w:sz="0" w:space="0" w:color="auto"/>
                        <w:right w:val="none" w:sz="0" w:space="0" w:color="auto"/>
                      </w:divBdr>
                    </w:div>
                    <w:div w:id="1620800486">
                      <w:marLeft w:val="0"/>
                      <w:marRight w:val="0"/>
                      <w:marTop w:val="0"/>
                      <w:marBottom w:val="0"/>
                      <w:divBdr>
                        <w:top w:val="none" w:sz="0" w:space="0" w:color="auto"/>
                        <w:left w:val="none" w:sz="0" w:space="0" w:color="auto"/>
                        <w:bottom w:val="none" w:sz="0" w:space="0" w:color="auto"/>
                        <w:right w:val="none" w:sz="0" w:space="0" w:color="auto"/>
                      </w:divBdr>
                    </w:div>
                    <w:div w:id="1673408602">
                      <w:marLeft w:val="0"/>
                      <w:marRight w:val="0"/>
                      <w:marTop w:val="0"/>
                      <w:marBottom w:val="0"/>
                      <w:divBdr>
                        <w:top w:val="none" w:sz="0" w:space="0" w:color="auto"/>
                        <w:left w:val="none" w:sz="0" w:space="0" w:color="auto"/>
                        <w:bottom w:val="none" w:sz="0" w:space="0" w:color="auto"/>
                        <w:right w:val="none" w:sz="0" w:space="0" w:color="auto"/>
                      </w:divBdr>
                    </w:div>
                    <w:div w:id="2022200001">
                      <w:marLeft w:val="0"/>
                      <w:marRight w:val="0"/>
                      <w:marTop w:val="0"/>
                      <w:marBottom w:val="0"/>
                      <w:divBdr>
                        <w:top w:val="none" w:sz="0" w:space="0" w:color="auto"/>
                        <w:left w:val="none" w:sz="0" w:space="0" w:color="auto"/>
                        <w:bottom w:val="none" w:sz="0" w:space="0" w:color="auto"/>
                        <w:right w:val="none" w:sz="0" w:space="0" w:color="auto"/>
                      </w:divBdr>
                    </w:div>
                  </w:divsChild>
                </w:div>
                <w:div w:id="1260136483">
                  <w:marLeft w:val="0"/>
                  <w:marRight w:val="0"/>
                  <w:marTop w:val="0"/>
                  <w:marBottom w:val="0"/>
                  <w:divBdr>
                    <w:top w:val="none" w:sz="0" w:space="0" w:color="auto"/>
                    <w:left w:val="none" w:sz="0" w:space="0" w:color="auto"/>
                    <w:bottom w:val="none" w:sz="0" w:space="0" w:color="auto"/>
                    <w:right w:val="none" w:sz="0" w:space="0" w:color="auto"/>
                  </w:divBdr>
                  <w:divsChild>
                    <w:div w:id="125003875">
                      <w:marLeft w:val="0"/>
                      <w:marRight w:val="0"/>
                      <w:marTop w:val="0"/>
                      <w:marBottom w:val="0"/>
                      <w:divBdr>
                        <w:top w:val="none" w:sz="0" w:space="0" w:color="auto"/>
                        <w:left w:val="none" w:sz="0" w:space="0" w:color="auto"/>
                        <w:bottom w:val="none" w:sz="0" w:space="0" w:color="auto"/>
                        <w:right w:val="none" w:sz="0" w:space="0" w:color="auto"/>
                      </w:divBdr>
                    </w:div>
                  </w:divsChild>
                </w:div>
                <w:div w:id="1344935265">
                  <w:marLeft w:val="0"/>
                  <w:marRight w:val="0"/>
                  <w:marTop w:val="0"/>
                  <w:marBottom w:val="0"/>
                  <w:divBdr>
                    <w:top w:val="none" w:sz="0" w:space="0" w:color="auto"/>
                    <w:left w:val="none" w:sz="0" w:space="0" w:color="auto"/>
                    <w:bottom w:val="none" w:sz="0" w:space="0" w:color="auto"/>
                    <w:right w:val="none" w:sz="0" w:space="0" w:color="auto"/>
                  </w:divBdr>
                  <w:divsChild>
                    <w:div w:id="1024938235">
                      <w:marLeft w:val="0"/>
                      <w:marRight w:val="0"/>
                      <w:marTop w:val="0"/>
                      <w:marBottom w:val="0"/>
                      <w:divBdr>
                        <w:top w:val="none" w:sz="0" w:space="0" w:color="auto"/>
                        <w:left w:val="none" w:sz="0" w:space="0" w:color="auto"/>
                        <w:bottom w:val="none" w:sz="0" w:space="0" w:color="auto"/>
                        <w:right w:val="none" w:sz="0" w:space="0" w:color="auto"/>
                      </w:divBdr>
                    </w:div>
                    <w:div w:id="1286040432">
                      <w:marLeft w:val="0"/>
                      <w:marRight w:val="0"/>
                      <w:marTop w:val="0"/>
                      <w:marBottom w:val="0"/>
                      <w:divBdr>
                        <w:top w:val="none" w:sz="0" w:space="0" w:color="auto"/>
                        <w:left w:val="none" w:sz="0" w:space="0" w:color="auto"/>
                        <w:bottom w:val="none" w:sz="0" w:space="0" w:color="auto"/>
                        <w:right w:val="none" w:sz="0" w:space="0" w:color="auto"/>
                      </w:divBdr>
                    </w:div>
                  </w:divsChild>
                </w:div>
                <w:div w:id="1467045464">
                  <w:marLeft w:val="0"/>
                  <w:marRight w:val="0"/>
                  <w:marTop w:val="0"/>
                  <w:marBottom w:val="0"/>
                  <w:divBdr>
                    <w:top w:val="none" w:sz="0" w:space="0" w:color="auto"/>
                    <w:left w:val="none" w:sz="0" w:space="0" w:color="auto"/>
                    <w:bottom w:val="none" w:sz="0" w:space="0" w:color="auto"/>
                    <w:right w:val="none" w:sz="0" w:space="0" w:color="auto"/>
                  </w:divBdr>
                  <w:divsChild>
                    <w:div w:id="368844771">
                      <w:marLeft w:val="0"/>
                      <w:marRight w:val="0"/>
                      <w:marTop w:val="0"/>
                      <w:marBottom w:val="0"/>
                      <w:divBdr>
                        <w:top w:val="none" w:sz="0" w:space="0" w:color="auto"/>
                        <w:left w:val="none" w:sz="0" w:space="0" w:color="auto"/>
                        <w:bottom w:val="none" w:sz="0" w:space="0" w:color="auto"/>
                        <w:right w:val="none" w:sz="0" w:space="0" w:color="auto"/>
                      </w:divBdr>
                    </w:div>
                  </w:divsChild>
                </w:div>
                <w:div w:id="1688214751">
                  <w:marLeft w:val="0"/>
                  <w:marRight w:val="0"/>
                  <w:marTop w:val="0"/>
                  <w:marBottom w:val="0"/>
                  <w:divBdr>
                    <w:top w:val="none" w:sz="0" w:space="0" w:color="auto"/>
                    <w:left w:val="none" w:sz="0" w:space="0" w:color="auto"/>
                    <w:bottom w:val="none" w:sz="0" w:space="0" w:color="auto"/>
                    <w:right w:val="none" w:sz="0" w:space="0" w:color="auto"/>
                  </w:divBdr>
                  <w:divsChild>
                    <w:div w:id="1045561720">
                      <w:marLeft w:val="0"/>
                      <w:marRight w:val="0"/>
                      <w:marTop w:val="0"/>
                      <w:marBottom w:val="0"/>
                      <w:divBdr>
                        <w:top w:val="none" w:sz="0" w:space="0" w:color="auto"/>
                        <w:left w:val="none" w:sz="0" w:space="0" w:color="auto"/>
                        <w:bottom w:val="none" w:sz="0" w:space="0" w:color="auto"/>
                        <w:right w:val="none" w:sz="0" w:space="0" w:color="auto"/>
                      </w:divBdr>
                    </w:div>
                    <w:div w:id="1445492492">
                      <w:marLeft w:val="0"/>
                      <w:marRight w:val="0"/>
                      <w:marTop w:val="0"/>
                      <w:marBottom w:val="0"/>
                      <w:divBdr>
                        <w:top w:val="none" w:sz="0" w:space="0" w:color="auto"/>
                        <w:left w:val="none" w:sz="0" w:space="0" w:color="auto"/>
                        <w:bottom w:val="none" w:sz="0" w:space="0" w:color="auto"/>
                        <w:right w:val="none" w:sz="0" w:space="0" w:color="auto"/>
                      </w:divBdr>
                    </w:div>
                  </w:divsChild>
                </w:div>
                <w:div w:id="1700471497">
                  <w:marLeft w:val="0"/>
                  <w:marRight w:val="0"/>
                  <w:marTop w:val="0"/>
                  <w:marBottom w:val="0"/>
                  <w:divBdr>
                    <w:top w:val="none" w:sz="0" w:space="0" w:color="auto"/>
                    <w:left w:val="none" w:sz="0" w:space="0" w:color="auto"/>
                    <w:bottom w:val="none" w:sz="0" w:space="0" w:color="auto"/>
                    <w:right w:val="none" w:sz="0" w:space="0" w:color="auto"/>
                  </w:divBdr>
                  <w:divsChild>
                    <w:div w:id="347408047">
                      <w:marLeft w:val="0"/>
                      <w:marRight w:val="0"/>
                      <w:marTop w:val="0"/>
                      <w:marBottom w:val="0"/>
                      <w:divBdr>
                        <w:top w:val="none" w:sz="0" w:space="0" w:color="auto"/>
                        <w:left w:val="none" w:sz="0" w:space="0" w:color="auto"/>
                        <w:bottom w:val="none" w:sz="0" w:space="0" w:color="auto"/>
                        <w:right w:val="none" w:sz="0" w:space="0" w:color="auto"/>
                      </w:divBdr>
                    </w:div>
                  </w:divsChild>
                </w:div>
                <w:div w:id="1727946063">
                  <w:marLeft w:val="0"/>
                  <w:marRight w:val="0"/>
                  <w:marTop w:val="0"/>
                  <w:marBottom w:val="0"/>
                  <w:divBdr>
                    <w:top w:val="none" w:sz="0" w:space="0" w:color="auto"/>
                    <w:left w:val="none" w:sz="0" w:space="0" w:color="auto"/>
                    <w:bottom w:val="none" w:sz="0" w:space="0" w:color="auto"/>
                    <w:right w:val="none" w:sz="0" w:space="0" w:color="auto"/>
                  </w:divBdr>
                  <w:divsChild>
                    <w:div w:id="712389988">
                      <w:marLeft w:val="0"/>
                      <w:marRight w:val="0"/>
                      <w:marTop w:val="0"/>
                      <w:marBottom w:val="0"/>
                      <w:divBdr>
                        <w:top w:val="none" w:sz="0" w:space="0" w:color="auto"/>
                        <w:left w:val="none" w:sz="0" w:space="0" w:color="auto"/>
                        <w:bottom w:val="none" w:sz="0" w:space="0" w:color="auto"/>
                        <w:right w:val="none" w:sz="0" w:space="0" w:color="auto"/>
                      </w:divBdr>
                    </w:div>
                  </w:divsChild>
                </w:div>
                <w:div w:id="1791700068">
                  <w:marLeft w:val="0"/>
                  <w:marRight w:val="0"/>
                  <w:marTop w:val="0"/>
                  <w:marBottom w:val="0"/>
                  <w:divBdr>
                    <w:top w:val="none" w:sz="0" w:space="0" w:color="auto"/>
                    <w:left w:val="none" w:sz="0" w:space="0" w:color="auto"/>
                    <w:bottom w:val="none" w:sz="0" w:space="0" w:color="auto"/>
                    <w:right w:val="none" w:sz="0" w:space="0" w:color="auto"/>
                  </w:divBdr>
                  <w:divsChild>
                    <w:div w:id="353849396">
                      <w:marLeft w:val="0"/>
                      <w:marRight w:val="0"/>
                      <w:marTop w:val="0"/>
                      <w:marBottom w:val="0"/>
                      <w:divBdr>
                        <w:top w:val="none" w:sz="0" w:space="0" w:color="auto"/>
                        <w:left w:val="none" w:sz="0" w:space="0" w:color="auto"/>
                        <w:bottom w:val="none" w:sz="0" w:space="0" w:color="auto"/>
                        <w:right w:val="none" w:sz="0" w:space="0" w:color="auto"/>
                      </w:divBdr>
                    </w:div>
                    <w:div w:id="1014846457">
                      <w:marLeft w:val="0"/>
                      <w:marRight w:val="0"/>
                      <w:marTop w:val="0"/>
                      <w:marBottom w:val="0"/>
                      <w:divBdr>
                        <w:top w:val="none" w:sz="0" w:space="0" w:color="auto"/>
                        <w:left w:val="none" w:sz="0" w:space="0" w:color="auto"/>
                        <w:bottom w:val="none" w:sz="0" w:space="0" w:color="auto"/>
                        <w:right w:val="none" w:sz="0" w:space="0" w:color="auto"/>
                      </w:divBdr>
                    </w:div>
                  </w:divsChild>
                </w:div>
                <w:div w:id="1792358288">
                  <w:marLeft w:val="0"/>
                  <w:marRight w:val="0"/>
                  <w:marTop w:val="0"/>
                  <w:marBottom w:val="0"/>
                  <w:divBdr>
                    <w:top w:val="none" w:sz="0" w:space="0" w:color="auto"/>
                    <w:left w:val="none" w:sz="0" w:space="0" w:color="auto"/>
                    <w:bottom w:val="none" w:sz="0" w:space="0" w:color="auto"/>
                    <w:right w:val="none" w:sz="0" w:space="0" w:color="auto"/>
                  </w:divBdr>
                  <w:divsChild>
                    <w:div w:id="84959085">
                      <w:marLeft w:val="0"/>
                      <w:marRight w:val="0"/>
                      <w:marTop w:val="0"/>
                      <w:marBottom w:val="0"/>
                      <w:divBdr>
                        <w:top w:val="none" w:sz="0" w:space="0" w:color="auto"/>
                        <w:left w:val="none" w:sz="0" w:space="0" w:color="auto"/>
                        <w:bottom w:val="none" w:sz="0" w:space="0" w:color="auto"/>
                        <w:right w:val="none" w:sz="0" w:space="0" w:color="auto"/>
                      </w:divBdr>
                    </w:div>
                  </w:divsChild>
                </w:div>
                <w:div w:id="1817523885">
                  <w:marLeft w:val="0"/>
                  <w:marRight w:val="0"/>
                  <w:marTop w:val="0"/>
                  <w:marBottom w:val="0"/>
                  <w:divBdr>
                    <w:top w:val="none" w:sz="0" w:space="0" w:color="auto"/>
                    <w:left w:val="none" w:sz="0" w:space="0" w:color="auto"/>
                    <w:bottom w:val="none" w:sz="0" w:space="0" w:color="auto"/>
                    <w:right w:val="none" w:sz="0" w:space="0" w:color="auto"/>
                  </w:divBdr>
                  <w:divsChild>
                    <w:div w:id="44453986">
                      <w:marLeft w:val="0"/>
                      <w:marRight w:val="0"/>
                      <w:marTop w:val="0"/>
                      <w:marBottom w:val="0"/>
                      <w:divBdr>
                        <w:top w:val="none" w:sz="0" w:space="0" w:color="auto"/>
                        <w:left w:val="none" w:sz="0" w:space="0" w:color="auto"/>
                        <w:bottom w:val="none" w:sz="0" w:space="0" w:color="auto"/>
                        <w:right w:val="none" w:sz="0" w:space="0" w:color="auto"/>
                      </w:divBdr>
                    </w:div>
                  </w:divsChild>
                </w:div>
                <w:div w:id="1939633058">
                  <w:marLeft w:val="0"/>
                  <w:marRight w:val="0"/>
                  <w:marTop w:val="0"/>
                  <w:marBottom w:val="0"/>
                  <w:divBdr>
                    <w:top w:val="none" w:sz="0" w:space="0" w:color="auto"/>
                    <w:left w:val="none" w:sz="0" w:space="0" w:color="auto"/>
                    <w:bottom w:val="none" w:sz="0" w:space="0" w:color="auto"/>
                    <w:right w:val="none" w:sz="0" w:space="0" w:color="auto"/>
                  </w:divBdr>
                  <w:divsChild>
                    <w:div w:id="161659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998343">
          <w:marLeft w:val="0"/>
          <w:marRight w:val="0"/>
          <w:marTop w:val="0"/>
          <w:marBottom w:val="0"/>
          <w:divBdr>
            <w:top w:val="none" w:sz="0" w:space="0" w:color="auto"/>
            <w:left w:val="none" w:sz="0" w:space="0" w:color="auto"/>
            <w:bottom w:val="none" w:sz="0" w:space="0" w:color="auto"/>
            <w:right w:val="none" w:sz="0" w:space="0" w:color="auto"/>
          </w:divBdr>
        </w:div>
      </w:divsChild>
    </w:div>
    <w:div w:id="1825009039">
      <w:bodyDiv w:val="1"/>
      <w:marLeft w:val="0"/>
      <w:marRight w:val="0"/>
      <w:marTop w:val="0"/>
      <w:marBottom w:val="0"/>
      <w:divBdr>
        <w:top w:val="none" w:sz="0" w:space="0" w:color="auto"/>
        <w:left w:val="none" w:sz="0" w:space="0" w:color="auto"/>
        <w:bottom w:val="none" w:sz="0" w:space="0" w:color="auto"/>
        <w:right w:val="none" w:sz="0" w:space="0" w:color="auto"/>
      </w:divBdr>
      <w:divsChild>
        <w:div w:id="791636710">
          <w:marLeft w:val="0"/>
          <w:marRight w:val="0"/>
          <w:marTop w:val="0"/>
          <w:marBottom w:val="0"/>
          <w:divBdr>
            <w:top w:val="none" w:sz="0" w:space="0" w:color="auto"/>
            <w:left w:val="none" w:sz="0" w:space="0" w:color="auto"/>
            <w:bottom w:val="none" w:sz="0" w:space="0" w:color="auto"/>
            <w:right w:val="none" w:sz="0" w:space="0" w:color="auto"/>
          </w:divBdr>
          <w:divsChild>
            <w:div w:id="1164124957">
              <w:marLeft w:val="-75"/>
              <w:marRight w:val="0"/>
              <w:marTop w:val="30"/>
              <w:marBottom w:val="30"/>
              <w:divBdr>
                <w:top w:val="none" w:sz="0" w:space="0" w:color="auto"/>
                <w:left w:val="none" w:sz="0" w:space="0" w:color="auto"/>
                <w:bottom w:val="none" w:sz="0" w:space="0" w:color="auto"/>
                <w:right w:val="none" w:sz="0" w:space="0" w:color="auto"/>
              </w:divBdr>
              <w:divsChild>
                <w:div w:id="227230631">
                  <w:marLeft w:val="0"/>
                  <w:marRight w:val="0"/>
                  <w:marTop w:val="0"/>
                  <w:marBottom w:val="0"/>
                  <w:divBdr>
                    <w:top w:val="none" w:sz="0" w:space="0" w:color="auto"/>
                    <w:left w:val="none" w:sz="0" w:space="0" w:color="auto"/>
                    <w:bottom w:val="none" w:sz="0" w:space="0" w:color="auto"/>
                    <w:right w:val="none" w:sz="0" w:space="0" w:color="auto"/>
                  </w:divBdr>
                  <w:divsChild>
                    <w:div w:id="1683358270">
                      <w:marLeft w:val="0"/>
                      <w:marRight w:val="0"/>
                      <w:marTop w:val="0"/>
                      <w:marBottom w:val="0"/>
                      <w:divBdr>
                        <w:top w:val="none" w:sz="0" w:space="0" w:color="auto"/>
                        <w:left w:val="none" w:sz="0" w:space="0" w:color="auto"/>
                        <w:bottom w:val="none" w:sz="0" w:space="0" w:color="auto"/>
                        <w:right w:val="none" w:sz="0" w:space="0" w:color="auto"/>
                      </w:divBdr>
                    </w:div>
                  </w:divsChild>
                </w:div>
                <w:div w:id="734551433">
                  <w:marLeft w:val="0"/>
                  <w:marRight w:val="0"/>
                  <w:marTop w:val="0"/>
                  <w:marBottom w:val="0"/>
                  <w:divBdr>
                    <w:top w:val="none" w:sz="0" w:space="0" w:color="auto"/>
                    <w:left w:val="none" w:sz="0" w:space="0" w:color="auto"/>
                    <w:bottom w:val="none" w:sz="0" w:space="0" w:color="auto"/>
                    <w:right w:val="none" w:sz="0" w:space="0" w:color="auto"/>
                  </w:divBdr>
                  <w:divsChild>
                    <w:div w:id="323440506">
                      <w:marLeft w:val="0"/>
                      <w:marRight w:val="0"/>
                      <w:marTop w:val="0"/>
                      <w:marBottom w:val="0"/>
                      <w:divBdr>
                        <w:top w:val="none" w:sz="0" w:space="0" w:color="auto"/>
                        <w:left w:val="none" w:sz="0" w:space="0" w:color="auto"/>
                        <w:bottom w:val="none" w:sz="0" w:space="0" w:color="auto"/>
                        <w:right w:val="none" w:sz="0" w:space="0" w:color="auto"/>
                      </w:divBdr>
                    </w:div>
                    <w:div w:id="662778249">
                      <w:marLeft w:val="0"/>
                      <w:marRight w:val="0"/>
                      <w:marTop w:val="0"/>
                      <w:marBottom w:val="0"/>
                      <w:divBdr>
                        <w:top w:val="none" w:sz="0" w:space="0" w:color="auto"/>
                        <w:left w:val="none" w:sz="0" w:space="0" w:color="auto"/>
                        <w:bottom w:val="none" w:sz="0" w:space="0" w:color="auto"/>
                        <w:right w:val="none" w:sz="0" w:space="0" w:color="auto"/>
                      </w:divBdr>
                    </w:div>
                    <w:div w:id="1764644490">
                      <w:marLeft w:val="0"/>
                      <w:marRight w:val="0"/>
                      <w:marTop w:val="0"/>
                      <w:marBottom w:val="0"/>
                      <w:divBdr>
                        <w:top w:val="none" w:sz="0" w:space="0" w:color="auto"/>
                        <w:left w:val="none" w:sz="0" w:space="0" w:color="auto"/>
                        <w:bottom w:val="none" w:sz="0" w:space="0" w:color="auto"/>
                        <w:right w:val="none" w:sz="0" w:space="0" w:color="auto"/>
                      </w:divBdr>
                    </w:div>
                  </w:divsChild>
                </w:div>
                <w:div w:id="905990258">
                  <w:marLeft w:val="0"/>
                  <w:marRight w:val="0"/>
                  <w:marTop w:val="0"/>
                  <w:marBottom w:val="0"/>
                  <w:divBdr>
                    <w:top w:val="none" w:sz="0" w:space="0" w:color="auto"/>
                    <w:left w:val="none" w:sz="0" w:space="0" w:color="auto"/>
                    <w:bottom w:val="none" w:sz="0" w:space="0" w:color="auto"/>
                    <w:right w:val="none" w:sz="0" w:space="0" w:color="auto"/>
                  </w:divBdr>
                  <w:divsChild>
                    <w:div w:id="363749798">
                      <w:marLeft w:val="0"/>
                      <w:marRight w:val="0"/>
                      <w:marTop w:val="0"/>
                      <w:marBottom w:val="0"/>
                      <w:divBdr>
                        <w:top w:val="none" w:sz="0" w:space="0" w:color="auto"/>
                        <w:left w:val="none" w:sz="0" w:space="0" w:color="auto"/>
                        <w:bottom w:val="none" w:sz="0" w:space="0" w:color="auto"/>
                        <w:right w:val="none" w:sz="0" w:space="0" w:color="auto"/>
                      </w:divBdr>
                    </w:div>
                    <w:div w:id="874004439">
                      <w:marLeft w:val="0"/>
                      <w:marRight w:val="0"/>
                      <w:marTop w:val="0"/>
                      <w:marBottom w:val="0"/>
                      <w:divBdr>
                        <w:top w:val="none" w:sz="0" w:space="0" w:color="auto"/>
                        <w:left w:val="none" w:sz="0" w:space="0" w:color="auto"/>
                        <w:bottom w:val="none" w:sz="0" w:space="0" w:color="auto"/>
                        <w:right w:val="none" w:sz="0" w:space="0" w:color="auto"/>
                      </w:divBdr>
                    </w:div>
                  </w:divsChild>
                </w:div>
                <w:div w:id="978339036">
                  <w:marLeft w:val="0"/>
                  <w:marRight w:val="0"/>
                  <w:marTop w:val="0"/>
                  <w:marBottom w:val="0"/>
                  <w:divBdr>
                    <w:top w:val="none" w:sz="0" w:space="0" w:color="auto"/>
                    <w:left w:val="none" w:sz="0" w:space="0" w:color="auto"/>
                    <w:bottom w:val="none" w:sz="0" w:space="0" w:color="auto"/>
                    <w:right w:val="none" w:sz="0" w:space="0" w:color="auto"/>
                  </w:divBdr>
                  <w:divsChild>
                    <w:div w:id="8531018">
                      <w:marLeft w:val="0"/>
                      <w:marRight w:val="0"/>
                      <w:marTop w:val="0"/>
                      <w:marBottom w:val="0"/>
                      <w:divBdr>
                        <w:top w:val="none" w:sz="0" w:space="0" w:color="auto"/>
                        <w:left w:val="none" w:sz="0" w:space="0" w:color="auto"/>
                        <w:bottom w:val="none" w:sz="0" w:space="0" w:color="auto"/>
                        <w:right w:val="none" w:sz="0" w:space="0" w:color="auto"/>
                      </w:divBdr>
                    </w:div>
                  </w:divsChild>
                </w:div>
                <w:div w:id="1073967096">
                  <w:marLeft w:val="0"/>
                  <w:marRight w:val="0"/>
                  <w:marTop w:val="0"/>
                  <w:marBottom w:val="0"/>
                  <w:divBdr>
                    <w:top w:val="none" w:sz="0" w:space="0" w:color="auto"/>
                    <w:left w:val="none" w:sz="0" w:space="0" w:color="auto"/>
                    <w:bottom w:val="none" w:sz="0" w:space="0" w:color="auto"/>
                    <w:right w:val="none" w:sz="0" w:space="0" w:color="auto"/>
                  </w:divBdr>
                  <w:divsChild>
                    <w:div w:id="936525443">
                      <w:marLeft w:val="0"/>
                      <w:marRight w:val="0"/>
                      <w:marTop w:val="0"/>
                      <w:marBottom w:val="0"/>
                      <w:divBdr>
                        <w:top w:val="none" w:sz="0" w:space="0" w:color="auto"/>
                        <w:left w:val="none" w:sz="0" w:space="0" w:color="auto"/>
                        <w:bottom w:val="none" w:sz="0" w:space="0" w:color="auto"/>
                        <w:right w:val="none" w:sz="0" w:space="0" w:color="auto"/>
                      </w:divBdr>
                    </w:div>
                  </w:divsChild>
                </w:div>
                <w:div w:id="1268073989">
                  <w:marLeft w:val="0"/>
                  <w:marRight w:val="0"/>
                  <w:marTop w:val="0"/>
                  <w:marBottom w:val="0"/>
                  <w:divBdr>
                    <w:top w:val="none" w:sz="0" w:space="0" w:color="auto"/>
                    <w:left w:val="none" w:sz="0" w:space="0" w:color="auto"/>
                    <w:bottom w:val="none" w:sz="0" w:space="0" w:color="auto"/>
                    <w:right w:val="none" w:sz="0" w:space="0" w:color="auto"/>
                  </w:divBdr>
                  <w:divsChild>
                    <w:div w:id="859397489">
                      <w:marLeft w:val="0"/>
                      <w:marRight w:val="0"/>
                      <w:marTop w:val="0"/>
                      <w:marBottom w:val="0"/>
                      <w:divBdr>
                        <w:top w:val="none" w:sz="0" w:space="0" w:color="auto"/>
                        <w:left w:val="none" w:sz="0" w:space="0" w:color="auto"/>
                        <w:bottom w:val="none" w:sz="0" w:space="0" w:color="auto"/>
                        <w:right w:val="none" w:sz="0" w:space="0" w:color="auto"/>
                      </w:divBdr>
                    </w:div>
                    <w:div w:id="1755784119">
                      <w:marLeft w:val="0"/>
                      <w:marRight w:val="0"/>
                      <w:marTop w:val="0"/>
                      <w:marBottom w:val="0"/>
                      <w:divBdr>
                        <w:top w:val="none" w:sz="0" w:space="0" w:color="auto"/>
                        <w:left w:val="none" w:sz="0" w:space="0" w:color="auto"/>
                        <w:bottom w:val="none" w:sz="0" w:space="0" w:color="auto"/>
                        <w:right w:val="none" w:sz="0" w:space="0" w:color="auto"/>
                      </w:divBdr>
                    </w:div>
                  </w:divsChild>
                </w:div>
                <w:div w:id="1381905211">
                  <w:marLeft w:val="0"/>
                  <w:marRight w:val="0"/>
                  <w:marTop w:val="0"/>
                  <w:marBottom w:val="0"/>
                  <w:divBdr>
                    <w:top w:val="none" w:sz="0" w:space="0" w:color="auto"/>
                    <w:left w:val="none" w:sz="0" w:space="0" w:color="auto"/>
                    <w:bottom w:val="none" w:sz="0" w:space="0" w:color="auto"/>
                    <w:right w:val="none" w:sz="0" w:space="0" w:color="auto"/>
                  </w:divBdr>
                  <w:divsChild>
                    <w:div w:id="196042384">
                      <w:marLeft w:val="0"/>
                      <w:marRight w:val="0"/>
                      <w:marTop w:val="0"/>
                      <w:marBottom w:val="0"/>
                      <w:divBdr>
                        <w:top w:val="none" w:sz="0" w:space="0" w:color="auto"/>
                        <w:left w:val="none" w:sz="0" w:space="0" w:color="auto"/>
                        <w:bottom w:val="none" w:sz="0" w:space="0" w:color="auto"/>
                        <w:right w:val="none" w:sz="0" w:space="0" w:color="auto"/>
                      </w:divBdr>
                    </w:div>
                  </w:divsChild>
                </w:div>
                <w:div w:id="1600093612">
                  <w:marLeft w:val="0"/>
                  <w:marRight w:val="0"/>
                  <w:marTop w:val="0"/>
                  <w:marBottom w:val="0"/>
                  <w:divBdr>
                    <w:top w:val="none" w:sz="0" w:space="0" w:color="auto"/>
                    <w:left w:val="none" w:sz="0" w:space="0" w:color="auto"/>
                    <w:bottom w:val="none" w:sz="0" w:space="0" w:color="auto"/>
                    <w:right w:val="none" w:sz="0" w:space="0" w:color="auto"/>
                  </w:divBdr>
                  <w:divsChild>
                    <w:div w:id="473376816">
                      <w:marLeft w:val="0"/>
                      <w:marRight w:val="0"/>
                      <w:marTop w:val="0"/>
                      <w:marBottom w:val="0"/>
                      <w:divBdr>
                        <w:top w:val="none" w:sz="0" w:space="0" w:color="auto"/>
                        <w:left w:val="none" w:sz="0" w:space="0" w:color="auto"/>
                        <w:bottom w:val="none" w:sz="0" w:space="0" w:color="auto"/>
                        <w:right w:val="none" w:sz="0" w:space="0" w:color="auto"/>
                      </w:divBdr>
                    </w:div>
                  </w:divsChild>
                </w:div>
                <w:div w:id="1600989310">
                  <w:marLeft w:val="0"/>
                  <w:marRight w:val="0"/>
                  <w:marTop w:val="0"/>
                  <w:marBottom w:val="0"/>
                  <w:divBdr>
                    <w:top w:val="none" w:sz="0" w:space="0" w:color="auto"/>
                    <w:left w:val="none" w:sz="0" w:space="0" w:color="auto"/>
                    <w:bottom w:val="none" w:sz="0" w:space="0" w:color="auto"/>
                    <w:right w:val="none" w:sz="0" w:space="0" w:color="auto"/>
                  </w:divBdr>
                  <w:divsChild>
                    <w:div w:id="404454485">
                      <w:marLeft w:val="0"/>
                      <w:marRight w:val="0"/>
                      <w:marTop w:val="0"/>
                      <w:marBottom w:val="0"/>
                      <w:divBdr>
                        <w:top w:val="none" w:sz="0" w:space="0" w:color="auto"/>
                        <w:left w:val="none" w:sz="0" w:space="0" w:color="auto"/>
                        <w:bottom w:val="none" w:sz="0" w:space="0" w:color="auto"/>
                        <w:right w:val="none" w:sz="0" w:space="0" w:color="auto"/>
                      </w:divBdr>
                    </w:div>
                    <w:div w:id="459882870">
                      <w:marLeft w:val="0"/>
                      <w:marRight w:val="0"/>
                      <w:marTop w:val="0"/>
                      <w:marBottom w:val="0"/>
                      <w:divBdr>
                        <w:top w:val="none" w:sz="0" w:space="0" w:color="auto"/>
                        <w:left w:val="none" w:sz="0" w:space="0" w:color="auto"/>
                        <w:bottom w:val="none" w:sz="0" w:space="0" w:color="auto"/>
                        <w:right w:val="none" w:sz="0" w:space="0" w:color="auto"/>
                      </w:divBdr>
                    </w:div>
                    <w:div w:id="1638799566">
                      <w:marLeft w:val="0"/>
                      <w:marRight w:val="0"/>
                      <w:marTop w:val="0"/>
                      <w:marBottom w:val="0"/>
                      <w:divBdr>
                        <w:top w:val="none" w:sz="0" w:space="0" w:color="auto"/>
                        <w:left w:val="none" w:sz="0" w:space="0" w:color="auto"/>
                        <w:bottom w:val="none" w:sz="0" w:space="0" w:color="auto"/>
                        <w:right w:val="none" w:sz="0" w:space="0" w:color="auto"/>
                      </w:divBdr>
                    </w:div>
                    <w:div w:id="1792626065">
                      <w:marLeft w:val="0"/>
                      <w:marRight w:val="0"/>
                      <w:marTop w:val="0"/>
                      <w:marBottom w:val="0"/>
                      <w:divBdr>
                        <w:top w:val="none" w:sz="0" w:space="0" w:color="auto"/>
                        <w:left w:val="none" w:sz="0" w:space="0" w:color="auto"/>
                        <w:bottom w:val="none" w:sz="0" w:space="0" w:color="auto"/>
                        <w:right w:val="none" w:sz="0" w:space="0" w:color="auto"/>
                      </w:divBdr>
                    </w:div>
                  </w:divsChild>
                </w:div>
                <w:div w:id="1704136018">
                  <w:marLeft w:val="0"/>
                  <w:marRight w:val="0"/>
                  <w:marTop w:val="0"/>
                  <w:marBottom w:val="0"/>
                  <w:divBdr>
                    <w:top w:val="none" w:sz="0" w:space="0" w:color="auto"/>
                    <w:left w:val="none" w:sz="0" w:space="0" w:color="auto"/>
                    <w:bottom w:val="none" w:sz="0" w:space="0" w:color="auto"/>
                    <w:right w:val="none" w:sz="0" w:space="0" w:color="auto"/>
                  </w:divBdr>
                  <w:divsChild>
                    <w:div w:id="693655584">
                      <w:marLeft w:val="0"/>
                      <w:marRight w:val="0"/>
                      <w:marTop w:val="0"/>
                      <w:marBottom w:val="0"/>
                      <w:divBdr>
                        <w:top w:val="none" w:sz="0" w:space="0" w:color="auto"/>
                        <w:left w:val="none" w:sz="0" w:space="0" w:color="auto"/>
                        <w:bottom w:val="none" w:sz="0" w:space="0" w:color="auto"/>
                        <w:right w:val="none" w:sz="0" w:space="0" w:color="auto"/>
                      </w:divBdr>
                    </w:div>
                  </w:divsChild>
                </w:div>
                <w:div w:id="1858542862">
                  <w:marLeft w:val="0"/>
                  <w:marRight w:val="0"/>
                  <w:marTop w:val="0"/>
                  <w:marBottom w:val="0"/>
                  <w:divBdr>
                    <w:top w:val="none" w:sz="0" w:space="0" w:color="auto"/>
                    <w:left w:val="none" w:sz="0" w:space="0" w:color="auto"/>
                    <w:bottom w:val="none" w:sz="0" w:space="0" w:color="auto"/>
                    <w:right w:val="none" w:sz="0" w:space="0" w:color="auto"/>
                  </w:divBdr>
                  <w:divsChild>
                    <w:div w:id="397749744">
                      <w:marLeft w:val="0"/>
                      <w:marRight w:val="0"/>
                      <w:marTop w:val="0"/>
                      <w:marBottom w:val="0"/>
                      <w:divBdr>
                        <w:top w:val="none" w:sz="0" w:space="0" w:color="auto"/>
                        <w:left w:val="none" w:sz="0" w:space="0" w:color="auto"/>
                        <w:bottom w:val="none" w:sz="0" w:space="0" w:color="auto"/>
                        <w:right w:val="none" w:sz="0" w:space="0" w:color="auto"/>
                      </w:divBdr>
                    </w:div>
                    <w:div w:id="1651668107">
                      <w:marLeft w:val="0"/>
                      <w:marRight w:val="0"/>
                      <w:marTop w:val="0"/>
                      <w:marBottom w:val="0"/>
                      <w:divBdr>
                        <w:top w:val="none" w:sz="0" w:space="0" w:color="auto"/>
                        <w:left w:val="none" w:sz="0" w:space="0" w:color="auto"/>
                        <w:bottom w:val="none" w:sz="0" w:space="0" w:color="auto"/>
                        <w:right w:val="none" w:sz="0" w:space="0" w:color="auto"/>
                      </w:divBdr>
                    </w:div>
                  </w:divsChild>
                </w:div>
                <w:div w:id="1870609650">
                  <w:marLeft w:val="0"/>
                  <w:marRight w:val="0"/>
                  <w:marTop w:val="0"/>
                  <w:marBottom w:val="0"/>
                  <w:divBdr>
                    <w:top w:val="none" w:sz="0" w:space="0" w:color="auto"/>
                    <w:left w:val="none" w:sz="0" w:space="0" w:color="auto"/>
                    <w:bottom w:val="none" w:sz="0" w:space="0" w:color="auto"/>
                    <w:right w:val="none" w:sz="0" w:space="0" w:color="auto"/>
                  </w:divBdr>
                  <w:divsChild>
                    <w:div w:id="1361928235">
                      <w:marLeft w:val="0"/>
                      <w:marRight w:val="0"/>
                      <w:marTop w:val="0"/>
                      <w:marBottom w:val="0"/>
                      <w:divBdr>
                        <w:top w:val="none" w:sz="0" w:space="0" w:color="auto"/>
                        <w:left w:val="none" w:sz="0" w:space="0" w:color="auto"/>
                        <w:bottom w:val="none" w:sz="0" w:space="0" w:color="auto"/>
                        <w:right w:val="none" w:sz="0" w:space="0" w:color="auto"/>
                      </w:divBdr>
                    </w:div>
                  </w:divsChild>
                </w:div>
                <w:div w:id="1996571507">
                  <w:marLeft w:val="0"/>
                  <w:marRight w:val="0"/>
                  <w:marTop w:val="0"/>
                  <w:marBottom w:val="0"/>
                  <w:divBdr>
                    <w:top w:val="none" w:sz="0" w:space="0" w:color="auto"/>
                    <w:left w:val="none" w:sz="0" w:space="0" w:color="auto"/>
                    <w:bottom w:val="none" w:sz="0" w:space="0" w:color="auto"/>
                    <w:right w:val="none" w:sz="0" w:space="0" w:color="auto"/>
                  </w:divBdr>
                  <w:divsChild>
                    <w:div w:id="1491746707">
                      <w:marLeft w:val="0"/>
                      <w:marRight w:val="0"/>
                      <w:marTop w:val="0"/>
                      <w:marBottom w:val="0"/>
                      <w:divBdr>
                        <w:top w:val="none" w:sz="0" w:space="0" w:color="auto"/>
                        <w:left w:val="none" w:sz="0" w:space="0" w:color="auto"/>
                        <w:bottom w:val="none" w:sz="0" w:space="0" w:color="auto"/>
                        <w:right w:val="none" w:sz="0" w:space="0" w:color="auto"/>
                      </w:divBdr>
                    </w:div>
                  </w:divsChild>
                </w:div>
                <w:div w:id="2049186225">
                  <w:marLeft w:val="0"/>
                  <w:marRight w:val="0"/>
                  <w:marTop w:val="0"/>
                  <w:marBottom w:val="0"/>
                  <w:divBdr>
                    <w:top w:val="none" w:sz="0" w:space="0" w:color="auto"/>
                    <w:left w:val="none" w:sz="0" w:space="0" w:color="auto"/>
                    <w:bottom w:val="none" w:sz="0" w:space="0" w:color="auto"/>
                    <w:right w:val="none" w:sz="0" w:space="0" w:color="auto"/>
                  </w:divBdr>
                  <w:divsChild>
                    <w:div w:id="1586575103">
                      <w:marLeft w:val="0"/>
                      <w:marRight w:val="0"/>
                      <w:marTop w:val="0"/>
                      <w:marBottom w:val="0"/>
                      <w:divBdr>
                        <w:top w:val="none" w:sz="0" w:space="0" w:color="auto"/>
                        <w:left w:val="none" w:sz="0" w:space="0" w:color="auto"/>
                        <w:bottom w:val="none" w:sz="0" w:space="0" w:color="auto"/>
                        <w:right w:val="none" w:sz="0" w:space="0" w:color="auto"/>
                      </w:divBdr>
                    </w:div>
                  </w:divsChild>
                </w:div>
                <w:div w:id="2084251767">
                  <w:marLeft w:val="0"/>
                  <w:marRight w:val="0"/>
                  <w:marTop w:val="0"/>
                  <w:marBottom w:val="0"/>
                  <w:divBdr>
                    <w:top w:val="none" w:sz="0" w:space="0" w:color="auto"/>
                    <w:left w:val="none" w:sz="0" w:space="0" w:color="auto"/>
                    <w:bottom w:val="none" w:sz="0" w:space="0" w:color="auto"/>
                    <w:right w:val="none" w:sz="0" w:space="0" w:color="auto"/>
                  </w:divBdr>
                  <w:divsChild>
                    <w:div w:id="767965327">
                      <w:marLeft w:val="0"/>
                      <w:marRight w:val="0"/>
                      <w:marTop w:val="0"/>
                      <w:marBottom w:val="0"/>
                      <w:divBdr>
                        <w:top w:val="none" w:sz="0" w:space="0" w:color="auto"/>
                        <w:left w:val="none" w:sz="0" w:space="0" w:color="auto"/>
                        <w:bottom w:val="none" w:sz="0" w:space="0" w:color="auto"/>
                        <w:right w:val="none" w:sz="0" w:space="0" w:color="auto"/>
                      </w:divBdr>
                    </w:div>
                    <w:div w:id="1898276177">
                      <w:marLeft w:val="0"/>
                      <w:marRight w:val="0"/>
                      <w:marTop w:val="0"/>
                      <w:marBottom w:val="0"/>
                      <w:divBdr>
                        <w:top w:val="none" w:sz="0" w:space="0" w:color="auto"/>
                        <w:left w:val="none" w:sz="0" w:space="0" w:color="auto"/>
                        <w:bottom w:val="none" w:sz="0" w:space="0" w:color="auto"/>
                        <w:right w:val="none" w:sz="0" w:space="0" w:color="auto"/>
                      </w:divBdr>
                    </w:div>
                  </w:divsChild>
                </w:div>
                <w:div w:id="2123570888">
                  <w:marLeft w:val="0"/>
                  <w:marRight w:val="0"/>
                  <w:marTop w:val="0"/>
                  <w:marBottom w:val="0"/>
                  <w:divBdr>
                    <w:top w:val="none" w:sz="0" w:space="0" w:color="auto"/>
                    <w:left w:val="none" w:sz="0" w:space="0" w:color="auto"/>
                    <w:bottom w:val="none" w:sz="0" w:space="0" w:color="auto"/>
                    <w:right w:val="none" w:sz="0" w:space="0" w:color="auto"/>
                  </w:divBdr>
                  <w:divsChild>
                    <w:div w:id="1516075340">
                      <w:marLeft w:val="0"/>
                      <w:marRight w:val="0"/>
                      <w:marTop w:val="0"/>
                      <w:marBottom w:val="0"/>
                      <w:divBdr>
                        <w:top w:val="none" w:sz="0" w:space="0" w:color="auto"/>
                        <w:left w:val="none" w:sz="0" w:space="0" w:color="auto"/>
                        <w:bottom w:val="none" w:sz="0" w:space="0" w:color="auto"/>
                        <w:right w:val="none" w:sz="0" w:space="0" w:color="auto"/>
                      </w:divBdr>
                    </w:div>
                  </w:divsChild>
                </w:div>
                <w:div w:id="2129734448">
                  <w:marLeft w:val="0"/>
                  <w:marRight w:val="0"/>
                  <w:marTop w:val="0"/>
                  <w:marBottom w:val="0"/>
                  <w:divBdr>
                    <w:top w:val="none" w:sz="0" w:space="0" w:color="auto"/>
                    <w:left w:val="none" w:sz="0" w:space="0" w:color="auto"/>
                    <w:bottom w:val="none" w:sz="0" w:space="0" w:color="auto"/>
                    <w:right w:val="none" w:sz="0" w:space="0" w:color="auto"/>
                  </w:divBdr>
                  <w:divsChild>
                    <w:div w:id="1115490988">
                      <w:marLeft w:val="0"/>
                      <w:marRight w:val="0"/>
                      <w:marTop w:val="0"/>
                      <w:marBottom w:val="0"/>
                      <w:divBdr>
                        <w:top w:val="none" w:sz="0" w:space="0" w:color="auto"/>
                        <w:left w:val="none" w:sz="0" w:space="0" w:color="auto"/>
                        <w:bottom w:val="none" w:sz="0" w:space="0" w:color="auto"/>
                        <w:right w:val="none" w:sz="0" w:space="0" w:color="auto"/>
                      </w:divBdr>
                    </w:div>
                  </w:divsChild>
                </w:div>
                <w:div w:id="2133861452">
                  <w:marLeft w:val="0"/>
                  <w:marRight w:val="0"/>
                  <w:marTop w:val="0"/>
                  <w:marBottom w:val="0"/>
                  <w:divBdr>
                    <w:top w:val="none" w:sz="0" w:space="0" w:color="auto"/>
                    <w:left w:val="none" w:sz="0" w:space="0" w:color="auto"/>
                    <w:bottom w:val="none" w:sz="0" w:space="0" w:color="auto"/>
                    <w:right w:val="none" w:sz="0" w:space="0" w:color="auto"/>
                  </w:divBdr>
                  <w:divsChild>
                    <w:div w:id="157975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636101">
          <w:marLeft w:val="0"/>
          <w:marRight w:val="0"/>
          <w:marTop w:val="0"/>
          <w:marBottom w:val="0"/>
          <w:divBdr>
            <w:top w:val="none" w:sz="0" w:space="0" w:color="auto"/>
            <w:left w:val="none" w:sz="0" w:space="0" w:color="auto"/>
            <w:bottom w:val="none" w:sz="0" w:space="0" w:color="auto"/>
            <w:right w:val="none" w:sz="0" w:space="0" w:color="auto"/>
          </w:divBdr>
        </w:div>
      </w:divsChild>
    </w:div>
    <w:div w:id="1830094834">
      <w:bodyDiv w:val="1"/>
      <w:marLeft w:val="0"/>
      <w:marRight w:val="0"/>
      <w:marTop w:val="0"/>
      <w:marBottom w:val="0"/>
      <w:divBdr>
        <w:top w:val="none" w:sz="0" w:space="0" w:color="auto"/>
        <w:left w:val="none" w:sz="0" w:space="0" w:color="auto"/>
        <w:bottom w:val="none" w:sz="0" w:space="0" w:color="auto"/>
        <w:right w:val="none" w:sz="0" w:space="0" w:color="auto"/>
      </w:divBdr>
    </w:div>
    <w:div w:id="1838114333">
      <w:bodyDiv w:val="1"/>
      <w:marLeft w:val="0"/>
      <w:marRight w:val="0"/>
      <w:marTop w:val="0"/>
      <w:marBottom w:val="0"/>
      <w:divBdr>
        <w:top w:val="none" w:sz="0" w:space="0" w:color="auto"/>
        <w:left w:val="none" w:sz="0" w:space="0" w:color="auto"/>
        <w:bottom w:val="none" w:sz="0" w:space="0" w:color="auto"/>
        <w:right w:val="none" w:sz="0" w:space="0" w:color="auto"/>
      </w:divBdr>
    </w:div>
    <w:div w:id="1858888499">
      <w:bodyDiv w:val="1"/>
      <w:marLeft w:val="0"/>
      <w:marRight w:val="0"/>
      <w:marTop w:val="0"/>
      <w:marBottom w:val="0"/>
      <w:divBdr>
        <w:top w:val="none" w:sz="0" w:space="0" w:color="auto"/>
        <w:left w:val="none" w:sz="0" w:space="0" w:color="auto"/>
        <w:bottom w:val="none" w:sz="0" w:space="0" w:color="auto"/>
        <w:right w:val="none" w:sz="0" w:space="0" w:color="auto"/>
      </w:divBdr>
      <w:divsChild>
        <w:div w:id="1515797">
          <w:marLeft w:val="0"/>
          <w:marRight w:val="0"/>
          <w:marTop w:val="0"/>
          <w:marBottom w:val="0"/>
          <w:divBdr>
            <w:top w:val="none" w:sz="0" w:space="0" w:color="auto"/>
            <w:left w:val="none" w:sz="0" w:space="0" w:color="auto"/>
            <w:bottom w:val="none" w:sz="0" w:space="0" w:color="auto"/>
            <w:right w:val="none" w:sz="0" w:space="0" w:color="auto"/>
          </w:divBdr>
          <w:divsChild>
            <w:div w:id="1300260364">
              <w:marLeft w:val="-75"/>
              <w:marRight w:val="0"/>
              <w:marTop w:val="30"/>
              <w:marBottom w:val="30"/>
              <w:divBdr>
                <w:top w:val="none" w:sz="0" w:space="0" w:color="auto"/>
                <w:left w:val="none" w:sz="0" w:space="0" w:color="auto"/>
                <w:bottom w:val="none" w:sz="0" w:space="0" w:color="auto"/>
                <w:right w:val="none" w:sz="0" w:space="0" w:color="auto"/>
              </w:divBdr>
              <w:divsChild>
                <w:div w:id="31929744">
                  <w:marLeft w:val="0"/>
                  <w:marRight w:val="0"/>
                  <w:marTop w:val="0"/>
                  <w:marBottom w:val="0"/>
                  <w:divBdr>
                    <w:top w:val="none" w:sz="0" w:space="0" w:color="auto"/>
                    <w:left w:val="none" w:sz="0" w:space="0" w:color="auto"/>
                    <w:bottom w:val="none" w:sz="0" w:space="0" w:color="auto"/>
                    <w:right w:val="none" w:sz="0" w:space="0" w:color="auto"/>
                  </w:divBdr>
                  <w:divsChild>
                    <w:div w:id="585305142">
                      <w:marLeft w:val="0"/>
                      <w:marRight w:val="0"/>
                      <w:marTop w:val="0"/>
                      <w:marBottom w:val="0"/>
                      <w:divBdr>
                        <w:top w:val="none" w:sz="0" w:space="0" w:color="auto"/>
                        <w:left w:val="none" w:sz="0" w:space="0" w:color="auto"/>
                        <w:bottom w:val="none" w:sz="0" w:space="0" w:color="auto"/>
                        <w:right w:val="none" w:sz="0" w:space="0" w:color="auto"/>
                      </w:divBdr>
                    </w:div>
                    <w:div w:id="652877820">
                      <w:marLeft w:val="0"/>
                      <w:marRight w:val="0"/>
                      <w:marTop w:val="0"/>
                      <w:marBottom w:val="0"/>
                      <w:divBdr>
                        <w:top w:val="none" w:sz="0" w:space="0" w:color="auto"/>
                        <w:left w:val="none" w:sz="0" w:space="0" w:color="auto"/>
                        <w:bottom w:val="none" w:sz="0" w:space="0" w:color="auto"/>
                        <w:right w:val="none" w:sz="0" w:space="0" w:color="auto"/>
                      </w:divBdr>
                    </w:div>
                    <w:div w:id="1723871698">
                      <w:marLeft w:val="0"/>
                      <w:marRight w:val="0"/>
                      <w:marTop w:val="0"/>
                      <w:marBottom w:val="0"/>
                      <w:divBdr>
                        <w:top w:val="none" w:sz="0" w:space="0" w:color="auto"/>
                        <w:left w:val="none" w:sz="0" w:space="0" w:color="auto"/>
                        <w:bottom w:val="none" w:sz="0" w:space="0" w:color="auto"/>
                        <w:right w:val="none" w:sz="0" w:space="0" w:color="auto"/>
                      </w:divBdr>
                    </w:div>
                    <w:div w:id="1999915778">
                      <w:marLeft w:val="0"/>
                      <w:marRight w:val="0"/>
                      <w:marTop w:val="0"/>
                      <w:marBottom w:val="0"/>
                      <w:divBdr>
                        <w:top w:val="none" w:sz="0" w:space="0" w:color="auto"/>
                        <w:left w:val="none" w:sz="0" w:space="0" w:color="auto"/>
                        <w:bottom w:val="none" w:sz="0" w:space="0" w:color="auto"/>
                        <w:right w:val="none" w:sz="0" w:space="0" w:color="auto"/>
                      </w:divBdr>
                    </w:div>
                  </w:divsChild>
                </w:div>
                <w:div w:id="577374232">
                  <w:marLeft w:val="0"/>
                  <w:marRight w:val="0"/>
                  <w:marTop w:val="0"/>
                  <w:marBottom w:val="0"/>
                  <w:divBdr>
                    <w:top w:val="none" w:sz="0" w:space="0" w:color="auto"/>
                    <w:left w:val="none" w:sz="0" w:space="0" w:color="auto"/>
                    <w:bottom w:val="none" w:sz="0" w:space="0" w:color="auto"/>
                    <w:right w:val="none" w:sz="0" w:space="0" w:color="auto"/>
                  </w:divBdr>
                  <w:divsChild>
                    <w:div w:id="386956634">
                      <w:marLeft w:val="0"/>
                      <w:marRight w:val="0"/>
                      <w:marTop w:val="0"/>
                      <w:marBottom w:val="0"/>
                      <w:divBdr>
                        <w:top w:val="none" w:sz="0" w:space="0" w:color="auto"/>
                        <w:left w:val="none" w:sz="0" w:space="0" w:color="auto"/>
                        <w:bottom w:val="none" w:sz="0" w:space="0" w:color="auto"/>
                        <w:right w:val="none" w:sz="0" w:space="0" w:color="auto"/>
                      </w:divBdr>
                    </w:div>
                    <w:div w:id="1156529640">
                      <w:marLeft w:val="0"/>
                      <w:marRight w:val="0"/>
                      <w:marTop w:val="0"/>
                      <w:marBottom w:val="0"/>
                      <w:divBdr>
                        <w:top w:val="none" w:sz="0" w:space="0" w:color="auto"/>
                        <w:left w:val="none" w:sz="0" w:space="0" w:color="auto"/>
                        <w:bottom w:val="none" w:sz="0" w:space="0" w:color="auto"/>
                        <w:right w:val="none" w:sz="0" w:space="0" w:color="auto"/>
                      </w:divBdr>
                    </w:div>
                    <w:div w:id="2137135558">
                      <w:marLeft w:val="0"/>
                      <w:marRight w:val="0"/>
                      <w:marTop w:val="0"/>
                      <w:marBottom w:val="0"/>
                      <w:divBdr>
                        <w:top w:val="none" w:sz="0" w:space="0" w:color="auto"/>
                        <w:left w:val="none" w:sz="0" w:space="0" w:color="auto"/>
                        <w:bottom w:val="none" w:sz="0" w:space="0" w:color="auto"/>
                        <w:right w:val="none" w:sz="0" w:space="0" w:color="auto"/>
                      </w:divBdr>
                    </w:div>
                  </w:divsChild>
                </w:div>
                <w:div w:id="587811359">
                  <w:marLeft w:val="0"/>
                  <w:marRight w:val="0"/>
                  <w:marTop w:val="0"/>
                  <w:marBottom w:val="0"/>
                  <w:divBdr>
                    <w:top w:val="none" w:sz="0" w:space="0" w:color="auto"/>
                    <w:left w:val="none" w:sz="0" w:space="0" w:color="auto"/>
                    <w:bottom w:val="none" w:sz="0" w:space="0" w:color="auto"/>
                    <w:right w:val="none" w:sz="0" w:space="0" w:color="auto"/>
                  </w:divBdr>
                  <w:divsChild>
                    <w:div w:id="227688222">
                      <w:marLeft w:val="0"/>
                      <w:marRight w:val="0"/>
                      <w:marTop w:val="0"/>
                      <w:marBottom w:val="0"/>
                      <w:divBdr>
                        <w:top w:val="none" w:sz="0" w:space="0" w:color="auto"/>
                        <w:left w:val="none" w:sz="0" w:space="0" w:color="auto"/>
                        <w:bottom w:val="none" w:sz="0" w:space="0" w:color="auto"/>
                        <w:right w:val="none" w:sz="0" w:space="0" w:color="auto"/>
                      </w:divBdr>
                    </w:div>
                    <w:div w:id="1865972892">
                      <w:marLeft w:val="0"/>
                      <w:marRight w:val="0"/>
                      <w:marTop w:val="0"/>
                      <w:marBottom w:val="0"/>
                      <w:divBdr>
                        <w:top w:val="none" w:sz="0" w:space="0" w:color="auto"/>
                        <w:left w:val="none" w:sz="0" w:space="0" w:color="auto"/>
                        <w:bottom w:val="none" w:sz="0" w:space="0" w:color="auto"/>
                        <w:right w:val="none" w:sz="0" w:space="0" w:color="auto"/>
                      </w:divBdr>
                    </w:div>
                  </w:divsChild>
                </w:div>
                <w:div w:id="675617513">
                  <w:marLeft w:val="0"/>
                  <w:marRight w:val="0"/>
                  <w:marTop w:val="0"/>
                  <w:marBottom w:val="0"/>
                  <w:divBdr>
                    <w:top w:val="none" w:sz="0" w:space="0" w:color="auto"/>
                    <w:left w:val="none" w:sz="0" w:space="0" w:color="auto"/>
                    <w:bottom w:val="none" w:sz="0" w:space="0" w:color="auto"/>
                    <w:right w:val="none" w:sz="0" w:space="0" w:color="auto"/>
                  </w:divBdr>
                  <w:divsChild>
                    <w:div w:id="469370915">
                      <w:marLeft w:val="0"/>
                      <w:marRight w:val="0"/>
                      <w:marTop w:val="0"/>
                      <w:marBottom w:val="0"/>
                      <w:divBdr>
                        <w:top w:val="none" w:sz="0" w:space="0" w:color="auto"/>
                        <w:left w:val="none" w:sz="0" w:space="0" w:color="auto"/>
                        <w:bottom w:val="none" w:sz="0" w:space="0" w:color="auto"/>
                        <w:right w:val="none" w:sz="0" w:space="0" w:color="auto"/>
                      </w:divBdr>
                    </w:div>
                    <w:div w:id="503205347">
                      <w:marLeft w:val="0"/>
                      <w:marRight w:val="0"/>
                      <w:marTop w:val="0"/>
                      <w:marBottom w:val="0"/>
                      <w:divBdr>
                        <w:top w:val="none" w:sz="0" w:space="0" w:color="auto"/>
                        <w:left w:val="none" w:sz="0" w:space="0" w:color="auto"/>
                        <w:bottom w:val="none" w:sz="0" w:space="0" w:color="auto"/>
                        <w:right w:val="none" w:sz="0" w:space="0" w:color="auto"/>
                      </w:divBdr>
                    </w:div>
                    <w:div w:id="509178932">
                      <w:marLeft w:val="0"/>
                      <w:marRight w:val="0"/>
                      <w:marTop w:val="0"/>
                      <w:marBottom w:val="0"/>
                      <w:divBdr>
                        <w:top w:val="none" w:sz="0" w:space="0" w:color="auto"/>
                        <w:left w:val="none" w:sz="0" w:space="0" w:color="auto"/>
                        <w:bottom w:val="none" w:sz="0" w:space="0" w:color="auto"/>
                        <w:right w:val="none" w:sz="0" w:space="0" w:color="auto"/>
                      </w:divBdr>
                    </w:div>
                    <w:div w:id="516966359">
                      <w:marLeft w:val="0"/>
                      <w:marRight w:val="0"/>
                      <w:marTop w:val="0"/>
                      <w:marBottom w:val="0"/>
                      <w:divBdr>
                        <w:top w:val="none" w:sz="0" w:space="0" w:color="auto"/>
                        <w:left w:val="none" w:sz="0" w:space="0" w:color="auto"/>
                        <w:bottom w:val="none" w:sz="0" w:space="0" w:color="auto"/>
                        <w:right w:val="none" w:sz="0" w:space="0" w:color="auto"/>
                      </w:divBdr>
                    </w:div>
                    <w:div w:id="666981667">
                      <w:marLeft w:val="0"/>
                      <w:marRight w:val="0"/>
                      <w:marTop w:val="0"/>
                      <w:marBottom w:val="0"/>
                      <w:divBdr>
                        <w:top w:val="none" w:sz="0" w:space="0" w:color="auto"/>
                        <w:left w:val="none" w:sz="0" w:space="0" w:color="auto"/>
                        <w:bottom w:val="none" w:sz="0" w:space="0" w:color="auto"/>
                        <w:right w:val="none" w:sz="0" w:space="0" w:color="auto"/>
                      </w:divBdr>
                    </w:div>
                    <w:div w:id="774447080">
                      <w:marLeft w:val="0"/>
                      <w:marRight w:val="0"/>
                      <w:marTop w:val="0"/>
                      <w:marBottom w:val="0"/>
                      <w:divBdr>
                        <w:top w:val="none" w:sz="0" w:space="0" w:color="auto"/>
                        <w:left w:val="none" w:sz="0" w:space="0" w:color="auto"/>
                        <w:bottom w:val="none" w:sz="0" w:space="0" w:color="auto"/>
                        <w:right w:val="none" w:sz="0" w:space="0" w:color="auto"/>
                      </w:divBdr>
                    </w:div>
                  </w:divsChild>
                </w:div>
                <w:div w:id="933823803">
                  <w:marLeft w:val="0"/>
                  <w:marRight w:val="0"/>
                  <w:marTop w:val="0"/>
                  <w:marBottom w:val="0"/>
                  <w:divBdr>
                    <w:top w:val="none" w:sz="0" w:space="0" w:color="auto"/>
                    <w:left w:val="none" w:sz="0" w:space="0" w:color="auto"/>
                    <w:bottom w:val="none" w:sz="0" w:space="0" w:color="auto"/>
                    <w:right w:val="none" w:sz="0" w:space="0" w:color="auto"/>
                  </w:divBdr>
                  <w:divsChild>
                    <w:div w:id="8457535">
                      <w:marLeft w:val="0"/>
                      <w:marRight w:val="0"/>
                      <w:marTop w:val="0"/>
                      <w:marBottom w:val="0"/>
                      <w:divBdr>
                        <w:top w:val="none" w:sz="0" w:space="0" w:color="auto"/>
                        <w:left w:val="none" w:sz="0" w:space="0" w:color="auto"/>
                        <w:bottom w:val="none" w:sz="0" w:space="0" w:color="auto"/>
                        <w:right w:val="none" w:sz="0" w:space="0" w:color="auto"/>
                      </w:divBdr>
                    </w:div>
                    <w:div w:id="167525834">
                      <w:marLeft w:val="0"/>
                      <w:marRight w:val="0"/>
                      <w:marTop w:val="0"/>
                      <w:marBottom w:val="0"/>
                      <w:divBdr>
                        <w:top w:val="none" w:sz="0" w:space="0" w:color="auto"/>
                        <w:left w:val="none" w:sz="0" w:space="0" w:color="auto"/>
                        <w:bottom w:val="none" w:sz="0" w:space="0" w:color="auto"/>
                        <w:right w:val="none" w:sz="0" w:space="0" w:color="auto"/>
                      </w:divBdr>
                    </w:div>
                    <w:div w:id="264851442">
                      <w:marLeft w:val="0"/>
                      <w:marRight w:val="0"/>
                      <w:marTop w:val="0"/>
                      <w:marBottom w:val="0"/>
                      <w:divBdr>
                        <w:top w:val="none" w:sz="0" w:space="0" w:color="auto"/>
                        <w:left w:val="none" w:sz="0" w:space="0" w:color="auto"/>
                        <w:bottom w:val="none" w:sz="0" w:space="0" w:color="auto"/>
                        <w:right w:val="none" w:sz="0" w:space="0" w:color="auto"/>
                      </w:divBdr>
                    </w:div>
                    <w:div w:id="274366422">
                      <w:marLeft w:val="0"/>
                      <w:marRight w:val="0"/>
                      <w:marTop w:val="0"/>
                      <w:marBottom w:val="0"/>
                      <w:divBdr>
                        <w:top w:val="none" w:sz="0" w:space="0" w:color="auto"/>
                        <w:left w:val="none" w:sz="0" w:space="0" w:color="auto"/>
                        <w:bottom w:val="none" w:sz="0" w:space="0" w:color="auto"/>
                        <w:right w:val="none" w:sz="0" w:space="0" w:color="auto"/>
                      </w:divBdr>
                    </w:div>
                    <w:div w:id="552353985">
                      <w:marLeft w:val="0"/>
                      <w:marRight w:val="0"/>
                      <w:marTop w:val="0"/>
                      <w:marBottom w:val="0"/>
                      <w:divBdr>
                        <w:top w:val="none" w:sz="0" w:space="0" w:color="auto"/>
                        <w:left w:val="none" w:sz="0" w:space="0" w:color="auto"/>
                        <w:bottom w:val="none" w:sz="0" w:space="0" w:color="auto"/>
                        <w:right w:val="none" w:sz="0" w:space="0" w:color="auto"/>
                      </w:divBdr>
                    </w:div>
                    <w:div w:id="925070440">
                      <w:marLeft w:val="0"/>
                      <w:marRight w:val="0"/>
                      <w:marTop w:val="0"/>
                      <w:marBottom w:val="0"/>
                      <w:divBdr>
                        <w:top w:val="none" w:sz="0" w:space="0" w:color="auto"/>
                        <w:left w:val="none" w:sz="0" w:space="0" w:color="auto"/>
                        <w:bottom w:val="none" w:sz="0" w:space="0" w:color="auto"/>
                        <w:right w:val="none" w:sz="0" w:space="0" w:color="auto"/>
                      </w:divBdr>
                    </w:div>
                    <w:div w:id="1052272987">
                      <w:marLeft w:val="0"/>
                      <w:marRight w:val="0"/>
                      <w:marTop w:val="0"/>
                      <w:marBottom w:val="0"/>
                      <w:divBdr>
                        <w:top w:val="none" w:sz="0" w:space="0" w:color="auto"/>
                        <w:left w:val="none" w:sz="0" w:space="0" w:color="auto"/>
                        <w:bottom w:val="none" w:sz="0" w:space="0" w:color="auto"/>
                        <w:right w:val="none" w:sz="0" w:space="0" w:color="auto"/>
                      </w:divBdr>
                    </w:div>
                    <w:div w:id="1389836932">
                      <w:marLeft w:val="0"/>
                      <w:marRight w:val="0"/>
                      <w:marTop w:val="0"/>
                      <w:marBottom w:val="0"/>
                      <w:divBdr>
                        <w:top w:val="none" w:sz="0" w:space="0" w:color="auto"/>
                        <w:left w:val="none" w:sz="0" w:space="0" w:color="auto"/>
                        <w:bottom w:val="none" w:sz="0" w:space="0" w:color="auto"/>
                        <w:right w:val="none" w:sz="0" w:space="0" w:color="auto"/>
                      </w:divBdr>
                    </w:div>
                    <w:div w:id="1505393556">
                      <w:marLeft w:val="0"/>
                      <w:marRight w:val="0"/>
                      <w:marTop w:val="0"/>
                      <w:marBottom w:val="0"/>
                      <w:divBdr>
                        <w:top w:val="none" w:sz="0" w:space="0" w:color="auto"/>
                        <w:left w:val="none" w:sz="0" w:space="0" w:color="auto"/>
                        <w:bottom w:val="none" w:sz="0" w:space="0" w:color="auto"/>
                        <w:right w:val="none" w:sz="0" w:space="0" w:color="auto"/>
                      </w:divBdr>
                    </w:div>
                    <w:div w:id="1554930472">
                      <w:marLeft w:val="0"/>
                      <w:marRight w:val="0"/>
                      <w:marTop w:val="0"/>
                      <w:marBottom w:val="0"/>
                      <w:divBdr>
                        <w:top w:val="none" w:sz="0" w:space="0" w:color="auto"/>
                        <w:left w:val="none" w:sz="0" w:space="0" w:color="auto"/>
                        <w:bottom w:val="none" w:sz="0" w:space="0" w:color="auto"/>
                        <w:right w:val="none" w:sz="0" w:space="0" w:color="auto"/>
                      </w:divBdr>
                    </w:div>
                    <w:div w:id="1738939511">
                      <w:marLeft w:val="0"/>
                      <w:marRight w:val="0"/>
                      <w:marTop w:val="0"/>
                      <w:marBottom w:val="0"/>
                      <w:divBdr>
                        <w:top w:val="none" w:sz="0" w:space="0" w:color="auto"/>
                        <w:left w:val="none" w:sz="0" w:space="0" w:color="auto"/>
                        <w:bottom w:val="none" w:sz="0" w:space="0" w:color="auto"/>
                        <w:right w:val="none" w:sz="0" w:space="0" w:color="auto"/>
                      </w:divBdr>
                    </w:div>
                    <w:div w:id="2088767856">
                      <w:marLeft w:val="0"/>
                      <w:marRight w:val="0"/>
                      <w:marTop w:val="0"/>
                      <w:marBottom w:val="0"/>
                      <w:divBdr>
                        <w:top w:val="none" w:sz="0" w:space="0" w:color="auto"/>
                        <w:left w:val="none" w:sz="0" w:space="0" w:color="auto"/>
                        <w:bottom w:val="none" w:sz="0" w:space="0" w:color="auto"/>
                        <w:right w:val="none" w:sz="0" w:space="0" w:color="auto"/>
                      </w:divBdr>
                    </w:div>
                  </w:divsChild>
                </w:div>
                <w:div w:id="942882851">
                  <w:marLeft w:val="0"/>
                  <w:marRight w:val="0"/>
                  <w:marTop w:val="0"/>
                  <w:marBottom w:val="0"/>
                  <w:divBdr>
                    <w:top w:val="none" w:sz="0" w:space="0" w:color="auto"/>
                    <w:left w:val="none" w:sz="0" w:space="0" w:color="auto"/>
                    <w:bottom w:val="none" w:sz="0" w:space="0" w:color="auto"/>
                    <w:right w:val="none" w:sz="0" w:space="0" w:color="auto"/>
                  </w:divBdr>
                  <w:divsChild>
                    <w:div w:id="414480667">
                      <w:marLeft w:val="0"/>
                      <w:marRight w:val="0"/>
                      <w:marTop w:val="0"/>
                      <w:marBottom w:val="0"/>
                      <w:divBdr>
                        <w:top w:val="none" w:sz="0" w:space="0" w:color="auto"/>
                        <w:left w:val="none" w:sz="0" w:space="0" w:color="auto"/>
                        <w:bottom w:val="none" w:sz="0" w:space="0" w:color="auto"/>
                        <w:right w:val="none" w:sz="0" w:space="0" w:color="auto"/>
                      </w:divBdr>
                    </w:div>
                  </w:divsChild>
                </w:div>
                <w:div w:id="1079211356">
                  <w:marLeft w:val="0"/>
                  <w:marRight w:val="0"/>
                  <w:marTop w:val="0"/>
                  <w:marBottom w:val="0"/>
                  <w:divBdr>
                    <w:top w:val="none" w:sz="0" w:space="0" w:color="auto"/>
                    <w:left w:val="none" w:sz="0" w:space="0" w:color="auto"/>
                    <w:bottom w:val="none" w:sz="0" w:space="0" w:color="auto"/>
                    <w:right w:val="none" w:sz="0" w:space="0" w:color="auto"/>
                  </w:divBdr>
                  <w:divsChild>
                    <w:div w:id="165948254">
                      <w:marLeft w:val="0"/>
                      <w:marRight w:val="0"/>
                      <w:marTop w:val="0"/>
                      <w:marBottom w:val="0"/>
                      <w:divBdr>
                        <w:top w:val="none" w:sz="0" w:space="0" w:color="auto"/>
                        <w:left w:val="none" w:sz="0" w:space="0" w:color="auto"/>
                        <w:bottom w:val="none" w:sz="0" w:space="0" w:color="auto"/>
                        <w:right w:val="none" w:sz="0" w:space="0" w:color="auto"/>
                      </w:divBdr>
                    </w:div>
                    <w:div w:id="690111655">
                      <w:marLeft w:val="0"/>
                      <w:marRight w:val="0"/>
                      <w:marTop w:val="0"/>
                      <w:marBottom w:val="0"/>
                      <w:divBdr>
                        <w:top w:val="none" w:sz="0" w:space="0" w:color="auto"/>
                        <w:left w:val="none" w:sz="0" w:space="0" w:color="auto"/>
                        <w:bottom w:val="none" w:sz="0" w:space="0" w:color="auto"/>
                        <w:right w:val="none" w:sz="0" w:space="0" w:color="auto"/>
                      </w:divBdr>
                    </w:div>
                    <w:div w:id="1254361238">
                      <w:marLeft w:val="0"/>
                      <w:marRight w:val="0"/>
                      <w:marTop w:val="0"/>
                      <w:marBottom w:val="0"/>
                      <w:divBdr>
                        <w:top w:val="none" w:sz="0" w:space="0" w:color="auto"/>
                        <w:left w:val="none" w:sz="0" w:space="0" w:color="auto"/>
                        <w:bottom w:val="none" w:sz="0" w:space="0" w:color="auto"/>
                        <w:right w:val="none" w:sz="0" w:space="0" w:color="auto"/>
                      </w:divBdr>
                    </w:div>
                  </w:divsChild>
                </w:div>
                <w:div w:id="1080102441">
                  <w:marLeft w:val="0"/>
                  <w:marRight w:val="0"/>
                  <w:marTop w:val="0"/>
                  <w:marBottom w:val="0"/>
                  <w:divBdr>
                    <w:top w:val="none" w:sz="0" w:space="0" w:color="auto"/>
                    <w:left w:val="none" w:sz="0" w:space="0" w:color="auto"/>
                    <w:bottom w:val="none" w:sz="0" w:space="0" w:color="auto"/>
                    <w:right w:val="none" w:sz="0" w:space="0" w:color="auto"/>
                  </w:divBdr>
                  <w:divsChild>
                    <w:div w:id="503133456">
                      <w:marLeft w:val="0"/>
                      <w:marRight w:val="0"/>
                      <w:marTop w:val="0"/>
                      <w:marBottom w:val="0"/>
                      <w:divBdr>
                        <w:top w:val="none" w:sz="0" w:space="0" w:color="auto"/>
                        <w:left w:val="none" w:sz="0" w:space="0" w:color="auto"/>
                        <w:bottom w:val="none" w:sz="0" w:space="0" w:color="auto"/>
                        <w:right w:val="none" w:sz="0" w:space="0" w:color="auto"/>
                      </w:divBdr>
                    </w:div>
                    <w:div w:id="1790006355">
                      <w:marLeft w:val="0"/>
                      <w:marRight w:val="0"/>
                      <w:marTop w:val="0"/>
                      <w:marBottom w:val="0"/>
                      <w:divBdr>
                        <w:top w:val="none" w:sz="0" w:space="0" w:color="auto"/>
                        <w:left w:val="none" w:sz="0" w:space="0" w:color="auto"/>
                        <w:bottom w:val="none" w:sz="0" w:space="0" w:color="auto"/>
                        <w:right w:val="none" w:sz="0" w:space="0" w:color="auto"/>
                      </w:divBdr>
                    </w:div>
                  </w:divsChild>
                </w:div>
                <w:div w:id="1104226180">
                  <w:marLeft w:val="0"/>
                  <w:marRight w:val="0"/>
                  <w:marTop w:val="0"/>
                  <w:marBottom w:val="0"/>
                  <w:divBdr>
                    <w:top w:val="none" w:sz="0" w:space="0" w:color="auto"/>
                    <w:left w:val="none" w:sz="0" w:space="0" w:color="auto"/>
                    <w:bottom w:val="none" w:sz="0" w:space="0" w:color="auto"/>
                    <w:right w:val="none" w:sz="0" w:space="0" w:color="auto"/>
                  </w:divBdr>
                  <w:divsChild>
                    <w:div w:id="1806116808">
                      <w:marLeft w:val="0"/>
                      <w:marRight w:val="0"/>
                      <w:marTop w:val="0"/>
                      <w:marBottom w:val="0"/>
                      <w:divBdr>
                        <w:top w:val="none" w:sz="0" w:space="0" w:color="auto"/>
                        <w:left w:val="none" w:sz="0" w:space="0" w:color="auto"/>
                        <w:bottom w:val="none" w:sz="0" w:space="0" w:color="auto"/>
                        <w:right w:val="none" w:sz="0" w:space="0" w:color="auto"/>
                      </w:divBdr>
                    </w:div>
                  </w:divsChild>
                </w:div>
                <w:div w:id="1198853080">
                  <w:marLeft w:val="0"/>
                  <w:marRight w:val="0"/>
                  <w:marTop w:val="0"/>
                  <w:marBottom w:val="0"/>
                  <w:divBdr>
                    <w:top w:val="none" w:sz="0" w:space="0" w:color="auto"/>
                    <w:left w:val="none" w:sz="0" w:space="0" w:color="auto"/>
                    <w:bottom w:val="none" w:sz="0" w:space="0" w:color="auto"/>
                    <w:right w:val="none" w:sz="0" w:space="0" w:color="auto"/>
                  </w:divBdr>
                  <w:divsChild>
                    <w:div w:id="1602101539">
                      <w:marLeft w:val="0"/>
                      <w:marRight w:val="0"/>
                      <w:marTop w:val="0"/>
                      <w:marBottom w:val="0"/>
                      <w:divBdr>
                        <w:top w:val="none" w:sz="0" w:space="0" w:color="auto"/>
                        <w:left w:val="none" w:sz="0" w:space="0" w:color="auto"/>
                        <w:bottom w:val="none" w:sz="0" w:space="0" w:color="auto"/>
                        <w:right w:val="none" w:sz="0" w:space="0" w:color="auto"/>
                      </w:divBdr>
                    </w:div>
                  </w:divsChild>
                </w:div>
                <w:div w:id="1265112416">
                  <w:marLeft w:val="0"/>
                  <w:marRight w:val="0"/>
                  <w:marTop w:val="0"/>
                  <w:marBottom w:val="0"/>
                  <w:divBdr>
                    <w:top w:val="none" w:sz="0" w:space="0" w:color="auto"/>
                    <w:left w:val="none" w:sz="0" w:space="0" w:color="auto"/>
                    <w:bottom w:val="none" w:sz="0" w:space="0" w:color="auto"/>
                    <w:right w:val="none" w:sz="0" w:space="0" w:color="auto"/>
                  </w:divBdr>
                  <w:divsChild>
                    <w:div w:id="32115297">
                      <w:marLeft w:val="0"/>
                      <w:marRight w:val="0"/>
                      <w:marTop w:val="0"/>
                      <w:marBottom w:val="0"/>
                      <w:divBdr>
                        <w:top w:val="none" w:sz="0" w:space="0" w:color="auto"/>
                        <w:left w:val="none" w:sz="0" w:space="0" w:color="auto"/>
                        <w:bottom w:val="none" w:sz="0" w:space="0" w:color="auto"/>
                        <w:right w:val="none" w:sz="0" w:space="0" w:color="auto"/>
                      </w:divBdr>
                    </w:div>
                    <w:div w:id="723259555">
                      <w:marLeft w:val="0"/>
                      <w:marRight w:val="0"/>
                      <w:marTop w:val="0"/>
                      <w:marBottom w:val="0"/>
                      <w:divBdr>
                        <w:top w:val="none" w:sz="0" w:space="0" w:color="auto"/>
                        <w:left w:val="none" w:sz="0" w:space="0" w:color="auto"/>
                        <w:bottom w:val="none" w:sz="0" w:space="0" w:color="auto"/>
                        <w:right w:val="none" w:sz="0" w:space="0" w:color="auto"/>
                      </w:divBdr>
                    </w:div>
                  </w:divsChild>
                </w:div>
                <w:div w:id="1355497673">
                  <w:marLeft w:val="0"/>
                  <w:marRight w:val="0"/>
                  <w:marTop w:val="0"/>
                  <w:marBottom w:val="0"/>
                  <w:divBdr>
                    <w:top w:val="none" w:sz="0" w:space="0" w:color="auto"/>
                    <w:left w:val="none" w:sz="0" w:space="0" w:color="auto"/>
                    <w:bottom w:val="none" w:sz="0" w:space="0" w:color="auto"/>
                    <w:right w:val="none" w:sz="0" w:space="0" w:color="auto"/>
                  </w:divBdr>
                  <w:divsChild>
                    <w:div w:id="29645822">
                      <w:marLeft w:val="0"/>
                      <w:marRight w:val="0"/>
                      <w:marTop w:val="0"/>
                      <w:marBottom w:val="0"/>
                      <w:divBdr>
                        <w:top w:val="none" w:sz="0" w:space="0" w:color="auto"/>
                        <w:left w:val="none" w:sz="0" w:space="0" w:color="auto"/>
                        <w:bottom w:val="none" w:sz="0" w:space="0" w:color="auto"/>
                        <w:right w:val="none" w:sz="0" w:space="0" w:color="auto"/>
                      </w:divBdr>
                    </w:div>
                  </w:divsChild>
                </w:div>
                <w:div w:id="1430077128">
                  <w:marLeft w:val="0"/>
                  <w:marRight w:val="0"/>
                  <w:marTop w:val="0"/>
                  <w:marBottom w:val="0"/>
                  <w:divBdr>
                    <w:top w:val="none" w:sz="0" w:space="0" w:color="auto"/>
                    <w:left w:val="none" w:sz="0" w:space="0" w:color="auto"/>
                    <w:bottom w:val="none" w:sz="0" w:space="0" w:color="auto"/>
                    <w:right w:val="none" w:sz="0" w:space="0" w:color="auto"/>
                  </w:divBdr>
                  <w:divsChild>
                    <w:div w:id="1028261677">
                      <w:marLeft w:val="0"/>
                      <w:marRight w:val="0"/>
                      <w:marTop w:val="0"/>
                      <w:marBottom w:val="0"/>
                      <w:divBdr>
                        <w:top w:val="none" w:sz="0" w:space="0" w:color="auto"/>
                        <w:left w:val="none" w:sz="0" w:space="0" w:color="auto"/>
                        <w:bottom w:val="none" w:sz="0" w:space="0" w:color="auto"/>
                        <w:right w:val="none" w:sz="0" w:space="0" w:color="auto"/>
                      </w:divBdr>
                    </w:div>
                  </w:divsChild>
                </w:div>
                <w:div w:id="1438791070">
                  <w:marLeft w:val="0"/>
                  <w:marRight w:val="0"/>
                  <w:marTop w:val="0"/>
                  <w:marBottom w:val="0"/>
                  <w:divBdr>
                    <w:top w:val="none" w:sz="0" w:space="0" w:color="auto"/>
                    <w:left w:val="none" w:sz="0" w:space="0" w:color="auto"/>
                    <w:bottom w:val="none" w:sz="0" w:space="0" w:color="auto"/>
                    <w:right w:val="none" w:sz="0" w:space="0" w:color="auto"/>
                  </w:divBdr>
                  <w:divsChild>
                    <w:div w:id="458647625">
                      <w:marLeft w:val="0"/>
                      <w:marRight w:val="0"/>
                      <w:marTop w:val="0"/>
                      <w:marBottom w:val="0"/>
                      <w:divBdr>
                        <w:top w:val="none" w:sz="0" w:space="0" w:color="auto"/>
                        <w:left w:val="none" w:sz="0" w:space="0" w:color="auto"/>
                        <w:bottom w:val="none" w:sz="0" w:space="0" w:color="auto"/>
                        <w:right w:val="none" w:sz="0" w:space="0" w:color="auto"/>
                      </w:divBdr>
                    </w:div>
                    <w:div w:id="1338386003">
                      <w:marLeft w:val="0"/>
                      <w:marRight w:val="0"/>
                      <w:marTop w:val="0"/>
                      <w:marBottom w:val="0"/>
                      <w:divBdr>
                        <w:top w:val="none" w:sz="0" w:space="0" w:color="auto"/>
                        <w:left w:val="none" w:sz="0" w:space="0" w:color="auto"/>
                        <w:bottom w:val="none" w:sz="0" w:space="0" w:color="auto"/>
                        <w:right w:val="none" w:sz="0" w:space="0" w:color="auto"/>
                      </w:divBdr>
                    </w:div>
                  </w:divsChild>
                </w:div>
                <w:div w:id="1467434624">
                  <w:marLeft w:val="0"/>
                  <w:marRight w:val="0"/>
                  <w:marTop w:val="0"/>
                  <w:marBottom w:val="0"/>
                  <w:divBdr>
                    <w:top w:val="none" w:sz="0" w:space="0" w:color="auto"/>
                    <w:left w:val="none" w:sz="0" w:space="0" w:color="auto"/>
                    <w:bottom w:val="none" w:sz="0" w:space="0" w:color="auto"/>
                    <w:right w:val="none" w:sz="0" w:space="0" w:color="auto"/>
                  </w:divBdr>
                  <w:divsChild>
                    <w:div w:id="73625226">
                      <w:marLeft w:val="0"/>
                      <w:marRight w:val="0"/>
                      <w:marTop w:val="0"/>
                      <w:marBottom w:val="0"/>
                      <w:divBdr>
                        <w:top w:val="none" w:sz="0" w:space="0" w:color="auto"/>
                        <w:left w:val="none" w:sz="0" w:space="0" w:color="auto"/>
                        <w:bottom w:val="none" w:sz="0" w:space="0" w:color="auto"/>
                        <w:right w:val="none" w:sz="0" w:space="0" w:color="auto"/>
                      </w:divBdr>
                    </w:div>
                    <w:div w:id="743381477">
                      <w:marLeft w:val="0"/>
                      <w:marRight w:val="0"/>
                      <w:marTop w:val="0"/>
                      <w:marBottom w:val="0"/>
                      <w:divBdr>
                        <w:top w:val="none" w:sz="0" w:space="0" w:color="auto"/>
                        <w:left w:val="none" w:sz="0" w:space="0" w:color="auto"/>
                        <w:bottom w:val="none" w:sz="0" w:space="0" w:color="auto"/>
                        <w:right w:val="none" w:sz="0" w:space="0" w:color="auto"/>
                      </w:divBdr>
                    </w:div>
                  </w:divsChild>
                </w:div>
                <w:div w:id="1538004583">
                  <w:marLeft w:val="0"/>
                  <w:marRight w:val="0"/>
                  <w:marTop w:val="0"/>
                  <w:marBottom w:val="0"/>
                  <w:divBdr>
                    <w:top w:val="none" w:sz="0" w:space="0" w:color="auto"/>
                    <w:left w:val="none" w:sz="0" w:space="0" w:color="auto"/>
                    <w:bottom w:val="none" w:sz="0" w:space="0" w:color="auto"/>
                    <w:right w:val="none" w:sz="0" w:space="0" w:color="auto"/>
                  </w:divBdr>
                  <w:divsChild>
                    <w:div w:id="659696108">
                      <w:marLeft w:val="0"/>
                      <w:marRight w:val="0"/>
                      <w:marTop w:val="0"/>
                      <w:marBottom w:val="0"/>
                      <w:divBdr>
                        <w:top w:val="none" w:sz="0" w:space="0" w:color="auto"/>
                        <w:left w:val="none" w:sz="0" w:space="0" w:color="auto"/>
                        <w:bottom w:val="none" w:sz="0" w:space="0" w:color="auto"/>
                        <w:right w:val="none" w:sz="0" w:space="0" w:color="auto"/>
                      </w:divBdr>
                    </w:div>
                  </w:divsChild>
                </w:div>
                <w:div w:id="1558276313">
                  <w:marLeft w:val="0"/>
                  <w:marRight w:val="0"/>
                  <w:marTop w:val="0"/>
                  <w:marBottom w:val="0"/>
                  <w:divBdr>
                    <w:top w:val="none" w:sz="0" w:space="0" w:color="auto"/>
                    <w:left w:val="none" w:sz="0" w:space="0" w:color="auto"/>
                    <w:bottom w:val="none" w:sz="0" w:space="0" w:color="auto"/>
                    <w:right w:val="none" w:sz="0" w:space="0" w:color="auto"/>
                  </w:divBdr>
                  <w:divsChild>
                    <w:div w:id="65415897">
                      <w:marLeft w:val="0"/>
                      <w:marRight w:val="0"/>
                      <w:marTop w:val="0"/>
                      <w:marBottom w:val="0"/>
                      <w:divBdr>
                        <w:top w:val="none" w:sz="0" w:space="0" w:color="auto"/>
                        <w:left w:val="none" w:sz="0" w:space="0" w:color="auto"/>
                        <w:bottom w:val="none" w:sz="0" w:space="0" w:color="auto"/>
                        <w:right w:val="none" w:sz="0" w:space="0" w:color="auto"/>
                      </w:divBdr>
                    </w:div>
                  </w:divsChild>
                </w:div>
                <w:div w:id="2057389011">
                  <w:marLeft w:val="0"/>
                  <w:marRight w:val="0"/>
                  <w:marTop w:val="0"/>
                  <w:marBottom w:val="0"/>
                  <w:divBdr>
                    <w:top w:val="none" w:sz="0" w:space="0" w:color="auto"/>
                    <w:left w:val="none" w:sz="0" w:space="0" w:color="auto"/>
                    <w:bottom w:val="none" w:sz="0" w:space="0" w:color="auto"/>
                    <w:right w:val="none" w:sz="0" w:space="0" w:color="auto"/>
                  </w:divBdr>
                  <w:divsChild>
                    <w:div w:id="1016426033">
                      <w:marLeft w:val="0"/>
                      <w:marRight w:val="0"/>
                      <w:marTop w:val="0"/>
                      <w:marBottom w:val="0"/>
                      <w:divBdr>
                        <w:top w:val="none" w:sz="0" w:space="0" w:color="auto"/>
                        <w:left w:val="none" w:sz="0" w:space="0" w:color="auto"/>
                        <w:bottom w:val="none" w:sz="0" w:space="0" w:color="auto"/>
                        <w:right w:val="none" w:sz="0" w:space="0" w:color="auto"/>
                      </w:divBdr>
                    </w:div>
                    <w:div w:id="192264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825296">
          <w:marLeft w:val="0"/>
          <w:marRight w:val="0"/>
          <w:marTop w:val="0"/>
          <w:marBottom w:val="0"/>
          <w:divBdr>
            <w:top w:val="none" w:sz="0" w:space="0" w:color="auto"/>
            <w:left w:val="none" w:sz="0" w:space="0" w:color="auto"/>
            <w:bottom w:val="none" w:sz="0" w:space="0" w:color="auto"/>
            <w:right w:val="none" w:sz="0" w:space="0" w:color="auto"/>
          </w:divBdr>
        </w:div>
      </w:divsChild>
    </w:div>
    <w:div w:id="1901790577">
      <w:bodyDiv w:val="1"/>
      <w:marLeft w:val="0"/>
      <w:marRight w:val="0"/>
      <w:marTop w:val="0"/>
      <w:marBottom w:val="0"/>
      <w:divBdr>
        <w:top w:val="none" w:sz="0" w:space="0" w:color="auto"/>
        <w:left w:val="none" w:sz="0" w:space="0" w:color="auto"/>
        <w:bottom w:val="none" w:sz="0" w:space="0" w:color="auto"/>
        <w:right w:val="none" w:sz="0" w:space="0" w:color="auto"/>
      </w:divBdr>
    </w:div>
    <w:div w:id="1925872678">
      <w:bodyDiv w:val="1"/>
      <w:marLeft w:val="0"/>
      <w:marRight w:val="0"/>
      <w:marTop w:val="0"/>
      <w:marBottom w:val="0"/>
      <w:divBdr>
        <w:top w:val="none" w:sz="0" w:space="0" w:color="auto"/>
        <w:left w:val="none" w:sz="0" w:space="0" w:color="auto"/>
        <w:bottom w:val="none" w:sz="0" w:space="0" w:color="auto"/>
        <w:right w:val="none" w:sz="0" w:space="0" w:color="auto"/>
      </w:divBdr>
    </w:div>
    <w:div w:id="1927492599">
      <w:bodyDiv w:val="1"/>
      <w:marLeft w:val="0"/>
      <w:marRight w:val="0"/>
      <w:marTop w:val="0"/>
      <w:marBottom w:val="0"/>
      <w:divBdr>
        <w:top w:val="none" w:sz="0" w:space="0" w:color="auto"/>
        <w:left w:val="none" w:sz="0" w:space="0" w:color="auto"/>
        <w:bottom w:val="none" w:sz="0" w:space="0" w:color="auto"/>
        <w:right w:val="none" w:sz="0" w:space="0" w:color="auto"/>
      </w:divBdr>
    </w:div>
    <w:div w:id="1930306670">
      <w:bodyDiv w:val="1"/>
      <w:marLeft w:val="0"/>
      <w:marRight w:val="0"/>
      <w:marTop w:val="0"/>
      <w:marBottom w:val="0"/>
      <w:divBdr>
        <w:top w:val="none" w:sz="0" w:space="0" w:color="auto"/>
        <w:left w:val="none" w:sz="0" w:space="0" w:color="auto"/>
        <w:bottom w:val="none" w:sz="0" w:space="0" w:color="auto"/>
        <w:right w:val="none" w:sz="0" w:space="0" w:color="auto"/>
      </w:divBdr>
      <w:divsChild>
        <w:div w:id="73598107">
          <w:marLeft w:val="0"/>
          <w:marRight w:val="0"/>
          <w:marTop w:val="0"/>
          <w:marBottom w:val="0"/>
          <w:divBdr>
            <w:top w:val="none" w:sz="0" w:space="0" w:color="auto"/>
            <w:left w:val="none" w:sz="0" w:space="0" w:color="auto"/>
            <w:bottom w:val="none" w:sz="0" w:space="0" w:color="auto"/>
            <w:right w:val="none" w:sz="0" w:space="0" w:color="auto"/>
          </w:divBdr>
          <w:divsChild>
            <w:div w:id="1841701113">
              <w:marLeft w:val="0"/>
              <w:marRight w:val="0"/>
              <w:marTop w:val="0"/>
              <w:marBottom w:val="0"/>
              <w:divBdr>
                <w:top w:val="none" w:sz="0" w:space="0" w:color="auto"/>
                <w:left w:val="none" w:sz="0" w:space="0" w:color="auto"/>
                <w:bottom w:val="none" w:sz="0" w:space="0" w:color="auto"/>
                <w:right w:val="none" w:sz="0" w:space="0" w:color="auto"/>
              </w:divBdr>
            </w:div>
          </w:divsChild>
        </w:div>
        <w:div w:id="404497348">
          <w:marLeft w:val="0"/>
          <w:marRight w:val="0"/>
          <w:marTop w:val="0"/>
          <w:marBottom w:val="0"/>
          <w:divBdr>
            <w:top w:val="none" w:sz="0" w:space="0" w:color="auto"/>
            <w:left w:val="none" w:sz="0" w:space="0" w:color="auto"/>
            <w:bottom w:val="none" w:sz="0" w:space="0" w:color="auto"/>
            <w:right w:val="none" w:sz="0" w:space="0" w:color="auto"/>
          </w:divBdr>
          <w:divsChild>
            <w:div w:id="389423167">
              <w:marLeft w:val="0"/>
              <w:marRight w:val="0"/>
              <w:marTop w:val="0"/>
              <w:marBottom w:val="0"/>
              <w:divBdr>
                <w:top w:val="none" w:sz="0" w:space="0" w:color="auto"/>
                <w:left w:val="none" w:sz="0" w:space="0" w:color="auto"/>
                <w:bottom w:val="none" w:sz="0" w:space="0" w:color="auto"/>
                <w:right w:val="none" w:sz="0" w:space="0" w:color="auto"/>
              </w:divBdr>
            </w:div>
          </w:divsChild>
        </w:div>
        <w:div w:id="559637063">
          <w:marLeft w:val="0"/>
          <w:marRight w:val="0"/>
          <w:marTop w:val="0"/>
          <w:marBottom w:val="0"/>
          <w:divBdr>
            <w:top w:val="none" w:sz="0" w:space="0" w:color="auto"/>
            <w:left w:val="none" w:sz="0" w:space="0" w:color="auto"/>
            <w:bottom w:val="none" w:sz="0" w:space="0" w:color="auto"/>
            <w:right w:val="none" w:sz="0" w:space="0" w:color="auto"/>
          </w:divBdr>
          <w:divsChild>
            <w:div w:id="785929846">
              <w:marLeft w:val="0"/>
              <w:marRight w:val="0"/>
              <w:marTop w:val="0"/>
              <w:marBottom w:val="0"/>
              <w:divBdr>
                <w:top w:val="none" w:sz="0" w:space="0" w:color="auto"/>
                <w:left w:val="none" w:sz="0" w:space="0" w:color="auto"/>
                <w:bottom w:val="none" w:sz="0" w:space="0" w:color="auto"/>
                <w:right w:val="none" w:sz="0" w:space="0" w:color="auto"/>
              </w:divBdr>
            </w:div>
          </w:divsChild>
        </w:div>
        <w:div w:id="828326555">
          <w:marLeft w:val="0"/>
          <w:marRight w:val="0"/>
          <w:marTop w:val="0"/>
          <w:marBottom w:val="0"/>
          <w:divBdr>
            <w:top w:val="none" w:sz="0" w:space="0" w:color="auto"/>
            <w:left w:val="none" w:sz="0" w:space="0" w:color="auto"/>
            <w:bottom w:val="none" w:sz="0" w:space="0" w:color="auto"/>
            <w:right w:val="none" w:sz="0" w:space="0" w:color="auto"/>
          </w:divBdr>
          <w:divsChild>
            <w:div w:id="336269257">
              <w:marLeft w:val="0"/>
              <w:marRight w:val="0"/>
              <w:marTop w:val="0"/>
              <w:marBottom w:val="0"/>
              <w:divBdr>
                <w:top w:val="none" w:sz="0" w:space="0" w:color="auto"/>
                <w:left w:val="none" w:sz="0" w:space="0" w:color="auto"/>
                <w:bottom w:val="none" w:sz="0" w:space="0" w:color="auto"/>
                <w:right w:val="none" w:sz="0" w:space="0" w:color="auto"/>
              </w:divBdr>
            </w:div>
          </w:divsChild>
        </w:div>
        <w:div w:id="833954639">
          <w:marLeft w:val="0"/>
          <w:marRight w:val="0"/>
          <w:marTop w:val="0"/>
          <w:marBottom w:val="0"/>
          <w:divBdr>
            <w:top w:val="none" w:sz="0" w:space="0" w:color="auto"/>
            <w:left w:val="none" w:sz="0" w:space="0" w:color="auto"/>
            <w:bottom w:val="none" w:sz="0" w:space="0" w:color="auto"/>
            <w:right w:val="none" w:sz="0" w:space="0" w:color="auto"/>
          </w:divBdr>
          <w:divsChild>
            <w:div w:id="468325325">
              <w:marLeft w:val="0"/>
              <w:marRight w:val="0"/>
              <w:marTop w:val="0"/>
              <w:marBottom w:val="0"/>
              <w:divBdr>
                <w:top w:val="none" w:sz="0" w:space="0" w:color="auto"/>
                <w:left w:val="none" w:sz="0" w:space="0" w:color="auto"/>
                <w:bottom w:val="none" w:sz="0" w:space="0" w:color="auto"/>
                <w:right w:val="none" w:sz="0" w:space="0" w:color="auto"/>
              </w:divBdr>
            </w:div>
            <w:div w:id="577911144">
              <w:marLeft w:val="0"/>
              <w:marRight w:val="0"/>
              <w:marTop w:val="0"/>
              <w:marBottom w:val="0"/>
              <w:divBdr>
                <w:top w:val="none" w:sz="0" w:space="0" w:color="auto"/>
                <w:left w:val="none" w:sz="0" w:space="0" w:color="auto"/>
                <w:bottom w:val="none" w:sz="0" w:space="0" w:color="auto"/>
                <w:right w:val="none" w:sz="0" w:space="0" w:color="auto"/>
              </w:divBdr>
            </w:div>
            <w:div w:id="882398869">
              <w:marLeft w:val="0"/>
              <w:marRight w:val="0"/>
              <w:marTop w:val="0"/>
              <w:marBottom w:val="0"/>
              <w:divBdr>
                <w:top w:val="none" w:sz="0" w:space="0" w:color="auto"/>
                <w:left w:val="none" w:sz="0" w:space="0" w:color="auto"/>
                <w:bottom w:val="none" w:sz="0" w:space="0" w:color="auto"/>
                <w:right w:val="none" w:sz="0" w:space="0" w:color="auto"/>
              </w:divBdr>
            </w:div>
            <w:div w:id="960384104">
              <w:marLeft w:val="0"/>
              <w:marRight w:val="0"/>
              <w:marTop w:val="0"/>
              <w:marBottom w:val="0"/>
              <w:divBdr>
                <w:top w:val="none" w:sz="0" w:space="0" w:color="auto"/>
                <w:left w:val="none" w:sz="0" w:space="0" w:color="auto"/>
                <w:bottom w:val="none" w:sz="0" w:space="0" w:color="auto"/>
                <w:right w:val="none" w:sz="0" w:space="0" w:color="auto"/>
              </w:divBdr>
            </w:div>
            <w:div w:id="1016034095">
              <w:marLeft w:val="0"/>
              <w:marRight w:val="0"/>
              <w:marTop w:val="0"/>
              <w:marBottom w:val="0"/>
              <w:divBdr>
                <w:top w:val="none" w:sz="0" w:space="0" w:color="auto"/>
                <w:left w:val="none" w:sz="0" w:space="0" w:color="auto"/>
                <w:bottom w:val="none" w:sz="0" w:space="0" w:color="auto"/>
                <w:right w:val="none" w:sz="0" w:space="0" w:color="auto"/>
              </w:divBdr>
            </w:div>
            <w:div w:id="1026253352">
              <w:marLeft w:val="0"/>
              <w:marRight w:val="0"/>
              <w:marTop w:val="0"/>
              <w:marBottom w:val="0"/>
              <w:divBdr>
                <w:top w:val="none" w:sz="0" w:space="0" w:color="auto"/>
                <w:left w:val="none" w:sz="0" w:space="0" w:color="auto"/>
                <w:bottom w:val="none" w:sz="0" w:space="0" w:color="auto"/>
                <w:right w:val="none" w:sz="0" w:space="0" w:color="auto"/>
              </w:divBdr>
            </w:div>
            <w:div w:id="1121455041">
              <w:marLeft w:val="0"/>
              <w:marRight w:val="0"/>
              <w:marTop w:val="0"/>
              <w:marBottom w:val="0"/>
              <w:divBdr>
                <w:top w:val="none" w:sz="0" w:space="0" w:color="auto"/>
                <w:left w:val="none" w:sz="0" w:space="0" w:color="auto"/>
                <w:bottom w:val="none" w:sz="0" w:space="0" w:color="auto"/>
                <w:right w:val="none" w:sz="0" w:space="0" w:color="auto"/>
              </w:divBdr>
            </w:div>
            <w:div w:id="1252083313">
              <w:marLeft w:val="0"/>
              <w:marRight w:val="0"/>
              <w:marTop w:val="0"/>
              <w:marBottom w:val="0"/>
              <w:divBdr>
                <w:top w:val="none" w:sz="0" w:space="0" w:color="auto"/>
                <w:left w:val="none" w:sz="0" w:space="0" w:color="auto"/>
                <w:bottom w:val="none" w:sz="0" w:space="0" w:color="auto"/>
                <w:right w:val="none" w:sz="0" w:space="0" w:color="auto"/>
              </w:divBdr>
            </w:div>
            <w:div w:id="1600209995">
              <w:marLeft w:val="0"/>
              <w:marRight w:val="0"/>
              <w:marTop w:val="0"/>
              <w:marBottom w:val="0"/>
              <w:divBdr>
                <w:top w:val="none" w:sz="0" w:space="0" w:color="auto"/>
                <w:left w:val="none" w:sz="0" w:space="0" w:color="auto"/>
                <w:bottom w:val="none" w:sz="0" w:space="0" w:color="auto"/>
                <w:right w:val="none" w:sz="0" w:space="0" w:color="auto"/>
              </w:divBdr>
            </w:div>
            <w:div w:id="1634406719">
              <w:marLeft w:val="0"/>
              <w:marRight w:val="0"/>
              <w:marTop w:val="0"/>
              <w:marBottom w:val="0"/>
              <w:divBdr>
                <w:top w:val="none" w:sz="0" w:space="0" w:color="auto"/>
                <w:left w:val="none" w:sz="0" w:space="0" w:color="auto"/>
                <w:bottom w:val="none" w:sz="0" w:space="0" w:color="auto"/>
                <w:right w:val="none" w:sz="0" w:space="0" w:color="auto"/>
              </w:divBdr>
            </w:div>
            <w:div w:id="1789854835">
              <w:marLeft w:val="0"/>
              <w:marRight w:val="0"/>
              <w:marTop w:val="0"/>
              <w:marBottom w:val="0"/>
              <w:divBdr>
                <w:top w:val="none" w:sz="0" w:space="0" w:color="auto"/>
                <w:left w:val="none" w:sz="0" w:space="0" w:color="auto"/>
                <w:bottom w:val="none" w:sz="0" w:space="0" w:color="auto"/>
                <w:right w:val="none" w:sz="0" w:space="0" w:color="auto"/>
              </w:divBdr>
            </w:div>
            <w:div w:id="1835412354">
              <w:marLeft w:val="0"/>
              <w:marRight w:val="0"/>
              <w:marTop w:val="0"/>
              <w:marBottom w:val="0"/>
              <w:divBdr>
                <w:top w:val="none" w:sz="0" w:space="0" w:color="auto"/>
                <w:left w:val="none" w:sz="0" w:space="0" w:color="auto"/>
                <w:bottom w:val="none" w:sz="0" w:space="0" w:color="auto"/>
                <w:right w:val="none" w:sz="0" w:space="0" w:color="auto"/>
              </w:divBdr>
            </w:div>
            <w:div w:id="1863858196">
              <w:marLeft w:val="0"/>
              <w:marRight w:val="0"/>
              <w:marTop w:val="0"/>
              <w:marBottom w:val="0"/>
              <w:divBdr>
                <w:top w:val="none" w:sz="0" w:space="0" w:color="auto"/>
                <w:left w:val="none" w:sz="0" w:space="0" w:color="auto"/>
                <w:bottom w:val="none" w:sz="0" w:space="0" w:color="auto"/>
                <w:right w:val="none" w:sz="0" w:space="0" w:color="auto"/>
              </w:divBdr>
            </w:div>
            <w:div w:id="1946771307">
              <w:marLeft w:val="0"/>
              <w:marRight w:val="0"/>
              <w:marTop w:val="0"/>
              <w:marBottom w:val="0"/>
              <w:divBdr>
                <w:top w:val="none" w:sz="0" w:space="0" w:color="auto"/>
                <w:left w:val="none" w:sz="0" w:space="0" w:color="auto"/>
                <w:bottom w:val="none" w:sz="0" w:space="0" w:color="auto"/>
                <w:right w:val="none" w:sz="0" w:space="0" w:color="auto"/>
              </w:divBdr>
            </w:div>
          </w:divsChild>
        </w:div>
        <w:div w:id="1051425322">
          <w:marLeft w:val="0"/>
          <w:marRight w:val="0"/>
          <w:marTop w:val="0"/>
          <w:marBottom w:val="0"/>
          <w:divBdr>
            <w:top w:val="none" w:sz="0" w:space="0" w:color="auto"/>
            <w:left w:val="none" w:sz="0" w:space="0" w:color="auto"/>
            <w:bottom w:val="none" w:sz="0" w:space="0" w:color="auto"/>
            <w:right w:val="none" w:sz="0" w:space="0" w:color="auto"/>
          </w:divBdr>
          <w:divsChild>
            <w:div w:id="1006517394">
              <w:marLeft w:val="0"/>
              <w:marRight w:val="0"/>
              <w:marTop w:val="0"/>
              <w:marBottom w:val="0"/>
              <w:divBdr>
                <w:top w:val="none" w:sz="0" w:space="0" w:color="auto"/>
                <w:left w:val="none" w:sz="0" w:space="0" w:color="auto"/>
                <w:bottom w:val="none" w:sz="0" w:space="0" w:color="auto"/>
                <w:right w:val="none" w:sz="0" w:space="0" w:color="auto"/>
              </w:divBdr>
            </w:div>
            <w:div w:id="1358044053">
              <w:marLeft w:val="0"/>
              <w:marRight w:val="0"/>
              <w:marTop w:val="0"/>
              <w:marBottom w:val="0"/>
              <w:divBdr>
                <w:top w:val="none" w:sz="0" w:space="0" w:color="auto"/>
                <w:left w:val="none" w:sz="0" w:space="0" w:color="auto"/>
                <w:bottom w:val="none" w:sz="0" w:space="0" w:color="auto"/>
                <w:right w:val="none" w:sz="0" w:space="0" w:color="auto"/>
              </w:divBdr>
            </w:div>
          </w:divsChild>
        </w:div>
        <w:div w:id="1206137854">
          <w:marLeft w:val="0"/>
          <w:marRight w:val="0"/>
          <w:marTop w:val="0"/>
          <w:marBottom w:val="0"/>
          <w:divBdr>
            <w:top w:val="none" w:sz="0" w:space="0" w:color="auto"/>
            <w:left w:val="none" w:sz="0" w:space="0" w:color="auto"/>
            <w:bottom w:val="none" w:sz="0" w:space="0" w:color="auto"/>
            <w:right w:val="none" w:sz="0" w:space="0" w:color="auto"/>
          </w:divBdr>
          <w:divsChild>
            <w:div w:id="1023822975">
              <w:marLeft w:val="0"/>
              <w:marRight w:val="0"/>
              <w:marTop w:val="0"/>
              <w:marBottom w:val="0"/>
              <w:divBdr>
                <w:top w:val="none" w:sz="0" w:space="0" w:color="auto"/>
                <w:left w:val="none" w:sz="0" w:space="0" w:color="auto"/>
                <w:bottom w:val="none" w:sz="0" w:space="0" w:color="auto"/>
                <w:right w:val="none" w:sz="0" w:space="0" w:color="auto"/>
              </w:divBdr>
            </w:div>
            <w:div w:id="1821454955">
              <w:marLeft w:val="0"/>
              <w:marRight w:val="0"/>
              <w:marTop w:val="0"/>
              <w:marBottom w:val="0"/>
              <w:divBdr>
                <w:top w:val="none" w:sz="0" w:space="0" w:color="auto"/>
                <w:left w:val="none" w:sz="0" w:space="0" w:color="auto"/>
                <w:bottom w:val="none" w:sz="0" w:space="0" w:color="auto"/>
                <w:right w:val="none" w:sz="0" w:space="0" w:color="auto"/>
              </w:divBdr>
            </w:div>
          </w:divsChild>
        </w:div>
        <w:div w:id="1365322351">
          <w:marLeft w:val="0"/>
          <w:marRight w:val="0"/>
          <w:marTop w:val="0"/>
          <w:marBottom w:val="0"/>
          <w:divBdr>
            <w:top w:val="none" w:sz="0" w:space="0" w:color="auto"/>
            <w:left w:val="none" w:sz="0" w:space="0" w:color="auto"/>
            <w:bottom w:val="none" w:sz="0" w:space="0" w:color="auto"/>
            <w:right w:val="none" w:sz="0" w:space="0" w:color="auto"/>
          </w:divBdr>
          <w:divsChild>
            <w:div w:id="262081256">
              <w:marLeft w:val="0"/>
              <w:marRight w:val="0"/>
              <w:marTop w:val="0"/>
              <w:marBottom w:val="0"/>
              <w:divBdr>
                <w:top w:val="none" w:sz="0" w:space="0" w:color="auto"/>
                <w:left w:val="none" w:sz="0" w:space="0" w:color="auto"/>
                <w:bottom w:val="none" w:sz="0" w:space="0" w:color="auto"/>
                <w:right w:val="none" w:sz="0" w:space="0" w:color="auto"/>
              </w:divBdr>
            </w:div>
            <w:div w:id="633029016">
              <w:marLeft w:val="0"/>
              <w:marRight w:val="0"/>
              <w:marTop w:val="0"/>
              <w:marBottom w:val="0"/>
              <w:divBdr>
                <w:top w:val="none" w:sz="0" w:space="0" w:color="auto"/>
                <w:left w:val="none" w:sz="0" w:space="0" w:color="auto"/>
                <w:bottom w:val="none" w:sz="0" w:space="0" w:color="auto"/>
                <w:right w:val="none" w:sz="0" w:space="0" w:color="auto"/>
              </w:divBdr>
            </w:div>
            <w:div w:id="1524588390">
              <w:marLeft w:val="0"/>
              <w:marRight w:val="0"/>
              <w:marTop w:val="0"/>
              <w:marBottom w:val="0"/>
              <w:divBdr>
                <w:top w:val="none" w:sz="0" w:space="0" w:color="auto"/>
                <w:left w:val="none" w:sz="0" w:space="0" w:color="auto"/>
                <w:bottom w:val="none" w:sz="0" w:space="0" w:color="auto"/>
                <w:right w:val="none" w:sz="0" w:space="0" w:color="auto"/>
              </w:divBdr>
            </w:div>
            <w:div w:id="1846478233">
              <w:marLeft w:val="0"/>
              <w:marRight w:val="0"/>
              <w:marTop w:val="0"/>
              <w:marBottom w:val="0"/>
              <w:divBdr>
                <w:top w:val="none" w:sz="0" w:space="0" w:color="auto"/>
                <w:left w:val="none" w:sz="0" w:space="0" w:color="auto"/>
                <w:bottom w:val="none" w:sz="0" w:space="0" w:color="auto"/>
                <w:right w:val="none" w:sz="0" w:space="0" w:color="auto"/>
              </w:divBdr>
            </w:div>
            <w:div w:id="1935476751">
              <w:marLeft w:val="0"/>
              <w:marRight w:val="0"/>
              <w:marTop w:val="0"/>
              <w:marBottom w:val="0"/>
              <w:divBdr>
                <w:top w:val="none" w:sz="0" w:space="0" w:color="auto"/>
                <w:left w:val="none" w:sz="0" w:space="0" w:color="auto"/>
                <w:bottom w:val="none" w:sz="0" w:space="0" w:color="auto"/>
                <w:right w:val="none" w:sz="0" w:space="0" w:color="auto"/>
              </w:divBdr>
            </w:div>
          </w:divsChild>
        </w:div>
        <w:div w:id="1461609391">
          <w:marLeft w:val="0"/>
          <w:marRight w:val="0"/>
          <w:marTop w:val="0"/>
          <w:marBottom w:val="0"/>
          <w:divBdr>
            <w:top w:val="none" w:sz="0" w:space="0" w:color="auto"/>
            <w:left w:val="none" w:sz="0" w:space="0" w:color="auto"/>
            <w:bottom w:val="none" w:sz="0" w:space="0" w:color="auto"/>
            <w:right w:val="none" w:sz="0" w:space="0" w:color="auto"/>
          </w:divBdr>
          <w:divsChild>
            <w:div w:id="743651618">
              <w:marLeft w:val="0"/>
              <w:marRight w:val="0"/>
              <w:marTop w:val="0"/>
              <w:marBottom w:val="0"/>
              <w:divBdr>
                <w:top w:val="none" w:sz="0" w:space="0" w:color="auto"/>
                <w:left w:val="none" w:sz="0" w:space="0" w:color="auto"/>
                <w:bottom w:val="none" w:sz="0" w:space="0" w:color="auto"/>
                <w:right w:val="none" w:sz="0" w:space="0" w:color="auto"/>
              </w:divBdr>
            </w:div>
          </w:divsChild>
        </w:div>
        <w:div w:id="1743334386">
          <w:marLeft w:val="0"/>
          <w:marRight w:val="0"/>
          <w:marTop w:val="0"/>
          <w:marBottom w:val="0"/>
          <w:divBdr>
            <w:top w:val="none" w:sz="0" w:space="0" w:color="auto"/>
            <w:left w:val="none" w:sz="0" w:space="0" w:color="auto"/>
            <w:bottom w:val="none" w:sz="0" w:space="0" w:color="auto"/>
            <w:right w:val="none" w:sz="0" w:space="0" w:color="auto"/>
          </w:divBdr>
          <w:divsChild>
            <w:div w:id="95835726">
              <w:marLeft w:val="0"/>
              <w:marRight w:val="0"/>
              <w:marTop w:val="0"/>
              <w:marBottom w:val="0"/>
              <w:divBdr>
                <w:top w:val="none" w:sz="0" w:space="0" w:color="auto"/>
                <w:left w:val="none" w:sz="0" w:space="0" w:color="auto"/>
                <w:bottom w:val="none" w:sz="0" w:space="0" w:color="auto"/>
                <w:right w:val="none" w:sz="0" w:space="0" w:color="auto"/>
              </w:divBdr>
            </w:div>
            <w:div w:id="1506439092">
              <w:marLeft w:val="0"/>
              <w:marRight w:val="0"/>
              <w:marTop w:val="0"/>
              <w:marBottom w:val="0"/>
              <w:divBdr>
                <w:top w:val="none" w:sz="0" w:space="0" w:color="auto"/>
                <w:left w:val="none" w:sz="0" w:space="0" w:color="auto"/>
                <w:bottom w:val="none" w:sz="0" w:space="0" w:color="auto"/>
                <w:right w:val="none" w:sz="0" w:space="0" w:color="auto"/>
              </w:divBdr>
            </w:div>
            <w:div w:id="1653869765">
              <w:marLeft w:val="0"/>
              <w:marRight w:val="0"/>
              <w:marTop w:val="0"/>
              <w:marBottom w:val="0"/>
              <w:divBdr>
                <w:top w:val="none" w:sz="0" w:space="0" w:color="auto"/>
                <w:left w:val="none" w:sz="0" w:space="0" w:color="auto"/>
                <w:bottom w:val="none" w:sz="0" w:space="0" w:color="auto"/>
                <w:right w:val="none" w:sz="0" w:space="0" w:color="auto"/>
              </w:divBdr>
            </w:div>
            <w:div w:id="1875917606">
              <w:marLeft w:val="0"/>
              <w:marRight w:val="0"/>
              <w:marTop w:val="0"/>
              <w:marBottom w:val="0"/>
              <w:divBdr>
                <w:top w:val="none" w:sz="0" w:space="0" w:color="auto"/>
                <w:left w:val="none" w:sz="0" w:space="0" w:color="auto"/>
                <w:bottom w:val="none" w:sz="0" w:space="0" w:color="auto"/>
                <w:right w:val="none" w:sz="0" w:space="0" w:color="auto"/>
              </w:divBdr>
            </w:div>
          </w:divsChild>
        </w:div>
        <w:div w:id="1808355372">
          <w:marLeft w:val="0"/>
          <w:marRight w:val="0"/>
          <w:marTop w:val="0"/>
          <w:marBottom w:val="0"/>
          <w:divBdr>
            <w:top w:val="none" w:sz="0" w:space="0" w:color="auto"/>
            <w:left w:val="none" w:sz="0" w:space="0" w:color="auto"/>
            <w:bottom w:val="none" w:sz="0" w:space="0" w:color="auto"/>
            <w:right w:val="none" w:sz="0" w:space="0" w:color="auto"/>
          </w:divBdr>
          <w:divsChild>
            <w:div w:id="1399019052">
              <w:marLeft w:val="0"/>
              <w:marRight w:val="0"/>
              <w:marTop w:val="0"/>
              <w:marBottom w:val="0"/>
              <w:divBdr>
                <w:top w:val="none" w:sz="0" w:space="0" w:color="auto"/>
                <w:left w:val="none" w:sz="0" w:space="0" w:color="auto"/>
                <w:bottom w:val="none" w:sz="0" w:space="0" w:color="auto"/>
                <w:right w:val="none" w:sz="0" w:space="0" w:color="auto"/>
              </w:divBdr>
            </w:div>
          </w:divsChild>
        </w:div>
        <w:div w:id="1811051643">
          <w:marLeft w:val="0"/>
          <w:marRight w:val="0"/>
          <w:marTop w:val="0"/>
          <w:marBottom w:val="0"/>
          <w:divBdr>
            <w:top w:val="none" w:sz="0" w:space="0" w:color="auto"/>
            <w:left w:val="none" w:sz="0" w:space="0" w:color="auto"/>
            <w:bottom w:val="none" w:sz="0" w:space="0" w:color="auto"/>
            <w:right w:val="none" w:sz="0" w:space="0" w:color="auto"/>
          </w:divBdr>
          <w:divsChild>
            <w:div w:id="684483894">
              <w:marLeft w:val="0"/>
              <w:marRight w:val="0"/>
              <w:marTop w:val="0"/>
              <w:marBottom w:val="0"/>
              <w:divBdr>
                <w:top w:val="none" w:sz="0" w:space="0" w:color="auto"/>
                <w:left w:val="none" w:sz="0" w:space="0" w:color="auto"/>
                <w:bottom w:val="none" w:sz="0" w:space="0" w:color="auto"/>
                <w:right w:val="none" w:sz="0" w:space="0" w:color="auto"/>
              </w:divBdr>
            </w:div>
            <w:div w:id="1825966507">
              <w:marLeft w:val="0"/>
              <w:marRight w:val="0"/>
              <w:marTop w:val="0"/>
              <w:marBottom w:val="0"/>
              <w:divBdr>
                <w:top w:val="none" w:sz="0" w:space="0" w:color="auto"/>
                <w:left w:val="none" w:sz="0" w:space="0" w:color="auto"/>
                <w:bottom w:val="none" w:sz="0" w:space="0" w:color="auto"/>
                <w:right w:val="none" w:sz="0" w:space="0" w:color="auto"/>
              </w:divBdr>
            </w:div>
          </w:divsChild>
        </w:div>
        <w:div w:id="1993173380">
          <w:marLeft w:val="0"/>
          <w:marRight w:val="0"/>
          <w:marTop w:val="0"/>
          <w:marBottom w:val="0"/>
          <w:divBdr>
            <w:top w:val="none" w:sz="0" w:space="0" w:color="auto"/>
            <w:left w:val="none" w:sz="0" w:space="0" w:color="auto"/>
            <w:bottom w:val="none" w:sz="0" w:space="0" w:color="auto"/>
            <w:right w:val="none" w:sz="0" w:space="0" w:color="auto"/>
          </w:divBdr>
          <w:divsChild>
            <w:div w:id="29503144">
              <w:marLeft w:val="0"/>
              <w:marRight w:val="0"/>
              <w:marTop w:val="0"/>
              <w:marBottom w:val="0"/>
              <w:divBdr>
                <w:top w:val="none" w:sz="0" w:space="0" w:color="auto"/>
                <w:left w:val="none" w:sz="0" w:space="0" w:color="auto"/>
                <w:bottom w:val="none" w:sz="0" w:space="0" w:color="auto"/>
                <w:right w:val="none" w:sz="0" w:space="0" w:color="auto"/>
              </w:divBdr>
            </w:div>
          </w:divsChild>
        </w:div>
        <w:div w:id="2125078297">
          <w:marLeft w:val="0"/>
          <w:marRight w:val="0"/>
          <w:marTop w:val="0"/>
          <w:marBottom w:val="0"/>
          <w:divBdr>
            <w:top w:val="none" w:sz="0" w:space="0" w:color="auto"/>
            <w:left w:val="none" w:sz="0" w:space="0" w:color="auto"/>
            <w:bottom w:val="none" w:sz="0" w:space="0" w:color="auto"/>
            <w:right w:val="none" w:sz="0" w:space="0" w:color="auto"/>
          </w:divBdr>
          <w:divsChild>
            <w:div w:id="567957186">
              <w:marLeft w:val="0"/>
              <w:marRight w:val="0"/>
              <w:marTop w:val="0"/>
              <w:marBottom w:val="0"/>
              <w:divBdr>
                <w:top w:val="none" w:sz="0" w:space="0" w:color="auto"/>
                <w:left w:val="none" w:sz="0" w:space="0" w:color="auto"/>
                <w:bottom w:val="none" w:sz="0" w:space="0" w:color="auto"/>
                <w:right w:val="none" w:sz="0" w:space="0" w:color="auto"/>
              </w:divBdr>
            </w:div>
            <w:div w:id="59528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086157">
      <w:bodyDiv w:val="1"/>
      <w:marLeft w:val="0"/>
      <w:marRight w:val="0"/>
      <w:marTop w:val="0"/>
      <w:marBottom w:val="0"/>
      <w:divBdr>
        <w:top w:val="none" w:sz="0" w:space="0" w:color="auto"/>
        <w:left w:val="none" w:sz="0" w:space="0" w:color="auto"/>
        <w:bottom w:val="none" w:sz="0" w:space="0" w:color="auto"/>
        <w:right w:val="none" w:sz="0" w:space="0" w:color="auto"/>
      </w:divBdr>
      <w:divsChild>
        <w:div w:id="8341752">
          <w:marLeft w:val="0"/>
          <w:marRight w:val="0"/>
          <w:marTop w:val="0"/>
          <w:marBottom w:val="0"/>
          <w:divBdr>
            <w:top w:val="none" w:sz="0" w:space="0" w:color="auto"/>
            <w:left w:val="none" w:sz="0" w:space="0" w:color="auto"/>
            <w:bottom w:val="none" w:sz="0" w:space="0" w:color="auto"/>
            <w:right w:val="none" w:sz="0" w:space="0" w:color="auto"/>
          </w:divBdr>
        </w:div>
        <w:div w:id="1012755483">
          <w:marLeft w:val="0"/>
          <w:marRight w:val="0"/>
          <w:marTop w:val="0"/>
          <w:marBottom w:val="0"/>
          <w:divBdr>
            <w:top w:val="none" w:sz="0" w:space="0" w:color="auto"/>
            <w:left w:val="none" w:sz="0" w:space="0" w:color="auto"/>
            <w:bottom w:val="none" w:sz="0" w:space="0" w:color="auto"/>
            <w:right w:val="none" w:sz="0" w:space="0" w:color="auto"/>
          </w:divBdr>
          <w:divsChild>
            <w:div w:id="1378427931">
              <w:marLeft w:val="-75"/>
              <w:marRight w:val="0"/>
              <w:marTop w:val="30"/>
              <w:marBottom w:val="30"/>
              <w:divBdr>
                <w:top w:val="none" w:sz="0" w:space="0" w:color="auto"/>
                <w:left w:val="none" w:sz="0" w:space="0" w:color="auto"/>
                <w:bottom w:val="none" w:sz="0" w:space="0" w:color="auto"/>
                <w:right w:val="none" w:sz="0" w:space="0" w:color="auto"/>
              </w:divBdr>
              <w:divsChild>
                <w:div w:id="49233361">
                  <w:marLeft w:val="0"/>
                  <w:marRight w:val="0"/>
                  <w:marTop w:val="0"/>
                  <w:marBottom w:val="0"/>
                  <w:divBdr>
                    <w:top w:val="none" w:sz="0" w:space="0" w:color="auto"/>
                    <w:left w:val="none" w:sz="0" w:space="0" w:color="auto"/>
                    <w:bottom w:val="none" w:sz="0" w:space="0" w:color="auto"/>
                    <w:right w:val="none" w:sz="0" w:space="0" w:color="auto"/>
                  </w:divBdr>
                  <w:divsChild>
                    <w:div w:id="1481534121">
                      <w:marLeft w:val="0"/>
                      <w:marRight w:val="0"/>
                      <w:marTop w:val="0"/>
                      <w:marBottom w:val="0"/>
                      <w:divBdr>
                        <w:top w:val="none" w:sz="0" w:space="0" w:color="auto"/>
                        <w:left w:val="none" w:sz="0" w:space="0" w:color="auto"/>
                        <w:bottom w:val="none" w:sz="0" w:space="0" w:color="auto"/>
                        <w:right w:val="none" w:sz="0" w:space="0" w:color="auto"/>
                      </w:divBdr>
                    </w:div>
                    <w:div w:id="1502889384">
                      <w:marLeft w:val="0"/>
                      <w:marRight w:val="0"/>
                      <w:marTop w:val="0"/>
                      <w:marBottom w:val="0"/>
                      <w:divBdr>
                        <w:top w:val="none" w:sz="0" w:space="0" w:color="auto"/>
                        <w:left w:val="none" w:sz="0" w:space="0" w:color="auto"/>
                        <w:bottom w:val="none" w:sz="0" w:space="0" w:color="auto"/>
                        <w:right w:val="none" w:sz="0" w:space="0" w:color="auto"/>
                      </w:divBdr>
                    </w:div>
                    <w:div w:id="2134789401">
                      <w:marLeft w:val="0"/>
                      <w:marRight w:val="0"/>
                      <w:marTop w:val="0"/>
                      <w:marBottom w:val="0"/>
                      <w:divBdr>
                        <w:top w:val="none" w:sz="0" w:space="0" w:color="auto"/>
                        <w:left w:val="none" w:sz="0" w:space="0" w:color="auto"/>
                        <w:bottom w:val="none" w:sz="0" w:space="0" w:color="auto"/>
                        <w:right w:val="none" w:sz="0" w:space="0" w:color="auto"/>
                      </w:divBdr>
                    </w:div>
                    <w:div w:id="2138647485">
                      <w:marLeft w:val="0"/>
                      <w:marRight w:val="0"/>
                      <w:marTop w:val="0"/>
                      <w:marBottom w:val="0"/>
                      <w:divBdr>
                        <w:top w:val="none" w:sz="0" w:space="0" w:color="auto"/>
                        <w:left w:val="none" w:sz="0" w:space="0" w:color="auto"/>
                        <w:bottom w:val="none" w:sz="0" w:space="0" w:color="auto"/>
                        <w:right w:val="none" w:sz="0" w:space="0" w:color="auto"/>
                      </w:divBdr>
                    </w:div>
                  </w:divsChild>
                </w:div>
                <w:div w:id="240332713">
                  <w:marLeft w:val="0"/>
                  <w:marRight w:val="0"/>
                  <w:marTop w:val="0"/>
                  <w:marBottom w:val="0"/>
                  <w:divBdr>
                    <w:top w:val="none" w:sz="0" w:space="0" w:color="auto"/>
                    <w:left w:val="none" w:sz="0" w:space="0" w:color="auto"/>
                    <w:bottom w:val="none" w:sz="0" w:space="0" w:color="auto"/>
                    <w:right w:val="none" w:sz="0" w:space="0" w:color="auto"/>
                  </w:divBdr>
                  <w:divsChild>
                    <w:div w:id="720403426">
                      <w:marLeft w:val="0"/>
                      <w:marRight w:val="0"/>
                      <w:marTop w:val="0"/>
                      <w:marBottom w:val="0"/>
                      <w:divBdr>
                        <w:top w:val="none" w:sz="0" w:space="0" w:color="auto"/>
                        <w:left w:val="none" w:sz="0" w:space="0" w:color="auto"/>
                        <w:bottom w:val="none" w:sz="0" w:space="0" w:color="auto"/>
                        <w:right w:val="none" w:sz="0" w:space="0" w:color="auto"/>
                      </w:divBdr>
                    </w:div>
                    <w:div w:id="1111516014">
                      <w:marLeft w:val="0"/>
                      <w:marRight w:val="0"/>
                      <w:marTop w:val="0"/>
                      <w:marBottom w:val="0"/>
                      <w:divBdr>
                        <w:top w:val="none" w:sz="0" w:space="0" w:color="auto"/>
                        <w:left w:val="none" w:sz="0" w:space="0" w:color="auto"/>
                        <w:bottom w:val="none" w:sz="0" w:space="0" w:color="auto"/>
                        <w:right w:val="none" w:sz="0" w:space="0" w:color="auto"/>
                      </w:divBdr>
                    </w:div>
                  </w:divsChild>
                </w:div>
                <w:div w:id="294722476">
                  <w:marLeft w:val="0"/>
                  <w:marRight w:val="0"/>
                  <w:marTop w:val="0"/>
                  <w:marBottom w:val="0"/>
                  <w:divBdr>
                    <w:top w:val="none" w:sz="0" w:space="0" w:color="auto"/>
                    <w:left w:val="none" w:sz="0" w:space="0" w:color="auto"/>
                    <w:bottom w:val="none" w:sz="0" w:space="0" w:color="auto"/>
                    <w:right w:val="none" w:sz="0" w:space="0" w:color="auto"/>
                  </w:divBdr>
                  <w:divsChild>
                    <w:div w:id="1894463239">
                      <w:marLeft w:val="0"/>
                      <w:marRight w:val="0"/>
                      <w:marTop w:val="0"/>
                      <w:marBottom w:val="0"/>
                      <w:divBdr>
                        <w:top w:val="none" w:sz="0" w:space="0" w:color="auto"/>
                        <w:left w:val="none" w:sz="0" w:space="0" w:color="auto"/>
                        <w:bottom w:val="none" w:sz="0" w:space="0" w:color="auto"/>
                        <w:right w:val="none" w:sz="0" w:space="0" w:color="auto"/>
                      </w:divBdr>
                    </w:div>
                  </w:divsChild>
                </w:div>
                <w:div w:id="449934134">
                  <w:marLeft w:val="0"/>
                  <w:marRight w:val="0"/>
                  <w:marTop w:val="0"/>
                  <w:marBottom w:val="0"/>
                  <w:divBdr>
                    <w:top w:val="none" w:sz="0" w:space="0" w:color="auto"/>
                    <w:left w:val="none" w:sz="0" w:space="0" w:color="auto"/>
                    <w:bottom w:val="none" w:sz="0" w:space="0" w:color="auto"/>
                    <w:right w:val="none" w:sz="0" w:space="0" w:color="auto"/>
                  </w:divBdr>
                  <w:divsChild>
                    <w:div w:id="2070959084">
                      <w:marLeft w:val="0"/>
                      <w:marRight w:val="0"/>
                      <w:marTop w:val="0"/>
                      <w:marBottom w:val="0"/>
                      <w:divBdr>
                        <w:top w:val="none" w:sz="0" w:space="0" w:color="auto"/>
                        <w:left w:val="none" w:sz="0" w:space="0" w:color="auto"/>
                        <w:bottom w:val="none" w:sz="0" w:space="0" w:color="auto"/>
                        <w:right w:val="none" w:sz="0" w:space="0" w:color="auto"/>
                      </w:divBdr>
                    </w:div>
                  </w:divsChild>
                </w:div>
                <w:div w:id="621882323">
                  <w:marLeft w:val="0"/>
                  <w:marRight w:val="0"/>
                  <w:marTop w:val="0"/>
                  <w:marBottom w:val="0"/>
                  <w:divBdr>
                    <w:top w:val="none" w:sz="0" w:space="0" w:color="auto"/>
                    <w:left w:val="none" w:sz="0" w:space="0" w:color="auto"/>
                    <w:bottom w:val="none" w:sz="0" w:space="0" w:color="auto"/>
                    <w:right w:val="none" w:sz="0" w:space="0" w:color="auto"/>
                  </w:divBdr>
                  <w:divsChild>
                    <w:div w:id="1841968146">
                      <w:marLeft w:val="0"/>
                      <w:marRight w:val="0"/>
                      <w:marTop w:val="0"/>
                      <w:marBottom w:val="0"/>
                      <w:divBdr>
                        <w:top w:val="none" w:sz="0" w:space="0" w:color="auto"/>
                        <w:left w:val="none" w:sz="0" w:space="0" w:color="auto"/>
                        <w:bottom w:val="none" w:sz="0" w:space="0" w:color="auto"/>
                        <w:right w:val="none" w:sz="0" w:space="0" w:color="auto"/>
                      </w:divBdr>
                    </w:div>
                  </w:divsChild>
                </w:div>
                <w:div w:id="632321925">
                  <w:marLeft w:val="0"/>
                  <w:marRight w:val="0"/>
                  <w:marTop w:val="0"/>
                  <w:marBottom w:val="0"/>
                  <w:divBdr>
                    <w:top w:val="none" w:sz="0" w:space="0" w:color="auto"/>
                    <w:left w:val="none" w:sz="0" w:space="0" w:color="auto"/>
                    <w:bottom w:val="none" w:sz="0" w:space="0" w:color="auto"/>
                    <w:right w:val="none" w:sz="0" w:space="0" w:color="auto"/>
                  </w:divBdr>
                  <w:divsChild>
                    <w:div w:id="485973950">
                      <w:marLeft w:val="0"/>
                      <w:marRight w:val="0"/>
                      <w:marTop w:val="0"/>
                      <w:marBottom w:val="0"/>
                      <w:divBdr>
                        <w:top w:val="none" w:sz="0" w:space="0" w:color="auto"/>
                        <w:left w:val="none" w:sz="0" w:space="0" w:color="auto"/>
                        <w:bottom w:val="none" w:sz="0" w:space="0" w:color="auto"/>
                        <w:right w:val="none" w:sz="0" w:space="0" w:color="auto"/>
                      </w:divBdr>
                    </w:div>
                    <w:div w:id="828643497">
                      <w:marLeft w:val="0"/>
                      <w:marRight w:val="0"/>
                      <w:marTop w:val="0"/>
                      <w:marBottom w:val="0"/>
                      <w:divBdr>
                        <w:top w:val="none" w:sz="0" w:space="0" w:color="auto"/>
                        <w:left w:val="none" w:sz="0" w:space="0" w:color="auto"/>
                        <w:bottom w:val="none" w:sz="0" w:space="0" w:color="auto"/>
                        <w:right w:val="none" w:sz="0" w:space="0" w:color="auto"/>
                      </w:divBdr>
                    </w:div>
                  </w:divsChild>
                </w:div>
                <w:div w:id="655033294">
                  <w:marLeft w:val="0"/>
                  <w:marRight w:val="0"/>
                  <w:marTop w:val="0"/>
                  <w:marBottom w:val="0"/>
                  <w:divBdr>
                    <w:top w:val="none" w:sz="0" w:space="0" w:color="auto"/>
                    <w:left w:val="none" w:sz="0" w:space="0" w:color="auto"/>
                    <w:bottom w:val="none" w:sz="0" w:space="0" w:color="auto"/>
                    <w:right w:val="none" w:sz="0" w:space="0" w:color="auto"/>
                  </w:divBdr>
                  <w:divsChild>
                    <w:div w:id="1540361568">
                      <w:marLeft w:val="0"/>
                      <w:marRight w:val="0"/>
                      <w:marTop w:val="0"/>
                      <w:marBottom w:val="0"/>
                      <w:divBdr>
                        <w:top w:val="none" w:sz="0" w:space="0" w:color="auto"/>
                        <w:left w:val="none" w:sz="0" w:space="0" w:color="auto"/>
                        <w:bottom w:val="none" w:sz="0" w:space="0" w:color="auto"/>
                        <w:right w:val="none" w:sz="0" w:space="0" w:color="auto"/>
                      </w:divBdr>
                    </w:div>
                  </w:divsChild>
                </w:div>
                <w:div w:id="800728243">
                  <w:marLeft w:val="0"/>
                  <w:marRight w:val="0"/>
                  <w:marTop w:val="0"/>
                  <w:marBottom w:val="0"/>
                  <w:divBdr>
                    <w:top w:val="none" w:sz="0" w:space="0" w:color="auto"/>
                    <w:left w:val="none" w:sz="0" w:space="0" w:color="auto"/>
                    <w:bottom w:val="none" w:sz="0" w:space="0" w:color="auto"/>
                    <w:right w:val="none" w:sz="0" w:space="0" w:color="auto"/>
                  </w:divBdr>
                  <w:divsChild>
                    <w:div w:id="915672713">
                      <w:marLeft w:val="0"/>
                      <w:marRight w:val="0"/>
                      <w:marTop w:val="0"/>
                      <w:marBottom w:val="0"/>
                      <w:divBdr>
                        <w:top w:val="none" w:sz="0" w:space="0" w:color="auto"/>
                        <w:left w:val="none" w:sz="0" w:space="0" w:color="auto"/>
                        <w:bottom w:val="none" w:sz="0" w:space="0" w:color="auto"/>
                        <w:right w:val="none" w:sz="0" w:space="0" w:color="auto"/>
                      </w:divBdr>
                    </w:div>
                  </w:divsChild>
                </w:div>
                <w:div w:id="817264341">
                  <w:marLeft w:val="0"/>
                  <w:marRight w:val="0"/>
                  <w:marTop w:val="0"/>
                  <w:marBottom w:val="0"/>
                  <w:divBdr>
                    <w:top w:val="none" w:sz="0" w:space="0" w:color="auto"/>
                    <w:left w:val="none" w:sz="0" w:space="0" w:color="auto"/>
                    <w:bottom w:val="none" w:sz="0" w:space="0" w:color="auto"/>
                    <w:right w:val="none" w:sz="0" w:space="0" w:color="auto"/>
                  </w:divBdr>
                  <w:divsChild>
                    <w:div w:id="2064064632">
                      <w:marLeft w:val="0"/>
                      <w:marRight w:val="0"/>
                      <w:marTop w:val="0"/>
                      <w:marBottom w:val="0"/>
                      <w:divBdr>
                        <w:top w:val="none" w:sz="0" w:space="0" w:color="auto"/>
                        <w:left w:val="none" w:sz="0" w:space="0" w:color="auto"/>
                        <w:bottom w:val="none" w:sz="0" w:space="0" w:color="auto"/>
                        <w:right w:val="none" w:sz="0" w:space="0" w:color="auto"/>
                      </w:divBdr>
                    </w:div>
                  </w:divsChild>
                </w:div>
                <w:div w:id="869419897">
                  <w:marLeft w:val="0"/>
                  <w:marRight w:val="0"/>
                  <w:marTop w:val="0"/>
                  <w:marBottom w:val="0"/>
                  <w:divBdr>
                    <w:top w:val="none" w:sz="0" w:space="0" w:color="auto"/>
                    <w:left w:val="none" w:sz="0" w:space="0" w:color="auto"/>
                    <w:bottom w:val="none" w:sz="0" w:space="0" w:color="auto"/>
                    <w:right w:val="none" w:sz="0" w:space="0" w:color="auto"/>
                  </w:divBdr>
                  <w:divsChild>
                    <w:div w:id="822967463">
                      <w:marLeft w:val="0"/>
                      <w:marRight w:val="0"/>
                      <w:marTop w:val="0"/>
                      <w:marBottom w:val="0"/>
                      <w:divBdr>
                        <w:top w:val="none" w:sz="0" w:space="0" w:color="auto"/>
                        <w:left w:val="none" w:sz="0" w:space="0" w:color="auto"/>
                        <w:bottom w:val="none" w:sz="0" w:space="0" w:color="auto"/>
                        <w:right w:val="none" w:sz="0" w:space="0" w:color="auto"/>
                      </w:divBdr>
                    </w:div>
                  </w:divsChild>
                </w:div>
                <w:div w:id="972907694">
                  <w:marLeft w:val="0"/>
                  <w:marRight w:val="0"/>
                  <w:marTop w:val="0"/>
                  <w:marBottom w:val="0"/>
                  <w:divBdr>
                    <w:top w:val="none" w:sz="0" w:space="0" w:color="auto"/>
                    <w:left w:val="none" w:sz="0" w:space="0" w:color="auto"/>
                    <w:bottom w:val="none" w:sz="0" w:space="0" w:color="auto"/>
                    <w:right w:val="none" w:sz="0" w:space="0" w:color="auto"/>
                  </w:divBdr>
                  <w:divsChild>
                    <w:div w:id="2064324191">
                      <w:marLeft w:val="0"/>
                      <w:marRight w:val="0"/>
                      <w:marTop w:val="0"/>
                      <w:marBottom w:val="0"/>
                      <w:divBdr>
                        <w:top w:val="none" w:sz="0" w:space="0" w:color="auto"/>
                        <w:left w:val="none" w:sz="0" w:space="0" w:color="auto"/>
                        <w:bottom w:val="none" w:sz="0" w:space="0" w:color="auto"/>
                        <w:right w:val="none" w:sz="0" w:space="0" w:color="auto"/>
                      </w:divBdr>
                    </w:div>
                  </w:divsChild>
                </w:div>
                <w:div w:id="1311666191">
                  <w:marLeft w:val="0"/>
                  <w:marRight w:val="0"/>
                  <w:marTop w:val="0"/>
                  <w:marBottom w:val="0"/>
                  <w:divBdr>
                    <w:top w:val="none" w:sz="0" w:space="0" w:color="auto"/>
                    <w:left w:val="none" w:sz="0" w:space="0" w:color="auto"/>
                    <w:bottom w:val="none" w:sz="0" w:space="0" w:color="auto"/>
                    <w:right w:val="none" w:sz="0" w:space="0" w:color="auto"/>
                  </w:divBdr>
                  <w:divsChild>
                    <w:div w:id="1315524839">
                      <w:marLeft w:val="0"/>
                      <w:marRight w:val="0"/>
                      <w:marTop w:val="0"/>
                      <w:marBottom w:val="0"/>
                      <w:divBdr>
                        <w:top w:val="none" w:sz="0" w:space="0" w:color="auto"/>
                        <w:left w:val="none" w:sz="0" w:space="0" w:color="auto"/>
                        <w:bottom w:val="none" w:sz="0" w:space="0" w:color="auto"/>
                        <w:right w:val="none" w:sz="0" w:space="0" w:color="auto"/>
                      </w:divBdr>
                    </w:div>
                    <w:div w:id="1596011325">
                      <w:marLeft w:val="0"/>
                      <w:marRight w:val="0"/>
                      <w:marTop w:val="0"/>
                      <w:marBottom w:val="0"/>
                      <w:divBdr>
                        <w:top w:val="none" w:sz="0" w:space="0" w:color="auto"/>
                        <w:left w:val="none" w:sz="0" w:space="0" w:color="auto"/>
                        <w:bottom w:val="none" w:sz="0" w:space="0" w:color="auto"/>
                        <w:right w:val="none" w:sz="0" w:space="0" w:color="auto"/>
                      </w:divBdr>
                    </w:div>
                  </w:divsChild>
                </w:div>
                <w:div w:id="1420176048">
                  <w:marLeft w:val="0"/>
                  <w:marRight w:val="0"/>
                  <w:marTop w:val="0"/>
                  <w:marBottom w:val="0"/>
                  <w:divBdr>
                    <w:top w:val="none" w:sz="0" w:space="0" w:color="auto"/>
                    <w:left w:val="none" w:sz="0" w:space="0" w:color="auto"/>
                    <w:bottom w:val="none" w:sz="0" w:space="0" w:color="auto"/>
                    <w:right w:val="none" w:sz="0" w:space="0" w:color="auto"/>
                  </w:divBdr>
                  <w:divsChild>
                    <w:div w:id="1428305109">
                      <w:marLeft w:val="0"/>
                      <w:marRight w:val="0"/>
                      <w:marTop w:val="0"/>
                      <w:marBottom w:val="0"/>
                      <w:divBdr>
                        <w:top w:val="none" w:sz="0" w:space="0" w:color="auto"/>
                        <w:left w:val="none" w:sz="0" w:space="0" w:color="auto"/>
                        <w:bottom w:val="none" w:sz="0" w:space="0" w:color="auto"/>
                        <w:right w:val="none" w:sz="0" w:space="0" w:color="auto"/>
                      </w:divBdr>
                    </w:div>
                  </w:divsChild>
                </w:div>
                <w:div w:id="1821145335">
                  <w:marLeft w:val="0"/>
                  <w:marRight w:val="0"/>
                  <w:marTop w:val="0"/>
                  <w:marBottom w:val="0"/>
                  <w:divBdr>
                    <w:top w:val="none" w:sz="0" w:space="0" w:color="auto"/>
                    <w:left w:val="none" w:sz="0" w:space="0" w:color="auto"/>
                    <w:bottom w:val="none" w:sz="0" w:space="0" w:color="auto"/>
                    <w:right w:val="none" w:sz="0" w:space="0" w:color="auto"/>
                  </w:divBdr>
                  <w:divsChild>
                    <w:div w:id="2028363158">
                      <w:marLeft w:val="0"/>
                      <w:marRight w:val="0"/>
                      <w:marTop w:val="0"/>
                      <w:marBottom w:val="0"/>
                      <w:divBdr>
                        <w:top w:val="none" w:sz="0" w:space="0" w:color="auto"/>
                        <w:left w:val="none" w:sz="0" w:space="0" w:color="auto"/>
                        <w:bottom w:val="none" w:sz="0" w:space="0" w:color="auto"/>
                        <w:right w:val="none" w:sz="0" w:space="0" w:color="auto"/>
                      </w:divBdr>
                    </w:div>
                  </w:divsChild>
                </w:div>
                <w:div w:id="1821657125">
                  <w:marLeft w:val="0"/>
                  <w:marRight w:val="0"/>
                  <w:marTop w:val="0"/>
                  <w:marBottom w:val="0"/>
                  <w:divBdr>
                    <w:top w:val="none" w:sz="0" w:space="0" w:color="auto"/>
                    <w:left w:val="none" w:sz="0" w:space="0" w:color="auto"/>
                    <w:bottom w:val="none" w:sz="0" w:space="0" w:color="auto"/>
                    <w:right w:val="none" w:sz="0" w:space="0" w:color="auto"/>
                  </w:divBdr>
                  <w:divsChild>
                    <w:div w:id="478503902">
                      <w:marLeft w:val="0"/>
                      <w:marRight w:val="0"/>
                      <w:marTop w:val="0"/>
                      <w:marBottom w:val="0"/>
                      <w:divBdr>
                        <w:top w:val="none" w:sz="0" w:space="0" w:color="auto"/>
                        <w:left w:val="none" w:sz="0" w:space="0" w:color="auto"/>
                        <w:bottom w:val="none" w:sz="0" w:space="0" w:color="auto"/>
                        <w:right w:val="none" w:sz="0" w:space="0" w:color="auto"/>
                      </w:divBdr>
                    </w:div>
                  </w:divsChild>
                </w:div>
                <w:div w:id="1843617585">
                  <w:marLeft w:val="0"/>
                  <w:marRight w:val="0"/>
                  <w:marTop w:val="0"/>
                  <w:marBottom w:val="0"/>
                  <w:divBdr>
                    <w:top w:val="none" w:sz="0" w:space="0" w:color="auto"/>
                    <w:left w:val="none" w:sz="0" w:space="0" w:color="auto"/>
                    <w:bottom w:val="none" w:sz="0" w:space="0" w:color="auto"/>
                    <w:right w:val="none" w:sz="0" w:space="0" w:color="auto"/>
                  </w:divBdr>
                  <w:divsChild>
                    <w:div w:id="664481244">
                      <w:marLeft w:val="0"/>
                      <w:marRight w:val="0"/>
                      <w:marTop w:val="0"/>
                      <w:marBottom w:val="0"/>
                      <w:divBdr>
                        <w:top w:val="none" w:sz="0" w:space="0" w:color="auto"/>
                        <w:left w:val="none" w:sz="0" w:space="0" w:color="auto"/>
                        <w:bottom w:val="none" w:sz="0" w:space="0" w:color="auto"/>
                        <w:right w:val="none" w:sz="0" w:space="0" w:color="auto"/>
                      </w:divBdr>
                    </w:div>
                    <w:div w:id="1502357885">
                      <w:marLeft w:val="0"/>
                      <w:marRight w:val="0"/>
                      <w:marTop w:val="0"/>
                      <w:marBottom w:val="0"/>
                      <w:divBdr>
                        <w:top w:val="none" w:sz="0" w:space="0" w:color="auto"/>
                        <w:left w:val="none" w:sz="0" w:space="0" w:color="auto"/>
                        <w:bottom w:val="none" w:sz="0" w:space="0" w:color="auto"/>
                        <w:right w:val="none" w:sz="0" w:space="0" w:color="auto"/>
                      </w:divBdr>
                    </w:div>
                  </w:divsChild>
                </w:div>
                <w:div w:id="1872499061">
                  <w:marLeft w:val="0"/>
                  <w:marRight w:val="0"/>
                  <w:marTop w:val="0"/>
                  <w:marBottom w:val="0"/>
                  <w:divBdr>
                    <w:top w:val="none" w:sz="0" w:space="0" w:color="auto"/>
                    <w:left w:val="none" w:sz="0" w:space="0" w:color="auto"/>
                    <w:bottom w:val="none" w:sz="0" w:space="0" w:color="auto"/>
                    <w:right w:val="none" w:sz="0" w:space="0" w:color="auto"/>
                  </w:divBdr>
                  <w:divsChild>
                    <w:div w:id="2079279642">
                      <w:marLeft w:val="0"/>
                      <w:marRight w:val="0"/>
                      <w:marTop w:val="0"/>
                      <w:marBottom w:val="0"/>
                      <w:divBdr>
                        <w:top w:val="none" w:sz="0" w:space="0" w:color="auto"/>
                        <w:left w:val="none" w:sz="0" w:space="0" w:color="auto"/>
                        <w:bottom w:val="none" w:sz="0" w:space="0" w:color="auto"/>
                        <w:right w:val="none" w:sz="0" w:space="0" w:color="auto"/>
                      </w:divBdr>
                    </w:div>
                  </w:divsChild>
                </w:div>
                <w:div w:id="1919631302">
                  <w:marLeft w:val="0"/>
                  <w:marRight w:val="0"/>
                  <w:marTop w:val="0"/>
                  <w:marBottom w:val="0"/>
                  <w:divBdr>
                    <w:top w:val="none" w:sz="0" w:space="0" w:color="auto"/>
                    <w:left w:val="none" w:sz="0" w:space="0" w:color="auto"/>
                    <w:bottom w:val="none" w:sz="0" w:space="0" w:color="auto"/>
                    <w:right w:val="none" w:sz="0" w:space="0" w:color="auto"/>
                  </w:divBdr>
                  <w:divsChild>
                    <w:div w:id="533083079">
                      <w:marLeft w:val="0"/>
                      <w:marRight w:val="0"/>
                      <w:marTop w:val="0"/>
                      <w:marBottom w:val="0"/>
                      <w:divBdr>
                        <w:top w:val="none" w:sz="0" w:space="0" w:color="auto"/>
                        <w:left w:val="none" w:sz="0" w:space="0" w:color="auto"/>
                        <w:bottom w:val="none" w:sz="0" w:space="0" w:color="auto"/>
                        <w:right w:val="none" w:sz="0" w:space="0" w:color="auto"/>
                      </w:divBdr>
                    </w:div>
                    <w:div w:id="739838124">
                      <w:marLeft w:val="0"/>
                      <w:marRight w:val="0"/>
                      <w:marTop w:val="0"/>
                      <w:marBottom w:val="0"/>
                      <w:divBdr>
                        <w:top w:val="none" w:sz="0" w:space="0" w:color="auto"/>
                        <w:left w:val="none" w:sz="0" w:space="0" w:color="auto"/>
                        <w:bottom w:val="none" w:sz="0" w:space="0" w:color="auto"/>
                        <w:right w:val="none" w:sz="0" w:space="0" w:color="auto"/>
                      </w:divBdr>
                    </w:div>
                    <w:div w:id="1071124769">
                      <w:marLeft w:val="0"/>
                      <w:marRight w:val="0"/>
                      <w:marTop w:val="0"/>
                      <w:marBottom w:val="0"/>
                      <w:divBdr>
                        <w:top w:val="none" w:sz="0" w:space="0" w:color="auto"/>
                        <w:left w:val="none" w:sz="0" w:space="0" w:color="auto"/>
                        <w:bottom w:val="none" w:sz="0" w:space="0" w:color="auto"/>
                        <w:right w:val="none" w:sz="0" w:space="0" w:color="auto"/>
                      </w:divBdr>
                    </w:div>
                    <w:div w:id="117784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4219662">
      <w:bodyDiv w:val="1"/>
      <w:marLeft w:val="0"/>
      <w:marRight w:val="0"/>
      <w:marTop w:val="0"/>
      <w:marBottom w:val="0"/>
      <w:divBdr>
        <w:top w:val="none" w:sz="0" w:space="0" w:color="auto"/>
        <w:left w:val="none" w:sz="0" w:space="0" w:color="auto"/>
        <w:bottom w:val="none" w:sz="0" w:space="0" w:color="auto"/>
        <w:right w:val="none" w:sz="0" w:space="0" w:color="auto"/>
      </w:divBdr>
      <w:divsChild>
        <w:div w:id="208811058">
          <w:marLeft w:val="0"/>
          <w:marRight w:val="0"/>
          <w:marTop w:val="0"/>
          <w:marBottom w:val="0"/>
          <w:divBdr>
            <w:top w:val="none" w:sz="0" w:space="0" w:color="auto"/>
            <w:left w:val="none" w:sz="0" w:space="0" w:color="auto"/>
            <w:bottom w:val="none" w:sz="0" w:space="0" w:color="auto"/>
            <w:right w:val="none" w:sz="0" w:space="0" w:color="auto"/>
          </w:divBdr>
          <w:divsChild>
            <w:div w:id="1027372144">
              <w:marLeft w:val="-75"/>
              <w:marRight w:val="0"/>
              <w:marTop w:val="30"/>
              <w:marBottom w:val="30"/>
              <w:divBdr>
                <w:top w:val="none" w:sz="0" w:space="0" w:color="auto"/>
                <w:left w:val="none" w:sz="0" w:space="0" w:color="auto"/>
                <w:bottom w:val="none" w:sz="0" w:space="0" w:color="auto"/>
                <w:right w:val="none" w:sz="0" w:space="0" w:color="auto"/>
              </w:divBdr>
              <w:divsChild>
                <w:div w:id="177433433">
                  <w:marLeft w:val="0"/>
                  <w:marRight w:val="0"/>
                  <w:marTop w:val="0"/>
                  <w:marBottom w:val="0"/>
                  <w:divBdr>
                    <w:top w:val="none" w:sz="0" w:space="0" w:color="auto"/>
                    <w:left w:val="none" w:sz="0" w:space="0" w:color="auto"/>
                    <w:bottom w:val="none" w:sz="0" w:space="0" w:color="auto"/>
                    <w:right w:val="none" w:sz="0" w:space="0" w:color="auto"/>
                  </w:divBdr>
                  <w:divsChild>
                    <w:div w:id="1842693085">
                      <w:marLeft w:val="0"/>
                      <w:marRight w:val="0"/>
                      <w:marTop w:val="0"/>
                      <w:marBottom w:val="0"/>
                      <w:divBdr>
                        <w:top w:val="none" w:sz="0" w:space="0" w:color="auto"/>
                        <w:left w:val="none" w:sz="0" w:space="0" w:color="auto"/>
                        <w:bottom w:val="none" w:sz="0" w:space="0" w:color="auto"/>
                        <w:right w:val="none" w:sz="0" w:space="0" w:color="auto"/>
                      </w:divBdr>
                    </w:div>
                  </w:divsChild>
                </w:div>
                <w:div w:id="327904948">
                  <w:marLeft w:val="0"/>
                  <w:marRight w:val="0"/>
                  <w:marTop w:val="0"/>
                  <w:marBottom w:val="0"/>
                  <w:divBdr>
                    <w:top w:val="none" w:sz="0" w:space="0" w:color="auto"/>
                    <w:left w:val="none" w:sz="0" w:space="0" w:color="auto"/>
                    <w:bottom w:val="none" w:sz="0" w:space="0" w:color="auto"/>
                    <w:right w:val="none" w:sz="0" w:space="0" w:color="auto"/>
                  </w:divBdr>
                  <w:divsChild>
                    <w:div w:id="105738729">
                      <w:marLeft w:val="0"/>
                      <w:marRight w:val="0"/>
                      <w:marTop w:val="0"/>
                      <w:marBottom w:val="0"/>
                      <w:divBdr>
                        <w:top w:val="none" w:sz="0" w:space="0" w:color="auto"/>
                        <w:left w:val="none" w:sz="0" w:space="0" w:color="auto"/>
                        <w:bottom w:val="none" w:sz="0" w:space="0" w:color="auto"/>
                        <w:right w:val="none" w:sz="0" w:space="0" w:color="auto"/>
                      </w:divBdr>
                    </w:div>
                    <w:div w:id="2055765851">
                      <w:marLeft w:val="0"/>
                      <w:marRight w:val="0"/>
                      <w:marTop w:val="0"/>
                      <w:marBottom w:val="0"/>
                      <w:divBdr>
                        <w:top w:val="none" w:sz="0" w:space="0" w:color="auto"/>
                        <w:left w:val="none" w:sz="0" w:space="0" w:color="auto"/>
                        <w:bottom w:val="none" w:sz="0" w:space="0" w:color="auto"/>
                        <w:right w:val="none" w:sz="0" w:space="0" w:color="auto"/>
                      </w:divBdr>
                    </w:div>
                  </w:divsChild>
                </w:div>
                <w:div w:id="351884182">
                  <w:marLeft w:val="0"/>
                  <w:marRight w:val="0"/>
                  <w:marTop w:val="0"/>
                  <w:marBottom w:val="0"/>
                  <w:divBdr>
                    <w:top w:val="none" w:sz="0" w:space="0" w:color="auto"/>
                    <w:left w:val="none" w:sz="0" w:space="0" w:color="auto"/>
                    <w:bottom w:val="none" w:sz="0" w:space="0" w:color="auto"/>
                    <w:right w:val="none" w:sz="0" w:space="0" w:color="auto"/>
                  </w:divBdr>
                  <w:divsChild>
                    <w:div w:id="290329955">
                      <w:marLeft w:val="0"/>
                      <w:marRight w:val="0"/>
                      <w:marTop w:val="0"/>
                      <w:marBottom w:val="0"/>
                      <w:divBdr>
                        <w:top w:val="none" w:sz="0" w:space="0" w:color="auto"/>
                        <w:left w:val="none" w:sz="0" w:space="0" w:color="auto"/>
                        <w:bottom w:val="none" w:sz="0" w:space="0" w:color="auto"/>
                        <w:right w:val="none" w:sz="0" w:space="0" w:color="auto"/>
                      </w:divBdr>
                    </w:div>
                  </w:divsChild>
                </w:div>
                <w:div w:id="431514256">
                  <w:marLeft w:val="0"/>
                  <w:marRight w:val="0"/>
                  <w:marTop w:val="0"/>
                  <w:marBottom w:val="0"/>
                  <w:divBdr>
                    <w:top w:val="none" w:sz="0" w:space="0" w:color="auto"/>
                    <w:left w:val="none" w:sz="0" w:space="0" w:color="auto"/>
                    <w:bottom w:val="none" w:sz="0" w:space="0" w:color="auto"/>
                    <w:right w:val="none" w:sz="0" w:space="0" w:color="auto"/>
                  </w:divBdr>
                  <w:divsChild>
                    <w:div w:id="432484142">
                      <w:marLeft w:val="0"/>
                      <w:marRight w:val="0"/>
                      <w:marTop w:val="0"/>
                      <w:marBottom w:val="0"/>
                      <w:divBdr>
                        <w:top w:val="none" w:sz="0" w:space="0" w:color="auto"/>
                        <w:left w:val="none" w:sz="0" w:space="0" w:color="auto"/>
                        <w:bottom w:val="none" w:sz="0" w:space="0" w:color="auto"/>
                        <w:right w:val="none" w:sz="0" w:space="0" w:color="auto"/>
                      </w:divBdr>
                    </w:div>
                  </w:divsChild>
                </w:div>
                <w:div w:id="510607928">
                  <w:marLeft w:val="0"/>
                  <w:marRight w:val="0"/>
                  <w:marTop w:val="0"/>
                  <w:marBottom w:val="0"/>
                  <w:divBdr>
                    <w:top w:val="none" w:sz="0" w:space="0" w:color="auto"/>
                    <w:left w:val="none" w:sz="0" w:space="0" w:color="auto"/>
                    <w:bottom w:val="none" w:sz="0" w:space="0" w:color="auto"/>
                    <w:right w:val="none" w:sz="0" w:space="0" w:color="auto"/>
                  </w:divBdr>
                  <w:divsChild>
                    <w:div w:id="880435935">
                      <w:marLeft w:val="0"/>
                      <w:marRight w:val="0"/>
                      <w:marTop w:val="0"/>
                      <w:marBottom w:val="0"/>
                      <w:divBdr>
                        <w:top w:val="none" w:sz="0" w:space="0" w:color="auto"/>
                        <w:left w:val="none" w:sz="0" w:space="0" w:color="auto"/>
                        <w:bottom w:val="none" w:sz="0" w:space="0" w:color="auto"/>
                        <w:right w:val="none" w:sz="0" w:space="0" w:color="auto"/>
                      </w:divBdr>
                    </w:div>
                  </w:divsChild>
                </w:div>
                <w:div w:id="814687977">
                  <w:marLeft w:val="0"/>
                  <w:marRight w:val="0"/>
                  <w:marTop w:val="0"/>
                  <w:marBottom w:val="0"/>
                  <w:divBdr>
                    <w:top w:val="none" w:sz="0" w:space="0" w:color="auto"/>
                    <w:left w:val="none" w:sz="0" w:space="0" w:color="auto"/>
                    <w:bottom w:val="none" w:sz="0" w:space="0" w:color="auto"/>
                    <w:right w:val="none" w:sz="0" w:space="0" w:color="auto"/>
                  </w:divBdr>
                  <w:divsChild>
                    <w:div w:id="1155492040">
                      <w:marLeft w:val="0"/>
                      <w:marRight w:val="0"/>
                      <w:marTop w:val="0"/>
                      <w:marBottom w:val="0"/>
                      <w:divBdr>
                        <w:top w:val="none" w:sz="0" w:space="0" w:color="auto"/>
                        <w:left w:val="none" w:sz="0" w:space="0" w:color="auto"/>
                        <w:bottom w:val="none" w:sz="0" w:space="0" w:color="auto"/>
                        <w:right w:val="none" w:sz="0" w:space="0" w:color="auto"/>
                      </w:divBdr>
                    </w:div>
                    <w:div w:id="1515680821">
                      <w:marLeft w:val="0"/>
                      <w:marRight w:val="0"/>
                      <w:marTop w:val="0"/>
                      <w:marBottom w:val="0"/>
                      <w:divBdr>
                        <w:top w:val="none" w:sz="0" w:space="0" w:color="auto"/>
                        <w:left w:val="none" w:sz="0" w:space="0" w:color="auto"/>
                        <w:bottom w:val="none" w:sz="0" w:space="0" w:color="auto"/>
                        <w:right w:val="none" w:sz="0" w:space="0" w:color="auto"/>
                      </w:divBdr>
                    </w:div>
                  </w:divsChild>
                </w:div>
                <w:div w:id="970600659">
                  <w:marLeft w:val="0"/>
                  <w:marRight w:val="0"/>
                  <w:marTop w:val="0"/>
                  <w:marBottom w:val="0"/>
                  <w:divBdr>
                    <w:top w:val="none" w:sz="0" w:space="0" w:color="auto"/>
                    <w:left w:val="none" w:sz="0" w:space="0" w:color="auto"/>
                    <w:bottom w:val="none" w:sz="0" w:space="0" w:color="auto"/>
                    <w:right w:val="none" w:sz="0" w:space="0" w:color="auto"/>
                  </w:divBdr>
                  <w:divsChild>
                    <w:div w:id="1079904249">
                      <w:marLeft w:val="0"/>
                      <w:marRight w:val="0"/>
                      <w:marTop w:val="0"/>
                      <w:marBottom w:val="0"/>
                      <w:divBdr>
                        <w:top w:val="none" w:sz="0" w:space="0" w:color="auto"/>
                        <w:left w:val="none" w:sz="0" w:space="0" w:color="auto"/>
                        <w:bottom w:val="none" w:sz="0" w:space="0" w:color="auto"/>
                        <w:right w:val="none" w:sz="0" w:space="0" w:color="auto"/>
                      </w:divBdr>
                    </w:div>
                    <w:div w:id="1305349089">
                      <w:marLeft w:val="0"/>
                      <w:marRight w:val="0"/>
                      <w:marTop w:val="0"/>
                      <w:marBottom w:val="0"/>
                      <w:divBdr>
                        <w:top w:val="none" w:sz="0" w:space="0" w:color="auto"/>
                        <w:left w:val="none" w:sz="0" w:space="0" w:color="auto"/>
                        <w:bottom w:val="none" w:sz="0" w:space="0" w:color="auto"/>
                        <w:right w:val="none" w:sz="0" w:space="0" w:color="auto"/>
                      </w:divBdr>
                    </w:div>
                    <w:div w:id="1433814219">
                      <w:marLeft w:val="0"/>
                      <w:marRight w:val="0"/>
                      <w:marTop w:val="0"/>
                      <w:marBottom w:val="0"/>
                      <w:divBdr>
                        <w:top w:val="none" w:sz="0" w:space="0" w:color="auto"/>
                        <w:left w:val="none" w:sz="0" w:space="0" w:color="auto"/>
                        <w:bottom w:val="none" w:sz="0" w:space="0" w:color="auto"/>
                        <w:right w:val="none" w:sz="0" w:space="0" w:color="auto"/>
                      </w:divBdr>
                    </w:div>
                    <w:div w:id="1882015381">
                      <w:marLeft w:val="0"/>
                      <w:marRight w:val="0"/>
                      <w:marTop w:val="0"/>
                      <w:marBottom w:val="0"/>
                      <w:divBdr>
                        <w:top w:val="none" w:sz="0" w:space="0" w:color="auto"/>
                        <w:left w:val="none" w:sz="0" w:space="0" w:color="auto"/>
                        <w:bottom w:val="none" w:sz="0" w:space="0" w:color="auto"/>
                        <w:right w:val="none" w:sz="0" w:space="0" w:color="auto"/>
                      </w:divBdr>
                    </w:div>
                  </w:divsChild>
                </w:div>
                <w:div w:id="995450542">
                  <w:marLeft w:val="0"/>
                  <w:marRight w:val="0"/>
                  <w:marTop w:val="0"/>
                  <w:marBottom w:val="0"/>
                  <w:divBdr>
                    <w:top w:val="none" w:sz="0" w:space="0" w:color="auto"/>
                    <w:left w:val="none" w:sz="0" w:space="0" w:color="auto"/>
                    <w:bottom w:val="none" w:sz="0" w:space="0" w:color="auto"/>
                    <w:right w:val="none" w:sz="0" w:space="0" w:color="auto"/>
                  </w:divBdr>
                  <w:divsChild>
                    <w:div w:id="313532123">
                      <w:marLeft w:val="0"/>
                      <w:marRight w:val="0"/>
                      <w:marTop w:val="0"/>
                      <w:marBottom w:val="0"/>
                      <w:divBdr>
                        <w:top w:val="none" w:sz="0" w:space="0" w:color="auto"/>
                        <w:left w:val="none" w:sz="0" w:space="0" w:color="auto"/>
                        <w:bottom w:val="none" w:sz="0" w:space="0" w:color="auto"/>
                        <w:right w:val="none" w:sz="0" w:space="0" w:color="auto"/>
                      </w:divBdr>
                    </w:div>
                  </w:divsChild>
                </w:div>
                <w:div w:id="1099180441">
                  <w:marLeft w:val="0"/>
                  <w:marRight w:val="0"/>
                  <w:marTop w:val="0"/>
                  <w:marBottom w:val="0"/>
                  <w:divBdr>
                    <w:top w:val="none" w:sz="0" w:space="0" w:color="auto"/>
                    <w:left w:val="none" w:sz="0" w:space="0" w:color="auto"/>
                    <w:bottom w:val="none" w:sz="0" w:space="0" w:color="auto"/>
                    <w:right w:val="none" w:sz="0" w:space="0" w:color="auto"/>
                  </w:divBdr>
                  <w:divsChild>
                    <w:div w:id="347414615">
                      <w:marLeft w:val="0"/>
                      <w:marRight w:val="0"/>
                      <w:marTop w:val="0"/>
                      <w:marBottom w:val="0"/>
                      <w:divBdr>
                        <w:top w:val="none" w:sz="0" w:space="0" w:color="auto"/>
                        <w:left w:val="none" w:sz="0" w:space="0" w:color="auto"/>
                        <w:bottom w:val="none" w:sz="0" w:space="0" w:color="auto"/>
                        <w:right w:val="none" w:sz="0" w:space="0" w:color="auto"/>
                      </w:divBdr>
                    </w:div>
                  </w:divsChild>
                </w:div>
                <w:div w:id="1207064343">
                  <w:marLeft w:val="0"/>
                  <w:marRight w:val="0"/>
                  <w:marTop w:val="0"/>
                  <w:marBottom w:val="0"/>
                  <w:divBdr>
                    <w:top w:val="none" w:sz="0" w:space="0" w:color="auto"/>
                    <w:left w:val="none" w:sz="0" w:space="0" w:color="auto"/>
                    <w:bottom w:val="none" w:sz="0" w:space="0" w:color="auto"/>
                    <w:right w:val="none" w:sz="0" w:space="0" w:color="auto"/>
                  </w:divBdr>
                  <w:divsChild>
                    <w:div w:id="116071895">
                      <w:marLeft w:val="0"/>
                      <w:marRight w:val="0"/>
                      <w:marTop w:val="0"/>
                      <w:marBottom w:val="0"/>
                      <w:divBdr>
                        <w:top w:val="none" w:sz="0" w:space="0" w:color="auto"/>
                        <w:left w:val="none" w:sz="0" w:space="0" w:color="auto"/>
                        <w:bottom w:val="none" w:sz="0" w:space="0" w:color="auto"/>
                        <w:right w:val="none" w:sz="0" w:space="0" w:color="auto"/>
                      </w:divBdr>
                    </w:div>
                    <w:div w:id="136998504">
                      <w:marLeft w:val="0"/>
                      <w:marRight w:val="0"/>
                      <w:marTop w:val="0"/>
                      <w:marBottom w:val="0"/>
                      <w:divBdr>
                        <w:top w:val="none" w:sz="0" w:space="0" w:color="auto"/>
                        <w:left w:val="none" w:sz="0" w:space="0" w:color="auto"/>
                        <w:bottom w:val="none" w:sz="0" w:space="0" w:color="auto"/>
                        <w:right w:val="none" w:sz="0" w:space="0" w:color="auto"/>
                      </w:divBdr>
                    </w:div>
                    <w:div w:id="208492363">
                      <w:marLeft w:val="0"/>
                      <w:marRight w:val="0"/>
                      <w:marTop w:val="0"/>
                      <w:marBottom w:val="0"/>
                      <w:divBdr>
                        <w:top w:val="none" w:sz="0" w:space="0" w:color="auto"/>
                        <w:left w:val="none" w:sz="0" w:space="0" w:color="auto"/>
                        <w:bottom w:val="none" w:sz="0" w:space="0" w:color="auto"/>
                        <w:right w:val="none" w:sz="0" w:space="0" w:color="auto"/>
                      </w:divBdr>
                    </w:div>
                    <w:div w:id="568537091">
                      <w:marLeft w:val="0"/>
                      <w:marRight w:val="0"/>
                      <w:marTop w:val="0"/>
                      <w:marBottom w:val="0"/>
                      <w:divBdr>
                        <w:top w:val="none" w:sz="0" w:space="0" w:color="auto"/>
                        <w:left w:val="none" w:sz="0" w:space="0" w:color="auto"/>
                        <w:bottom w:val="none" w:sz="0" w:space="0" w:color="auto"/>
                        <w:right w:val="none" w:sz="0" w:space="0" w:color="auto"/>
                      </w:divBdr>
                    </w:div>
                    <w:div w:id="668748284">
                      <w:marLeft w:val="0"/>
                      <w:marRight w:val="0"/>
                      <w:marTop w:val="0"/>
                      <w:marBottom w:val="0"/>
                      <w:divBdr>
                        <w:top w:val="none" w:sz="0" w:space="0" w:color="auto"/>
                        <w:left w:val="none" w:sz="0" w:space="0" w:color="auto"/>
                        <w:bottom w:val="none" w:sz="0" w:space="0" w:color="auto"/>
                        <w:right w:val="none" w:sz="0" w:space="0" w:color="auto"/>
                      </w:divBdr>
                    </w:div>
                    <w:div w:id="1146899278">
                      <w:marLeft w:val="0"/>
                      <w:marRight w:val="0"/>
                      <w:marTop w:val="0"/>
                      <w:marBottom w:val="0"/>
                      <w:divBdr>
                        <w:top w:val="none" w:sz="0" w:space="0" w:color="auto"/>
                        <w:left w:val="none" w:sz="0" w:space="0" w:color="auto"/>
                        <w:bottom w:val="none" w:sz="0" w:space="0" w:color="auto"/>
                        <w:right w:val="none" w:sz="0" w:space="0" w:color="auto"/>
                      </w:divBdr>
                    </w:div>
                    <w:div w:id="1986280477">
                      <w:marLeft w:val="0"/>
                      <w:marRight w:val="0"/>
                      <w:marTop w:val="0"/>
                      <w:marBottom w:val="0"/>
                      <w:divBdr>
                        <w:top w:val="none" w:sz="0" w:space="0" w:color="auto"/>
                        <w:left w:val="none" w:sz="0" w:space="0" w:color="auto"/>
                        <w:bottom w:val="none" w:sz="0" w:space="0" w:color="auto"/>
                        <w:right w:val="none" w:sz="0" w:space="0" w:color="auto"/>
                      </w:divBdr>
                    </w:div>
                  </w:divsChild>
                </w:div>
                <w:div w:id="1364675837">
                  <w:marLeft w:val="0"/>
                  <w:marRight w:val="0"/>
                  <w:marTop w:val="0"/>
                  <w:marBottom w:val="0"/>
                  <w:divBdr>
                    <w:top w:val="none" w:sz="0" w:space="0" w:color="auto"/>
                    <w:left w:val="none" w:sz="0" w:space="0" w:color="auto"/>
                    <w:bottom w:val="none" w:sz="0" w:space="0" w:color="auto"/>
                    <w:right w:val="none" w:sz="0" w:space="0" w:color="auto"/>
                  </w:divBdr>
                  <w:divsChild>
                    <w:div w:id="763109027">
                      <w:marLeft w:val="0"/>
                      <w:marRight w:val="0"/>
                      <w:marTop w:val="0"/>
                      <w:marBottom w:val="0"/>
                      <w:divBdr>
                        <w:top w:val="none" w:sz="0" w:space="0" w:color="auto"/>
                        <w:left w:val="none" w:sz="0" w:space="0" w:color="auto"/>
                        <w:bottom w:val="none" w:sz="0" w:space="0" w:color="auto"/>
                        <w:right w:val="none" w:sz="0" w:space="0" w:color="auto"/>
                      </w:divBdr>
                    </w:div>
                    <w:div w:id="1753312266">
                      <w:marLeft w:val="0"/>
                      <w:marRight w:val="0"/>
                      <w:marTop w:val="0"/>
                      <w:marBottom w:val="0"/>
                      <w:divBdr>
                        <w:top w:val="none" w:sz="0" w:space="0" w:color="auto"/>
                        <w:left w:val="none" w:sz="0" w:space="0" w:color="auto"/>
                        <w:bottom w:val="none" w:sz="0" w:space="0" w:color="auto"/>
                        <w:right w:val="none" w:sz="0" w:space="0" w:color="auto"/>
                      </w:divBdr>
                    </w:div>
                  </w:divsChild>
                </w:div>
                <w:div w:id="1546143447">
                  <w:marLeft w:val="0"/>
                  <w:marRight w:val="0"/>
                  <w:marTop w:val="0"/>
                  <w:marBottom w:val="0"/>
                  <w:divBdr>
                    <w:top w:val="none" w:sz="0" w:space="0" w:color="auto"/>
                    <w:left w:val="none" w:sz="0" w:space="0" w:color="auto"/>
                    <w:bottom w:val="none" w:sz="0" w:space="0" w:color="auto"/>
                    <w:right w:val="none" w:sz="0" w:space="0" w:color="auto"/>
                  </w:divBdr>
                  <w:divsChild>
                    <w:div w:id="519659749">
                      <w:marLeft w:val="0"/>
                      <w:marRight w:val="0"/>
                      <w:marTop w:val="0"/>
                      <w:marBottom w:val="0"/>
                      <w:divBdr>
                        <w:top w:val="none" w:sz="0" w:space="0" w:color="auto"/>
                        <w:left w:val="none" w:sz="0" w:space="0" w:color="auto"/>
                        <w:bottom w:val="none" w:sz="0" w:space="0" w:color="auto"/>
                        <w:right w:val="none" w:sz="0" w:space="0" w:color="auto"/>
                      </w:divBdr>
                    </w:div>
                  </w:divsChild>
                </w:div>
                <w:div w:id="1572542247">
                  <w:marLeft w:val="0"/>
                  <w:marRight w:val="0"/>
                  <w:marTop w:val="0"/>
                  <w:marBottom w:val="0"/>
                  <w:divBdr>
                    <w:top w:val="none" w:sz="0" w:space="0" w:color="auto"/>
                    <w:left w:val="none" w:sz="0" w:space="0" w:color="auto"/>
                    <w:bottom w:val="none" w:sz="0" w:space="0" w:color="auto"/>
                    <w:right w:val="none" w:sz="0" w:space="0" w:color="auto"/>
                  </w:divBdr>
                  <w:divsChild>
                    <w:div w:id="246352866">
                      <w:marLeft w:val="0"/>
                      <w:marRight w:val="0"/>
                      <w:marTop w:val="0"/>
                      <w:marBottom w:val="0"/>
                      <w:divBdr>
                        <w:top w:val="none" w:sz="0" w:space="0" w:color="auto"/>
                        <w:left w:val="none" w:sz="0" w:space="0" w:color="auto"/>
                        <w:bottom w:val="none" w:sz="0" w:space="0" w:color="auto"/>
                        <w:right w:val="none" w:sz="0" w:space="0" w:color="auto"/>
                      </w:divBdr>
                    </w:div>
                  </w:divsChild>
                </w:div>
                <w:div w:id="1590113840">
                  <w:marLeft w:val="0"/>
                  <w:marRight w:val="0"/>
                  <w:marTop w:val="0"/>
                  <w:marBottom w:val="0"/>
                  <w:divBdr>
                    <w:top w:val="none" w:sz="0" w:space="0" w:color="auto"/>
                    <w:left w:val="none" w:sz="0" w:space="0" w:color="auto"/>
                    <w:bottom w:val="none" w:sz="0" w:space="0" w:color="auto"/>
                    <w:right w:val="none" w:sz="0" w:space="0" w:color="auto"/>
                  </w:divBdr>
                  <w:divsChild>
                    <w:div w:id="1682391477">
                      <w:marLeft w:val="0"/>
                      <w:marRight w:val="0"/>
                      <w:marTop w:val="0"/>
                      <w:marBottom w:val="0"/>
                      <w:divBdr>
                        <w:top w:val="none" w:sz="0" w:space="0" w:color="auto"/>
                        <w:left w:val="none" w:sz="0" w:space="0" w:color="auto"/>
                        <w:bottom w:val="none" w:sz="0" w:space="0" w:color="auto"/>
                        <w:right w:val="none" w:sz="0" w:space="0" w:color="auto"/>
                      </w:divBdr>
                    </w:div>
                  </w:divsChild>
                </w:div>
                <w:div w:id="1757625535">
                  <w:marLeft w:val="0"/>
                  <w:marRight w:val="0"/>
                  <w:marTop w:val="0"/>
                  <w:marBottom w:val="0"/>
                  <w:divBdr>
                    <w:top w:val="none" w:sz="0" w:space="0" w:color="auto"/>
                    <w:left w:val="none" w:sz="0" w:space="0" w:color="auto"/>
                    <w:bottom w:val="none" w:sz="0" w:space="0" w:color="auto"/>
                    <w:right w:val="none" w:sz="0" w:space="0" w:color="auto"/>
                  </w:divBdr>
                  <w:divsChild>
                    <w:div w:id="1323199592">
                      <w:marLeft w:val="0"/>
                      <w:marRight w:val="0"/>
                      <w:marTop w:val="0"/>
                      <w:marBottom w:val="0"/>
                      <w:divBdr>
                        <w:top w:val="none" w:sz="0" w:space="0" w:color="auto"/>
                        <w:left w:val="none" w:sz="0" w:space="0" w:color="auto"/>
                        <w:bottom w:val="none" w:sz="0" w:space="0" w:color="auto"/>
                        <w:right w:val="none" w:sz="0" w:space="0" w:color="auto"/>
                      </w:divBdr>
                    </w:div>
                  </w:divsChild>
                </w:div>
                <w:div w:id="1807776617">
                  <w:marLeft w:val="0"/>
                  <w:marRight w:val="0"/>
                  <w:marTop w:val="0"/>
                  <w:marBottom w:val="0"/>
                  <w:divBdr>
                    <w:top w:val="none" w:sz="0" w:space="0" w:color="auto"/>
                    <w:left w:val="none" w:sz="0" w:space="0" w:color="auto"/>
                    <w:bottom w:val="none" w:sz="0" w:space="0" w:color="auto"/>
                    <w:right w:val="none" w:sz="0" w:space="0" w:color="auto"/>
                  </w:divBdr>
                  <w:divsChild>
                    <w:div w:id="543492253">
                      <w:marLeft w:val="0"/>
                      <w:marRight w:val="0"/>
                      <w:marTop w:val="0"/>
                      <w:marBottom w:val="0"/>
                      <w:divBdr>
                        <w:top w:val="none" w:sz="0" w:space="0" w:color="auto"/>
                        <w:left w:val="none" w:sz="0" w:space="0" w:color="auto"/>
                        <w:bottom w:val="none" w:sz="0" w:space="0" w:color="auto"/>
                        <w:right w:val="none" w:sz="0" w:space="0" w:color="auto"/>
                      </w:divBdr>
                    </w:div>
                    <w:div w:id="1802918445">
                      <w:marLeft w:val="0"/>
                      <w:marRight w:val="0"/>
                      <w:marTop w:val="0"/>
                      <w:marBottom w:val="0"/>
                      <w:divBdr>
                        <w:top w:val="none" w:sz="0" w:space="0" w:color="auto"/>
                        <w:left w:val="none" w:sz="0" w:space="0" w:color="auto"/>
                        <w:bottom w:val="none" w:sz="0" w:space="0" w:color="auto"/>
                        <w:right w:val="none" w:sz="0" w:space="0" w:color="auto"/>
                      </w:divBdr>
                    </w:div>
                  </w:divsChild>
                </w:div>
                <w:div w:id="1970276602">
                  <w:marLeft w:val="0"/>
                  <w:marRight w:val="0"/>
                  <w:marTop w:val="0"/>
                  <w:marBottom w:val="0"/>
                  <w:divBdr>
                    <w:top w:val="none" w:sz="0" w:space="0" w:color="auto"/>
                    <w:left w:val="none" w:sz="0" w:space="0" w:color="auto"/>
                    <w:bottom w:val="none" w:sz="0" w:space="0" w:color="auto"/>
                    <w:right w:val="none" w:sz="0" w:space="0" w:color="auto"/>
                  </w:divBdr>
                  <w:divsChild>
                    <w:div w:id="747074236">
                      <w:marLeft w:val="0"/>
                      <w:marRight w:val="0"/>
                      <w:marTop w:val="0"/>
                      <w:marBottom w:val="0"/>
                      <w:divBdr>
                        <w:top w:val="none" w:sz="0" w:space="0" w:color="auto"/>
                        <w:left w:val="none" w:sz="0" w:space="0" w:color="auto"/>
                        <w:bottom w:val="none" w:sz="0" w:space="0" w:color="auto"/>
                        <w:right w:val="none" w:sz="0" w:space="0" w:color="auto"/>
                      </w:divBdr>
                    </w:div>
                    <w:div w:id="847134604">
                      <w:marLeft w:val="0"/>
                      <w:marRight w:val="0"/>
                      <w:marTop w:val="0"/>
                      <w:marBottom w:val="0"/>
                      <w:divBdr>
                        <w:top w:val="none" w:sz="0" w:space="0" w:color="auto"/>
                        <w:left w:val="none" w:sz="0" w:space="0" w:color="auto"/>
                        <w:bottom w:val="none" w:sz="0" w:space="0" w:color="auto"/>
                        <w:right w:val="none" w:sz="0" w:space="0" w:color="auto"/>
                      </w:divBdr>
                    </w:div>
                    <w:div w:id="1557162800">
                      <w:marLeft w:val="0"/>
                      <w:marRight w:val="0"/>
                      <w:marTop w:val="0"/>
                      <w:marBottom w:val="0"/>
                      <w:divBdr>
                        <w:top w:val="none" w:sz="0" w:space="0" w:color="auto"/>
                        <w:left w:val="none" w:sz="0" w:space="0" w:color="auto"/>
                        <w:bottom w:val="none" w:sz="0" w:space="0" w:color="auto"/>
                        <w:right w:val="none" w:sz="0" w:space="0" w:color="auto"/>
                      </w:divBdr>
                    </w:div>
                  </w:divsChild>
                </w:div>
                <w:div w:id="2011523521">
                  <w:marLeft w:val="0"/>
                  <w:marRight w:val="0"/>
                  <w:marTop w:val="0"/>
                  <w:marBottom w:val="0"/>
                  <w:divBdr>
                    <w:top w:val="none" w:sz="0" w:space="0" w:color="auto"/>
                    <w:left w:val="none" w:sz="0" w:space="0" w:color="auto"/>
                    <w:bottom w:val="none" w:sz="0" w:space="0" w:color="auto"/>
                    <w:right w:val="none" w:sz="0" w:space="0" w:color="auto"/>
                  </w:divBdr>
                  <w:divsChild>
                    <w:div w:id="112997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392232">
          <w:marLeft w:val="0"/>
          <w:marRight w:val="0"/>
          <w:marTop w:val="0"/>
          <w:marBottom w:val="0"/>
          <w:divBdr>
            <w:top w:val="none" w:sz="0" w:space="0" w:color="auto"/>
            <w:left w:val="none" w:sz="0" w:space="0" w:color="auto"/>
            <w:bottom w:val="none" w:sz="0" w:space="0" w:color="auto"/>
            <w:right w:val="none" w:sz="0" w:space="0" w:color="auto"/>
          </w:divBdr>
        </w:div>
      </w:divsChild>
    </w:div>
    <w:div w:id="1970162094">
      <w:bodyDiv w:val="1"/>
      <w:marLeft w:val="0"/>
      <w:marRight w:val="0"/>
      <w:marTop w:val="0"/>
      <w:marBottom w:val="0"/>
      <w:divBdr>
        <w:top w:val="none" w:sz="0" w:space="0" w:color="auto"/>
        <w:left w:val="none" w:sz="0" w:space="0" w:color="auto"/>
        <w:bottom w:val="none" w:sz="0" w:space="0" w:color="auto"/>
        <w:right w:val="none" w:sz="0" w:space="0" w:color="auto"/>
      </w:divBdr>
      <w:divsChild>
        <w:div w:id="504978048">
          <w:marLeft w:val="0"/>
          <w:marRight w:val="0"/>
          <w:marTop w:val="0"/>
          <w:marBottom w:val="0"/>
          <w:divBdr>
            <w:top w:val="none" w:sz="0" w:space="0" w:color="auto"/>
            <w:left w:val="none" w:sz="0" w:space="0" w:color="auto"/>
            <w:bottom w:val="none" w:sz="0" w:space="0" w:color="auto"/>
            <w:right w:val="none" w:sz="0" w:space="0" w:color="auto"/>
          </w:divBdr>
        </w:div>
        <w:div w:id="1936744128">
          <w:marLeft w:val="0"/>
          <w:marRight w:val="0"/>
          <w:marTop w:val="0"/>
          <w:marBottom w:val="0"/>
          <w:divBdr>
            <w:top w:val="none" w:sz="0" w:space="0" w:color="auto"/>
            <w:left w:val="none" w:sz="0" w:space="0" w:color="auto"/>
            <w:bottom w:val="none" w:sz="0" w:space="0" w:color="auto"/>
            <w:right w:val="none" w:sz="0" w:space="0" w:color="auto"/>
          </w:divBdr>
          <w:divsChild>
            <w:div w:id="1102841969">
              <w:marLeft w:val="-75"/>
              <w:marRight w:val="0"/>
              <w:marTop w:val="30"/>
              <w:marBottom w:val="30"/>
              <w:divBdr>
                <w:top w:val="none" w:sz="0" w:space="0" w:color="auto"/>
                <w:left w:val="none" w:sz="0" w:space="0" w:color="auto"/>
                <w:bottom w:val="none" w:sz="0" w:space="0" w:color="auto"/>
                <w:right w:val="none" w:sz="0" w:space="0" w:color="auto"/>
              </w:divBdr>
              <w:divsChild>
                <w:div w:id="171527250">
                  <w:marLeft w:val="0"/>
                  <w:marRight w:val="0"/>
                  <w:marTop w:val="0"/>
                  <w:marBottom w:val="0"/>
                  <w:divBdr>
                    <w:top w:val="none" w:sz="0" w:space="0" w:color="auto"/>
                    <w:left w:val="none" w:sz="0" w:space="0" w:color="auto"/>
                    <w:bottom w:val="none" w:sz="0" w:space="0" w:color="auto"/>
                    <w:right w:val="none" w:sz="0" w:space="0" w:color="auto"/>
                  </w:divBdr>
                  <w:divsChild>
                    <w:div w:id="723720838">
                      <w:marLeft w:val="0"/>
                      <w:marRight w:val="0"/>
                      <w:marTop w:val="0"/>
                      <w:marBottom w:val="0"/>
                      <w:divBdr>
                        <w:top w:val="none" w:sz="0" w:space="0" w:color="auto"/>
                        <w:left w:val="none" w:sz="0" w:space="0" w:color="auto"/>
                        <w:bottom w:val="none" w:sz="0" w:space="0" w:color="auto"/>
                        <w:right w:val="none" w:sz="0" w:space="0" w:color="auto"/>
                      </w:divBdr>
                    </w:div>
                  </w:divsChild>
                </w:div>
                <w:div w:id="273024350">
                  <w:marLeft w:val="0"/>
                  <w:marRight w:val="0"/>
                  <w:marTop w:val="0"/>
                  <w:marBottom w:val="0"/>
                  <w:divBdr>
                    <w:top w:val="none" w:sz="0" w:space="0" w:color="auto"/>
                    <w:left w:val="none" w:sz="0" w:space="0" w:color="auto"/>
                    <w:bottom w:val="none" w:sz="0" w:space="0" w:color="auto"/>
                    <w:right w:val="none" w:sz="0" w:space="0" w:color="auto"/>
                  </w:divBdr>
                  <w:divsChild>
                    <w:div w:id="359822832">
                      <w:marLeft w:val="0"/>
                      <w:marRight w:val="0"/>
                      <w:marTop w:val="0"/>
                      <w:marBottom w:val="0"/>
                      <w:divBdr>
                        <w:top w:val="none" w:sz="0" w:space="0" w:color="auto"/>
                        <w:left w:val="none" w:sz="0" w:space="0" w:color="auto"/>
                        <w:bottom w:val="none" w:sz="0" w:space="0" w:color="auto"/>
                        <w:right w:val="none" w:sz="0" w:space="0" w:color="auto"/>
                      </w:divBdr>
                    </w:div>
                  </w:divsChild>
                </w:div>
                <w:div w:id="554119427">
                  <w:marLeft w:val="0"/>
                  <w:marRight w:val="0"/>
                  <w:marTop w:val="0"/>
                  <w:marBottom w:val="0"/>
                  <w:divBdr>
                    <w:top w:val="none" w:sz="0" w:space="0" w:color="auto"/>
                    <w:left w:val="none" w:sz="0" w:space="0" w:color="auto"/>
                    <w:bottom w:val="none" w:sz="0" w:space="0" w:color="auto"/>
                    <w:right w:val="none" w:sz="0" w:space="0" w:color="auto"/>
                  </w:divBdr>
                  <w:divsChild>
                    <w:div w:id="743533681">
                      <w:marLeft w:val="0"/>
                      <w:marRight w:val="0"/>
                      <w:marTop w:val="0"/>
                      <w:marBottom w:val="0"/>
                      <w:divBdr>
                        <w:top w:val="none" w:sz="0" w:space="0" w:color="auto"/>
                        <w:left w:val="none" w:sz="0" w:space="0" w:color="auto"/>
                        <w:bottom w:val="none" w:sz="0" w:space="0" w:color="auto"/>
                        <w:right w:val="none" w:sz="0" w:space="0" w:color="auto"/>
                      </w:divBdr>
                    </w:div>
                    <w:div w:id="1156188592">
                      <w:marLeft w:val="0"/>
                      <w:marRight w:val="0"/>
                      <w:marTop w:val="0"/>
                      <w:marBottom w:val="0"/>
                      <w:divBdr>
                        <w:top w:val="none" w:sz="0" w:space="0" w:color="auto"/>
                        <w:left w:val="none" w:sz="0" w:space="0" w:color="auto"/>
                        <w:bottom w:val="none" w:sz="0" w:space="0" w:color="auto"/>
                        <w:right w:val="none" w:sz="0" w:space="0" w:color="auto"/>
                      </w:divBdr>
                    </w:div>
                  </w:divsChild>
                </w:div>
                <w:div w:id="597375330">
                  <w:marLeft w:val="0"/>
                  <w:marRight w:val="0"/>
                  <w:marTop w:val="0"/>
                  <w:marBottom w:val="0"/>
                  <w:divBdr>
                    <w:top w:val="none" w:sz="0" w:space="0" w:color="auto"/>
                    <w:left w:val="none" w:sz="0" w:space="0" w:color="auto"/>
                    <w:bottom w:val="none" w:sz="0" w:space="0" w:color="auto"/>
                    <w:right w:val="none" w:sz="0" w:space="0" w:color="auto"/>
                  </w:divBdr>
                  <w:divsChild>
                    <w:div w:id="845363955">
                      <w:marLeft w:val="0"/>
                      <w:marRight w:val="0"/>
                      <w:marTop w:val="0"/>
                      <w:marBottom w:val="0"/>
                      <w:divBdr>
                        <w:top w:val="none" w:sz="0" w:space="0" w:color="auto"/>
                        <w:left w:val="none" w:sz="0" w:space="0" w:color="auto"/>
                        <w:bottom w:val="none" w:sz="0" w:space="0" w:color="auto"/>
                        <w:right w:val="none" w:sz="0" w:space="0" w:color="auto"/>
                      </w:divBdr>
                    </w:div>
                  </w:divsChild>
                </w:div>
                <w:div w:id="750392309">
                  <w:marLeft w:val="0"/>
                  <w:marRight w:val="0"/>
                  <w:marTop w:val="0"/>
                  <w:marBottom w:val="0"/>
                  <w:divBdr>
                    <w:top w:val="none" w:sz="0" w:space="0" w:color="auto"/>
                    <w:left w:val="none" w:sz="0" w:space="0" w:color="auto"/>
                    <w:bottom w:val="none" w:sz="0" w:space="0" w:color="auto"/>
                    <w:right w:val="none" w:sz="0" w:space="0" w:color="auto"/>
                  </w:divBdr>
                  <w:divsChild>
                    <w:div w:id="1442645791">
                      <w:marLeft w:val="0"/>
                      <w:marRight w:val="0"/>
                      <w:marTop w:val="0"/>
                      <w:marBottom w:val="0"/>
                      <w:divBdr>
                        <w:top w:val="none" w:sz="0" w:space="0" w:color="auto"/>
                        <w:left w:val="none" w:sz="0" w:space="0" w:color="auto"/>
                        <w:bottom w:val="none" w:sz="0" w:space="0" w:color="auto"/>
                        <w:right w:val="none" w:sz="0" w:space="0" w:color="auto"/>
                      </w:divBdr>
                    </w:div>
                  </w:divsChild>
                </w:div>
                <w:div w:id="767116359">
                  <w:marLeft w:val="0"/>
                  <w:marRight w:val="0"/>
                  <w:marTop w:val="0"/>
                  <w:marBottom w:val="0"/>
                  <w:divBdr>
                    <w:top w:val="none" w:sz="0" w:space="0" w:color="auto"/>
                    <w:left w:val="none" w:sz="0" w:space="0" w:color="auto"/>
                    <w:bottom w:val="none" w:sz="0" w:space="0" w:color="auto"/>
                    <w:right w:val="none" w:sz="0" w:space="0" w:color="auto"/>
                  </w:divBdr>
                  <w:divsChild>
                    <w:div w:id="877855578">
                      <w:marLeft w:val="0"/>
                      <w:marRight w:val="0"/>
                      <w:marTop w:val="0"/>
                      <w:marBottom w:val="0"/>
                      <w:divBdr>
                        <w:top w:val="none" w:sz="0" w:space="0" w:color="auto"/>
                        <w:left w:val="none" w:sz="0" w:space="0" w:color="auto"/>
                        <w:bottom w:val="none" w:sz="0" w:space="0" w:color="auto"/>
                        <w:right w:val="none" w:sz="0" w:space="0" w:color="auto"/>
                      </w:divBdr>
                    </w:div>
                  </w:divsChild>
                </w:div>
                <w:div w:id="810288773">
                  <w:marLeft w:val="0"/>
                  <w:marRight w:val="0"/>
                  <w:marTop w:val="0"/>
                  <w:marBottom w:val="0"/>
                  <w:divBdr>
                    <w:top w:val="none" w:sz="0" w:space="0" w:color="auto"/>
                    <w:left w:val="none" w:sz="0" w:space="0" w:color="auto"/>
                    <w:bottom w:val="none" w:sz="0" w:space="0" w:color="auto"/>
                    <w:right w:val="none" w:sz="0" w:space="0" w:color="auto"/>
                  </w:divBdr>
                  <w:divsChild>
                    <w:div w:id="50270731">
                      <w:marLeft w:val="0"/>
                      <w:marRight w:val="0"/>
                      <w:marTop w:val="0"/>
                      <w:marBottom w:val="0"/>
                      <w:divBdr>
                        <w:top w:val="none" w:sz="0" w:space="0" w:color="auto"/>
                        <w:left w:val="none" w:sz="0" w:space="0" w:color="auto"/>
                        <w:bottom w:val="none" w:sz="0" w:space="0" w:color="auto"/>
                        <w:right w:val="none" w:sz="0" w:space="0" w:color="auto"/>
                      </w:divBdr>
                    </w:div>
                  </w:divsChild>
                </w:div>
                <w:div w:id="1058162927">
                  <w:marLeft w:val="0"/>
                  <w:marRight w:val="0"/>
                  <w:marTop w:val="0"/>
                  <w:marBottom w:val="0"/>
                  <w:divBdr>
                    <w:top w:val="none" w:sz="0" w:space="0" w:color="auto"/>
                    <w:left w:val="none" w:sz="0" w:space="0" w:color="auto"/>
                    <w:bottom w:val="none" w:sz="0" w:space="0" w:color="auto"/>
                    <w:right w:val="none" w:sz="0" w:space="0" w:color="auto"/>
                  </w:divBdr>
                  <w:divsChild>
                    <w:div w:id="1337029665">
                      <w:marLeft w:val="0"/>
                      <w:marRight w:val="0"/>
                      <w:marTop w:val="0"/>
                      <w:marBottom w:val="0"/>
                      <w:divBdr>
                        <w:top w:val="none" w:sz="0" w:space="0" w:color="auto"/>
                        <w:left w:val="none" w:sz="0" w:space="0" w:color="auto"/>
                        <w:bottom w:val="none" w:sz="0" w:space="0" w:color="auto"/>
                        <w:right w:val="none" w:sz="0" w:space="0" w:color="auto"/>
                      </w:divBdr>
                    </w:div>
                  </w:divsChild>
                </w:div>
                <w:div w:id="1161653096">
                  <w:marLeft w:val="0"/>
                  <w:marRight w:val="0"/>
                  <w:marTop w:val="0"/>
                  <w:marBottom w:val="0"/>
                  <w:divBdr>
                    <w:top w:val="none" w:sz="0" w:space="0" w:color="auto"/>
                    <w:left w:val="none" w:sz="0" w:space="0" w:color="auto"/>
                    <w:bottom w:val="none" w:sz="0" w:space="0" w:color="auto"/>
                    <w:right w:val="none" w:sz="0" w:space="0" w:color="auto"/>
                  </w:divBdr>
                  <w:divsChild>
                    <w:div w:id="52850665">
                      <w:marLeft w:val="0"/>
                      <w:marRight w:val="0"/>
                      <w:marTop w:val="0"/>
                      <w:marBottom w:val="0"/>
                      <w:divBdr>
                        <w:top w:val="none" w:sz="0" w:space="0" w:color="auto"/>
                        <w:left w:val="none" w:sz="0" w:space="0" w:color="auto"/>
                        <w:bottom w:val="none" w:sz="0" w:space="0" w:color="auto"/>
                        <w:right w:val="none" w:sz="0" w:space="0" w:color="auto"/>
                      </w:divBdr>
                    </w:div>
                    <w:div w:id="1884904192">
                      <w:marLeft w:val="0"/>
                      <w:marRight w:val="0"/>
                      <w:marTop w:val="0"/>
                      <w:marBottom w:val="0"/>
                      <w:divBdr>
                        <w:top w:val="none" w:sz="0" w:space="0" w:color="auto"/>
                        <w:left w:val="none" w:sz="0" w:space="0" w:color="auto"/>
                        <w:bottom w:val="none" w:sz="0" w:space="0" w:color="auto"/>
                        <w:right w:val="none" w:sz="0" w:space="0" w:color="auto"/>
                      </w:divBdr>
                    </w:div>
                  </w:divsChild>
                </w:div>
                <w:div w:id="1236669766">
                  <w:marLeft w:val="0"/>
                  <w:marRight w:val="0"/>
                  <w:marTop w:val="0"/>
                  <w:marBottom w:val="0"/>
                  <w:divBdr>
                    <w:top w:val="none" w:sz="0" w:space="0" w:color="auto"/>
                    <w:left w:val="none" w:sz="0" w:space="0" w:color="auto"/>
                    <w:bottom w:val="none" w:sz="0" w:space="0" w:color="auto"/>
                    <w:right w:val="none" w:sz="0" w:space="0" w:color="auto"/>
                  </w:divBdr>
                  <w:divsChild>
                    <w:div w:id="247273313">
                      <w:marLeft w:val="0"/>
                      <w:marRight w:val="0"/>
                      <w:marTop w:val="0"/>
                      <w:marBottom w:val="0"/>
                      <w:divBdr>
                        <w:top w:val="none" w:sz="0" w:space="0" w:color="auto"/>
                        <w:left w:val="none" w:sz="0" w:space="0" w:color="auto"/>
                        <w:bottom w:val="none" w:sz="0" w:space="0" w:color="auto"/>
                        <w:right w:val="none" w:sz="0" w:space="0" w:color="auto"/>
                      </w:divBdr>
                    </w:div>
                    <w:div w:id="1265914886">
                      <w:marLeft w:val="0"/>
                      <w:marRight w:val="0"/>
                      <w:marTop w:val="0"/>
                      <w:marBottom w:val="0"/>
                      <w:divBdr>
                        <w:top w:val="none" w:sz="0" w:space="0" w:color="auto"/>
                        <w:left w:val="none" w:sz="0" w:space="0" w:color="auto"/>
                        <w:bottom w:val="none" w:sz="0" w:space="0" w:color="auto"/>
                        <w:right w:val="none" w:sz="0" w:space="0" w:color="auto"/>
                      </w:divBdr>
                    </w:div>
                    <w:div w:id="1752852943">
                      <w:marLeft w:val="0"/>
                      <w:marRight w:val="0"/>
                      <w:marTop w:val="0"/>
                      <w:marBottom w:val="0"/>
                      <w:divBdr>
                        <w:top w:val="none" w:sz="0" w:space="0" w:color="auto"/>
                        <w:left w:val="none" w:sz="0" w:space="0" w:color="auto"/>
                        <w:bottom w:val="none" w:sz="0" w:space="0" w:color="auto"/>
                        <w:right w:val="none" w:sz="0" w:space="0" w:color="auto"/>
                      </w:divBdr>
                    </w:div>
                  </w:divsChild>
                </w:div>
                <w:div w:id="1427190023">
                  <w:marLeft w:val="0"/>
                  <w:marRight w:val="0"/>
                  <w:marTop w:val="0"/>
                  <w:marBottom w:val="0"/>
                  <w:divBdr>
                    <w:top w:val="none" w:sz="0" w:space="0" w:color="auto"/>
                    <w:left w:val="none" w:sz="0" w:space="0" w:color="auto"/>
                    <w:bottom w:val="none" w:sz="0" w:space="0" w:color="auto"/>
                    <w:right w:val="none" w:sz="0" w:space="0" w:color="auto"/>
                  </w:divBdr>
                  <w:divsChild>
                    <w:div w:id="1148593904">
                      <w:marLeft w:val="0"/>
                      <w:marRight w:val="0"/>
                      <w:marTop w:val="0"/>
                      <w:marBottom w:val="0"/>
                      <w:divBdr>
                        <w:top w:val="none" w:sz="0" w:space="0" w:color="auto"/>
                        <w:left w:val="none" w:sz="0" w:space="0" w:color="auto"/>
                        <w:bottom w:val="none" w:sz="0" w:space="0" w:color="auto"/>
                        <w:right w:val="none" w:sz="0" w:space="0" w:color="auto"/>
                      </w:divBdr>
                    </w:div>
                  </w:divsChild>
                </w:div>
                <w:div w:id="1559320734">
                  <w:marLeft w:val="0"/>
                  <w:marRight w:val="0"/>
                  <w:marTop w:val="0"/>
                  <w:marBottom w:val="0"/>
                  <w:divBdr>
                    <w:top w:val="none" w:sz="0" w:space="0" w:color="auto"/>
                    <w:left w:val="none" w:sz="0" w:space="0" w:color="auto"/>
                    <w:bottom w:val="none" w:sz="0" w:space="0" w:color="auto"/>
                    <w:right w:val="none" w:sz="0" w:space="0" w:color="auto"/>
                  </w:divBdr>
                  <w:divsChild>
                    <w:div w:id="1034962714">
                      <w:marLeft w:val="0"/>
                      <w:marRight w:val="0"/>
                      <w:marTop w:val="0"/>
                      <w:marBottom w:val="0"/>
                      <w:divBdr>
                        <w:top w:val="none" w:sz="0" w:space="0" w:color="auto"/>
                        <w:left w:val="none" w:sz="0" w:space="0" w:color="auto"/>
                        <w:bottom w:val="none" w:sz="0" w:space="0" w:color="auto"/>
                        <w:right w:val="none" w:sz="0" w:space="0" w:color="auto"/>
                      </w:divBdr>
                    </w:div>
                  </w:divsChild>
                </w:div>
                <w:div w:id="1626618150">
                  <w:marLeft w:val="0"/>
                  <w:marRight w:val="0"/>
                  <w:marTop w:val="0"/>
                  <w:marBottom w:val="0"/>
                  <w:divBdr>
                    <w:top w:val="none" w:sz="0" w:space="0" w:color="auto"/>
                    <w:left w:val="none" w:sz="0" w:space="0" w:color="auto"/>
                    <w:bottom w:val="none" w:sz="0" w:space="0" w:color="auto"/>
                    <w:right w:val="none" w:sz="0" w:space="0" w:color="auto"/>
                  </w:divBdr>
                  <w:divsChild>
                    <w:div w:id="400373198">
                      <w:marLeft w:val="0"/>
                      <w:marRight w:val="0"/>
                      <w:marTop w:val="0"/>
                      <w:marBottom w:val="0"/>
                      <w:divBdr>
                        <w:top w:val="none" w:sz="0" w:space="0" w:color="auto"/>
                        <w:left w:val="none" w:sz="0" w:space="0" w:color="auto"/>
                        <w:bottom w:val="none" w:sz="0" w:space="0" w:color="auto"/>
                        <w:right w:val="none" w:sz="0" w:space="0" w:color="auto"/>
                      </w:divBdr>
                    </w:div>
                    <w:div w:id="449738096">
                      <w:marLeft w:val="0"/>
                      <w:marRight w:val="0"/>
                      <w:marTop w:val="0"/>
                      <w:marBottom w:val="0"/>
                      <w:divBdr>
                        <w:top w:val="none" w:sz="0" w:space="0" w:color="auto"/>
                        <w:left w:val="none" w:sz="0" w:space="0" w:color="auto"/>
                        <w:bottom w:val="none" w:sz="0" w:space="0" w:color="auto"/>
                        <w:right w:val="none" w:sz="0" w:space="0" w:color="auto"/>
                      </w:divBdr>
                    </w:div>
                    <w:div w:id="766733712">
                      <w:marLeft w:val="0"/>
                      <w:marRight w:val="0"/>
                      <w:marTop w:val="0"/>
                      <w:marBottom w:val="0"/>
                      <w:divBdr>
                        <w:top w:val="none" w:sz="0" w:space="0" w:color="auto"/>
                        <w:left w:val="none" w:sz="0" w:space="0" w:color="auto"/>
                        <w:bottom w:val="none" w:sz="0" w:space="0" w:color="auto"/>
                        <w:right w:val="none" w:sz="0" w:space="0" w:color="auto"/>
                      </w:divBdr>
                    </w:div>
                    <w:div w:id="1272974089">
                      <w:marLeft w:val="0"/>
                      <w:marRight w:val="0"/>
                      <w:marTop w:val="0"/>
                      <w:marBottom w:val="0"/>
                      <w:divBdr>
                        <w:top w:val="none" w:sz="0" w:space="0" w:color="auto"/>
                        <w:left w:val="none" w:sz="0" w:space="0" w:color="auto"/>
                        <w:bottom w:val="none" w:sz="0" w:space="0" w:color="auto"/>
                        <w:right w:val="none" w:sz="0" w:space="0" w:color="auto"/>
                      </w:divBdr>
                    </w:div>
                    <w:div w:id="1957709996">
                      <w:marLeft w:val="0"/>
                      <w:marRight w:val="0"/>
                      <w:marTop w:val="0"/>
                      <w:marBottom w:val="0"/>
                      <w:divBdr>
                        <w:top w:val="none" w:sz="0" w:space="0" w:color="auto"/>
                        <w:left w:val="none" w:sz="0" w:space="0" w:color="auto"/>
                        <w:bottom w:val="none" w:sz="0" w:space="0" w:color="auto"/>
                        <w:right w:val="none" w:sz="0" w:space="0" w:color="auto"/>
                      </w:divBdr>
                    </w:div>
                  </w:divsChild>
                </w:div>
                <w:div w:id="1770807742">
                  <w:marLeft w:val="0"/>
                  <w:marRight w:val="0"/>
                  <w:marTop w:val="0"/>
                  <w:marBottom w:val="0"/>
                  <w:divBdr>
                    <w:top w:val="none" w:sz="0" w:space="0" w:color="auto"/>
                    <w:left w:val="none" w:sz="0" w:space="0" w:color="auto"/>
                    <w:bottom w:val="none" w:sz="0" w:space="0" w:color="auto"/>
                    <w:right w:val="none" w:sz="0" w:space="0" w:color="auto"/>
                  </w:divBdr>
                  <w:divsChild>
                    <w:div w:id="1601261049">
                      <w:marLeft w:val="0"/>
                      <w:marRight w:val="0"/>
                      <w:marTop w:val="0"/>
                      <w:marBottom w:val="0"/>
                      <w:divBdr>
                        <w:top w:val="none" w:sz="0" w:space="0" w:color="auto"/>
                        <w:left w:val="none" w:sz="0" w:space="0" w:color="auto"/>
                        <w:bottom w:val="none" w:sz="0" w:space="0" w:color="auto"/>
                        <w:right w:val="none" w:sz="0" w:space="0" w:color="auto"/>
                      </w:divBdr>
                    </w:div>
                    <w:div w:id="1992246786">
                      <w:marLeft w:val="0"/>
                      <w:marRight w:val="0"/>
                      <w:marTop w:val="0"/>
                      <w:marBottom w:val="0"/>
                      <w:divBdr>
                        <w:top w:val="none" w:sz="0" w:space="0" w:color="auto"/>
                        <w:left w:val="none" w:sz="0" w:space="0" w:color="auto"/>
                        <w:bottom w:val="none" w:sz="0" w:space="0" w:color="auto"/>
                        <w:right w:val="none" w:sz="0" w:space="0" w:color="auto"/>
                      </w:divBdr>
                    </w:div>
                  </w:divsChild>
                </w:div>
                <w:div w:id="1912810434">
                  <w:marLeft w:val="0"/>
                  <w:marRight w:val="0"/>
                  <w:marTop w:val="0"/>
                  <w:marBottom w:val="0"/>
                  <w:divBdr>
                    <w:top w:val="none" w:sz="0" w:space="0" w:color="auto"/>
                    <w:left w:val="none" w:sz="0" w:space="0" w:color="auto"/>
                    <w:bottom w:val="none" w:sz="0" w:space="0" w:color="auto"/>
                    <w:right w:val="none" w:sz="0" w:space="0" w:color="auto"/>
                  </w:divBdr>
                  <w:divsChild>
                    <w:div w:id="1940403520">
                      <w:marLeft w:val="0"/>
                      <w:marRight w:val="0"/>
                      <w:marTop w:val="0"/>
                      <w:marBottom w:val="0"/>
                      <w:divBdr>
                        <w:top w:val="none" w:sz="0" w:space="0" w:color="auto"/>
                        <w:left w:val="none" w:sz="0" w:space="0" w:color="auto"/>
                        <w:bottom w:val="none" w:sz="0" w:space="0" w:color="auto"/>
                        <w:right w:val="none" w:sz="0" w:space="0" w:color="auto"/>
                      </w:divBdr>
                    </w:div>
                  </w:divsChild>
                </w:div>
                <w:div w:id="1968002997">
                  <w:marLeft w:val="0"/>
                  <w:marRight w:val="0"/>
                  <w:marTop w:val="0"/>
                  <w:marBottom w:val="0"/>
                  <w:divBdr>
                    <w:top w:val="none" w:sz="0" w:space="0" w:color="auto"/>
                    <w:left w:val="none" w:sz="0" w:space="0" w:color="auto"/>
                    <w:bottom w:val="none" w:sz="0" w:space="0" w:color="auto"/>
                    <w:right w:val="none" w:sz="0" w:space="0" w:color="auto"/>
                  </w:divBdr>
                  <w:divsChild>
                    <w:div w:id="238758644">
                      <w:marLeft w:val="0"/>
                      <w:marRight w:val="0"/>
                      <w:marTop w:val="0"/>
                      <w:marBottom w:val="0"/>
                      <w:divBdr>
                        <w:top w:val="none" w:sz="0" w:space="0" w:color="auto"/>
                        <w:left w:val="none" w:sz="0" w:space="0" w:color="auto"/>
                        <w:bottom w:val="none" w:sz="0" w:space="0" w:color="auto"/>
                        <w:right w:val="none" w:sz="0" w:space="0" w:color="auto"/>
                      </w:divBdr>
                    </w:div>
                    <w:div w:id="1829904005">
                      <w:marLeft w:val="0"/>
                      <w:marRight w:val="0"/>
                      <w:marTop w:val="0"/>
                      <w:marBottom w:val="0"/>
                      <w:divBdr>
                        <w:top w:val="none" w:sz="0" w:space="0" w:color="auto"/>
                        <w:left w:val="none" w:sz="0" w:space="0" w:color="auto"/>
                        <w:bottom w:val="none" w:sz="0" w:space="0" w:color="auto"/>
                        <w:right w:val="none" w:sz="0" w:space="0" w:color="auto"/>
                      </w:divBdr>
                    </w:div>
                  </w:divsChild>
                </w:div>
                <w:div w:id="1990746234">
                  <w:marLeft w:val="0"/>
                  <w:marRight w:val="0"/>
                  <w:marTop w:val="0"/>
                  <w:marBottom w:val="0"/>
                  <w:divBdr>
                    <w:top w:val="none" w:sz="0" w:space="0" w:color="auto"/>
                    <w:left w:val="none" w:sz="0" w:space="0" w:color="auto"/>
                    <w:bottom w:val="none" w:sz="0" w:space="0" w:color="auto"/>
                    <w:right w:val="none" w:sz="0" w:space="0" w:color="auto"/>
                  </w:divBdr>
                  <w:divsChild>
                    <w:div w:id="195125424">
                      <w:marLeft w:val="0"/>
                      <w:marRight w:val="0"/>
                      <w:marTop w:val="0"/>
                      <w:marBottom w:val="0"/>
                      <w:divBdr>
                        <w:top w:val="none" w:sz="0" w:space="0" w:color="auto"/>
                        <w:left w:val="none" w:sz="0" w:space="0" w:color="auto"/>
                        <w:bottom w:val="none" w:sz="0" w:space="0" w:color="auto"/>
                        <w:right w:val="none" w:sz="0" w:space="0" w:color="auto"/>
                      </w:divBdr>
                    </w:div>
                    <w:div w:id="382412750">
                      <w:marLeft w:val="0"/>
                      <w:marRight w:val="0"/>
                      <w:marTop w:val="0"/>
                      <w:marBottom w:val="0"/>
                      <w:divBdr>
                        <w:top w:val="none" w:sz="0" w:space="0" w:color="auto"/>
                        <w:left w:val="none" w:sz="0" w:space="0" w:color="auto"/>
                        <w:bottom w:val="none" w:sz="0" w:space="0" w:color="auto"/>
                        <w:right w:val="none" w:sz="0" w:space="0" w:color="auto"/>
                      </w:divBdr>
                    </w:div>
                    <w:div w:id="1116215271">
                      <w:marLeft w:val="0"/>
                      <w:marRight w:val="0"/>
                      <w:marTop w:val="0"/>
                      <w:marBottom w:val="0"/>
                      <w:divBdr>
                        <w:top w:val="none" w:sz="0" w:space="0" w:color="auto"/>
                        <w:left w:val="none" w:sz="0" w:space="0" w:color="auto"/>
                        <w:bottom w:val="none" w:sz="0" w:space="0" w:color="auto"/>
                        <w:right w:val="none" w:sz="0" w:space="0" w:color="auto"/>
                      </w:divBdr>
                    </w:div>
                    <w:div w:id="1565408557">
                      <w:marLeft w:val="0"/>
                      <w:marRight w:val="0"/>
                      <w:marTop w:val="0"/>
                      <w:marBottom w:val="0"/>
                      <w:divBdr>
                        <w:top w:val="none" w:sz="0" w:space="0" w:color="auto"/>
                        <w:left w:val="none" w:sz="0" w:space="0" w:color="auto"/>
                        <w:bottom w:val="none" w:sz="0" w:space="0" w:color="auto"/>
                        <w:right w:val="none" w:sz="0" w:space="0" w:color="auto"/>
                      </w:divBdr>
                    </w:div>
                  </w:divsChild>
                </w:div>
                <w:div w:id="1998609838">
                  <w:marLeft w:val="0"/>
                  <w:marRight w:val="0"/>
                  <w:marTop w:val="0"/>
                  <w:marBottom w:val="0"/>
                  <w:divBdr>
                    <w:top w:val="none" w:sz="0" w:space="0" w:color="auto"/>
                    <w:left w:val="none" w:sz="0" w:space="0" w:color="auto"/>
                    <w:bottom w:val="none" w:sz="0" w:space="0" w:color="auto"/>
                    <w:right w:val="none" w:sz="0" w:space="0" w:color="auto"/>
                  </w:divBdr>
                  <w:divsChild>
                    <w:div w:id="131880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6714076">
      <w:bodyDiv w:val="1"/>
      <w:marLeft w:val="0"/>
      <w:marRight w:val="0"/>
      <w:marTop w:val="0"/>
      <w:marBottom w:val="0"/>
      <w:divBdr>
        <w:top w:val="none" w:sz="0" w:space="0" w:color="auto"/>
        <w:left w:val="none" w:sz="0" w:space="0" w:color="auto"/>
        <w:bottom w:val="none" w:sz="0" w:space="0" w:color="auto"/>
        <w:right w:val="none" w:sz="0" w:space="0" w:color="auto"/>
      </w:divBdr>
      <w:divsChild>
        <w:div w:id="540171236">
          <w:marLeft w:val="0"/>
          <w:marRight w:val="0"/>
          <w:marTop w:val="0"/>
          <w:marBottom w:val="0"/>
          <w:divBdr>
            <w:top w:val="none" w:sz="0" w:space="0" w:color="auto"/>
            <w:left w:val="none" w:sz="0" w:space="0" w:color="auto"/>
            <w:bottom w:val="none" w:sz="0" w:space="0" w:color="auto"/>
            <w:right w:val="none" w:sz="0" w:space="0" w:color="auto"/>
          </w:divBdr>
          <w:divsChild>
            <w:div w:id="152259927">
              <w:marLeft w:val="-75"/>
              <w:marRight w:val="0"/>
              <w:marTop w:val="30"/>
              <w:marBottom w:val="30"/>
              <w:divBdr>
                <w:top w:val="none" w:sz="0" w:space="0" w:color="auto"/>
                <w:left w:val="none" w:sz="0" w:space="0" w:color="auto"/>
                <w:bottom w:val="none" w:sz="0" w:space="0" w:color="auto"/>
                <w:right w:val="none" w:sz="0" w:space="0" w:color="auto"/>
              </w:divBdr>
              <w:divsChild>
                <w:div w:id="254093482">
                  <w:marLeft w:val="0"/>
                  <w:marRight w:val="0"/>
                  <w:marTop w:val="0"/>
                  <w:marBottom w:val="0"/>
                  <w:divBdr>
                    <w:top w:val="none" w:sz="0" w:space="0" w:color="auto"/>
                    <w:left w:val="none" w:sz="0" w:space="0" w:color="auto"/>
                    <w:bottom w:val="none" w:sz="0" w:space="0" w:color="auto"/>
                    <w:right w:val="none" w:sz="0" w:space="0" w:color="auto"/>
                  </w:divBdr>
                  <w:divsChild>
                    <w:div w:id="128518021">
                      <w:marLeft w:val="0"/>
                      <w:marRight w:val="0"/>
                      <w:marTop w:val="0"/>
                      <w:marBottom w:val="0"/>
                      <w:divBdr>
                        <w:top w:val="none" w:sz="0" w:space="0" w:color="auto"/>
                        <w:left w:val="none" w:sz="0" w:space="0" w:color="auto"/>
                        <w:bottom w:val="none" w:sz="0" w:space="0" w:color="auto"/>
                        <w:right w:val="none" w:sz="0" w:space="0" w:color="auto"/>
                      </w:divBdr>
                    </w:div>
                    <w:div w:id="244648793">
                      <w:marLeft w:val="0"/>
                      <w:marRight w:val="0"/>
                      <w:marTop w:val="0"/>
                      <w:marBottom w:val="0"/>
                      <w:divBdr>
                        <w:top w:val="none" w:sz="0" w:space="0" w:color="auto"/>
                        <w:left w:val="none" w:sz="0" w:space="0" w:color="auto"/>
                        <w:bottom w:val="none" w:sz="0" w:space="0" w:color="auto"/>
                        <w:right w:val="none" w:sz="0" w:space="0" w:color="auto"/>
                      </w:divBdr>
                    </w:div>
                    <w:div w:id="1341195458">
                      <w:marLeft w:val="0"/>
                      <w:marRight w:val="0"/>
                      <w:marTop w:val="0"/>
                      <w:marBottom w:val="0"/>
                      <w:divBdr>
                        <w:top w:val="none" w:sz="0" w:space="0" w:color="auto"/>
                        <w:left w:val="none" w:sz="0" w:space="0" w:color="auto"/>
                        <w:bottom w:val="none" w:sz="0" w:space="0" w:color="auto"/>
                        <w:right w:val="none" w:sz="0" w:space="0" w:color="auto"/>
                      </w:divBdr>
                    </w:div>
                    <w:div w:id="1540783268">
                      <w:marLeft w:val="0"/>
                      <w:marRight w:val="0"/>
                      <w:marTop w:val="0"/>
                      <w:marBottom w:val="0"/>
                      <w:divBdr>
                        <w:top w:val="none" w:sz="0" w:space="0" w:color="auto"/>
                        <w:left w:val="none" w:sz="0" w:space="0" w:color="auto"/>
                        <w:bottom w:val="none" w:sz="0" w:space="0" w:color="auto"/>
                        <w:right w:val="none" w:sz="0" w:space="0" w:color="auto"/>
                      </w:divBdr>
                    </w:div>
                    <w:div w:id="1939362445">
                      <w:marLeft w:val="0"/>
                      <w:marRight w:val="0"/>
                      <w:marTop w:val="0"/>
                      <w:marBottom w:val="0"/>
                      <w:divBdr>
                        <w:top w:val="none" w:sz="0" w:space="0" w:color="auto"/>
                        <w:left w:val="none" w:sz="0" w:space="0" w:color="auto"/>
                        <w:bottom w:val="none" w:sz="0" w:space="0" w:color="auto"/>
                        <w:right w:val="none" w:sz="0" w:space="0" w:color="auto"/>
                      </w:divBdr>
                    </w:div>
                  </w:divsChild>
                </w:div>
                <w:div w:id="269093043">
                  <w:marLeft w:val="0"/>
                  <w:marRight w:val="0"/>
                  <w:marTop w:val="0"/>
                  <w:marBottom w:val="0"/>
                  <w:divBdr>
                    <w:top w:val="none" w:sz="0" w:space="0" w:color="auto"/>
                    <w:left w:val="none" w:sz="0" w:space="0" w:color="auto"/>
                    <w:bottom w:val="none" w:sz="0" w:space="0" w:color="auto"/>
                    <w:right w:val="none" w:sz="0" w:space="0" w:color="auto"/>
                  </w:divBdr>
                  <w:divsChild>
                    <w:div w:id="877089208">
                      <w:marLeft w:val="0"/>
                      <w:marRight w:val="0"/>
                      <w:marTop w:val="0"/>
                      <w:marBottom w:val="0"/>
                      <w:divBdr>
                        <w:top w:val="none" w:sz="0" w:space="0" w:color="auto"/>
                        <w:left w:val="none" w:sz="0" w:space="0" w:color="auto"/>
                        <w:bottom w:val="none" w:sz="0" w:space="0" w:color="auto"/>
                        <w:right w:val="none" w:sz="0" w:space="0" w:color="auto"/>
                      </w:divBdr>
                    </w:div>
                  </w:divsChild>
                </w:div>
                <w:div w:id="286858512">
                  <w:marLeft w:val="0"/>
                  <w:marRight w:val="0"/>
                  <w:marTop w:val="0"/>
                  <w:marBottom w:val="0"/>
                  <w:divBdr>
                    <w:top w:val="none" w:sz="0" w:space="0" w:color="auto"/>
                    <w:left w:val="none" w:sz="0" w:space="0" w:color="auto"/>
                    <w:bottom w:val="none" w:sz="0" w:space="0" w:color="auto"/>
                    <w:right w:val="none" w:sz="0" w:space="0" w:color="auto"/>
                  </w:divBdr>
                  <w:divsChild>
                    <w:div w:id="153494550">
                      <w:marLeft w:val="0"/>
                      <w:marRight w:val="0"/>
                      <w:marTop w:val="0"/>
                      <w:marBottom w:val="0"/>
                      <w:divBdr>
                        <w:top w:val="none" w:sz="0" w:space="0" w:color="auto"/>
                        <w:left w:val="none" w:sz="0" w:space="0" w:color="auto"/>
                        <w:bottom w:val="none" w:sz="0" w:space="0" w:color="auto"/>
                        <w:right w:val="none" w:sz="0" w:space="0" w:color="auto"/>
                      </w:divBdr>
                    </w:div>
                    <w:div w:id="1053384119">
                      <w:marLeft w:val="0"/>
                      <w:marRight w:val="0"/>
                      <w:marTop w:val="0"/>
                      <w:marBottom w:val="0"/>
                      <w:divBdr>
                        <w:top w:val="none" w:sz="0" w:space="0" w:color="auto"/>
                        <w:left w:val="none" w:sz="0" w:space="0" w:color="auto"/>
                        <w:bottom w:val="none" w:sz="0" w:space="0" w:color="auto"/>
                        <w:right w:val="none" w:sz="0" w:space="0" w:color="auto"/>
                      </w:divBdr>
                    </w:div>
                    <w:div w:id="1181892915">
                      <w:marLeft w:val="0"/>
                      <w:marRight w:val="0"/>
                      <w:marTop w:val="0"/>
                      <w:marBottom w:val="0"/>
                      <w:divBdr>
                        <w:top w:val="none" w:sz="0" w:space="0" w:color="auto"/>
                        <w:left w:val="none" w:sz="0" w:space="0" w:color="auto"/>
                        <w:bottom w:val="none" w:sz="0" w:space="0" w:color="auto"/>
                        <w:right w:val="none" w:sz="0" w:space="0" w:color="auto"/>
                      </w:divBdr>
                    </w:div>
                    <w:div w:id="1685396075">
                      <w:marLeft w:val="0"/>
                      <w:marRight w:val="0"/>
                      <w:marTop w:val="0"/>
                      <w:marBottom w:val="0"/>
                      <w:divBdr>
                        <w:top w:val="none" w:sz="0" w:space="0" w:color="auto"/>
                        <w:left w:val="none" w:sz="0" w:space="0" w:color="auto"/>
                        <w:bottom w:val="none" w:sz="0" w:space="0" w:color="auto"/>
                        <w:right w:val="none" w:sz="0" w:space="0" w:color="auto"/>
                      </w:divBdr>
                    </w:div>
                    <w:div w:id="1745830691">
                      <w:marLeft w:val="0"/>
                      <w:marRight w:val="0"/>
                      <w:marTop w:val="0"/>
                      <w:marBottom w:val="0"/>
                      <w:divBdr>
                        <w:top w:val="none" w:sz="0" w:space="0" w:color="auto"/>
                        <w:left w:val="none" w:sz="0" w:space="0" w:color="auto"/>
                        <w:bottom w:val="none" w:sz="0" w:space="0" w:color="auto"/>
                        <w:right w:val="none" w:sz="0" w:space="0" w:color="auto"/>
                      </w:divBdr>
                    </w:div>
                  </w:divsChild>
                </w:div>
                <w:div w:id="584145974">
                  <w:marLeft w:val="0"/>
                  <w:marRight w:val="0"/>
                  <w:marTop w:val="0"/>
                  <w:marBottom w:val="0"/>
                  <w:divBdr>
                    <w:top w:val="none" w:sz="0" w:space="0" w:color="auto"/>
                    <w:left w:val="none" w:sz="0" w:space="0" w:color="auto"/>
                    <w:bottom w:val="none" w:sz="0" w:space="0" w:color="auto"/>
                    <w:right w:val="none" w:sz="0" w:space="0" w:color="auto"/>
                  </w:divBdr>
                  <w:divsChild>
                    <w:div w:id="608707783">
                      <w:marLeft w:val="0"/>
                      <w:marRight w:val="0"/>
                      <w:marTop w:val="0"/>
                      <w:marBottom w:val="0"/>
                      <w:divBdr>
                        <w:top w:val="none" w:sz="0" w:space="0" w:color="auto"/>
                        <w:left w:val="none" w:sz="0" w:space="0" w:color="auto"/>
                        <w:bottom w:val="none" w:sz="0" w:space="0" w:color="auto"/>
                        <w:right w:val="none" w:sz="0" w:space="0" w:color="auto"/>
                      </w:divBdr>
                    </w:div>
                    <w:div w:id="1895576547">
                      <w:marLeft w:val="0"/>
                      <w:marRight w:val="0"/>
                      <w:marTop w:val="0"/>
                      <w:marBottom w:val="0"/>
                      <w:divBdr>
                        <w:top w:val="none" w:sz="0" w:space="0" w:color="auto"/>
                        <w:left w:val="none" w:sz="0" w:space="0" w:color="auto"/>
                        <w:bottom w:val="none" w:sz="0" w:space="0" w:color="auto"/>
                        <w:right w:val="none" w:sz="0" w:space="0" w:color="auto"/>
                      </w:divBdr>
                    </w:div>
                  </w:divsChild>
                </w:div>
                <w:div w:id="618493256">
                  <w:marLeft w:val="0"/>
                  <w:marRight w:val="0"/>
                  <w:marTop w:val="0"/>
                  <w:marBottom w:val="0"/>
                  <w:divBdr>
                    <w:top w:val="none" w:sz="0" w:space="0" w:color="auto"/>
                    <w:left w:val="none" w:sz="0" w:space="0" w:color="auto"/>
                    <w:bottom w:val="none" w:sz="0" w:space="0" w:color="auto"/>
                    <w:right w:val="none" w:sz="0" w:space="0" w:color="auto"/>
                  </w:divBdr>
                  <w:divsChild>
                    <w:div w:id="277297122">
                      <w:marLeft w:val="0"/>
                      <w:marRight w:val="0"/>
                      <w:marTop w:val="0"/>
                      <w:marBottom w:val="0"/>
                      <w:divBdr>
                        <w:top w:val="none" w:sz="0" w:space="0" w:color="auto"/>
                        <w:left w:val="none" w:sz="0" w:space="0" w:color="auto"/>
                        <w:bottom w:val="none" w:sz="0" w:space="0" w:color="auto"/>
                        <w:right w:val="none" w:sz="0" w:space="0" w:color="auto"/>
                      </w:divBdr>
                    </w:div>
                    <w:div w:id="1751347456">
                      <w:marLeft w:val="0"/>
                      <w:marRight w:val="0"/>
                      <w:marTop w:val="0"/>
                      <w:marBottom w:val="0"/>
                      <w:divBdr>
                        <w:top w:val="none" w:sz="0" w:space="0" w:color="auto"/>
                        <w:left w:val="none" w:sz="0" w:space="0" w:color="auto"/>
                        <w:bottom w:val="none" w:sz="0" w:space="0" w:color="auto"/>
                        <w:right w:val="none" w:sz="0" w:space="0" w:color="auto"/>
                      </w:divBdr>
                    </w:div>
                  </w:divsChild>
                </w:div>
                <w:div w:id="663900262">
                  <w:marLeft w:val="0"/>
                  <w:marRight w:val="0"/>
                  <w:marTop w:val="0"/>
                  <w:marBottom w:val="0"/>
                  <w:divBdr>
                    <w:top w:val="none" w:sz="0" w:space="0" w:color="auto"/>
                    <w:left w:val="none" w:sz="0" w:space="0" w:color="auto"/>
                    <w:bottom w:val="none" w:sz="0" w:space="0" w:color="auto"/>
                    <w:right w:val="none" w:sz="0" w:space="0" w:color="auto"/>
                  </w:divBdr>
                  <w:divsChild>
                    <w:div w:id="1611357365">
                      <w:marLeft w:val="0"/>
                      <w:marRight w:val="0"/>
                      <w:marTop w:val="0"/>
                      <w:marBottom w:val="0"/>
                      <w:divBdr>
                        <w:top w:val="none" w:sz="0" w:space="0" w:color="auto"/>
                        <w:left w:val="none" w:sz="0" w:space="0" w:color="auto"/>
                        <w:bottom w:val="none" w:sz="0" w:space="0" w:color="auto"/>
                        <w:right w:val="none" w:sz="0" w:space="0" w:color="auto"/>
                      </w:divBdr>
                    </w:div>
                  </w:divsChild>
                </w:div>
                <w:div w:id="1028987828">
                  <w:marLeft w:val="0"/>
                  <w:marRight w:val="0"/>
                  <w:marTop w:val="0"/>
                  <w:marBottom w:val="0"/>
                  <w:divBdr>
                    <w:top w:val="none" w:sz="0" w:space="0" w:color="auto"/>
                    <w:left w:val="none" w:sz="0" w:space="0" w:color="auto"/>
                    <w:bottom w:val="none" w:sz="0" w:space="0" w:color="auto"/>
                    <w:right w:val="none" w:sz="0" w:space="0" w:color="auto"/>
                  </w:divBdr>
                  <w:divsChild>
                    <w:div w:id="523907527">
                      <w:marLeft w:val="0"/>
                      <w:marRight w:val="0"/>
                      <w:marTop w:val="0"/>
                      <w:marBottom w:val="0"/>
                      <w:divBdr>
                        <w:top w:val="none" w:sz="0" w:space="0" w:color="auto"/>
                        <w:left w:val="none" w:sz="0" w:space="0" w:color="auto"/>
                        <w:bottom w:val="none" w:sz="0" w:space="0" w:color="auto"/>
                        <w:right w:val="none" w:sz="0" w:space="0" w:color="auto"/>
                      </w:divBdr>
                    </w:div>
                    <w:div w:id="525795943">
                      <w:marLeft w:val="0"/>
                      <w:marRight w:val="0"/>
                      <w:marTop w:val="0"/>
                      <w:marBottom w:val="0"/>
                      <w:divBdr>
                        <w:top w:val="none" w:sz="0" w:space="0" w:color="auto"/>
                        <w:left w:val="none" w:sz="0" w:space="0" w:color="auto"/>
                        <w:bottom w:val="none" w:sz="0" w:space="0" w:color="auto"/>
                        <w:right w:val="none" w:sz="0" w:space="0" w:color="auto"/>
                      </w:divBdr>
                    </w:div>
                    <w:div w:id="726030885">
                      <w:marLeft w:val="0"/>
                      <w:marRight w:val="0"/>
                      <w:marTop w:val="0"/>
                      <w:marBottom w:val="0"/>
                      <w:divBdr>
                        <w:top w:val="none" w:sz="0" w:space="0" w:color="auto"/>
                        <w:left w:val="none" w:sz="0" w:space="0" w:color="auto"/>
                        <w:bottom w:val="none" w:sz="0" w:space="0" w:color="auto"/>
                        <w:right w:val="none" w:sz="0" w:space="0" w:color="auto"/>
                      </w:divBdr>
                    </w:div>
                    <w:div w:id="2031249543">
                      <w:marLeft w:val="0"/>
                      <w:marRight w:val="0"/>
                      <w:marTop w:val="0"/>
                      <w:marBottom w:val="0"/>
                      <w:divBdr>
                        <w:top w:val="none" w:sz="0" w:space="0" w:color="auto"/>
                        <w:left w:val="none" w:sz="0" w:space="0" w:color="auto"/>
                        <w:bottom w:val="none" w:sz="0" w:space="0" w:color="auto"/>
                        <w:right w:val="none" w:sz="0" w:space="0" w:color="auto"/>
                      </w:divBdr>
                    </w:div>
                  </w:divsChild>
                </w:div>
                <w:div w:id="1070889168">
                  <w:marLeft w:val="0"/>
                  <w:marRight w:val="0"/>
                  <w:marTop w:val="0"/>
                  <w:marBottom w:val="0"/>
                  <w:divBdr>
                    <w:top w:val="none" w:sz="0" w:space="0" w:color="auto"/>
                    <w:left w:val="none" w:sz="0" w:space="0" w:color="auto"/>
                    <w:bottom w:val="none" w:sz="0" w:space="0" w:color="auto"/>
                    <w:right w:val="none" w:sz="0" w:space="0" w:color="auto"/>
                  </w:divBdr>
                  <w:divsChild>
                    <w:div w:id="233321197">
                      <w:marLeft w:val="0"/>
                      <w:marRight w:val="0"/>
                      <w:marTop w:val="0"/>
                      <w:marBottom w:val="0"/>
                      <w:divBdr>
                        <w:top w:val="none" w:sz="0" w:space="0" w:color="auto"/>
                        <w:left w:val="none" w:sz="0" w:space="0" w:color="auto"/>
                        <w:bottom w:val="none" w:sz="0" w:space="0" w:color="auto"/>
                        <w:right w:val="none" w:sz="0" w:space="0" w:color="auto"/>
                      </w:divBdr>
                    </w:div>
                    <w:div w:id="993073182">
                      <w:marLeft w:val="0"/>
                      <w:marRight w:val="0"/>
                      <w:marTop w:val="0"/>
                      <w:marBottom w:val="0"/>
                      <w:divBdr>
                        <w:top w:val="none" w:sz="0" w:space="0" w:color="auto"/>
                        <w:left w:val="none" w:sz="0" w:space="0" w:color="auto"/>
                        <w:bottom w:val="none" w:sz="0" w:space="0" w:color="auto"/>
                        <w:right w:val="none" w:sz="0" w:space="0" w:color="auto"/>
                      </w:divBdr>
                    </w:div>
                  </w:divsChild>
                </w:div>
                <w:div w:id="1154175826">
                  <w:marLeft w:val="0"/>
                  <w:marRight w:val="0"/>
                  <w:marTop w:val="0"/>
                  <w:marBottom w:val="0"/>
                  <w:divBdr>
                    <w:top w:val="none" w:sz="0" w:space="0" w:color="auto"/>
                    <w:left w:val="none" w:sz="0" w:space="0" w:color="auto"/>
                    <w:bottom w:val="none" w:sz="0" w:space="0" w:color="auto"/>
                    <w:right w:val="none" w:sz="0" w:space="0" w:color="auto"/>
                  </w:divBdr>
                  <w:divsChild>
                    <w:div w:id="2037726664">
                      <w:marLeft w:val="0"/>
                      <w:marRight w:val="0"/>
                      <w:marTop w:val="0"/>
                      <w:marBottom w:val="0"/>
                      <w:divBdr>
                        <w:top w:val="none" w:sz="0" w:space="0" w:color="auto"/>
                        <w:left w:val="none" w:sz="0" w:space="0" w:color="auto"/>
                        <w:bottom w:val="none" w:sz="0" w:space="0" w:color="auto"/>
                        <w:right w:val="none" w:sz="0" w:space="0" w:color="auto"/>
                      </w:divBdr>
                    </w:div>
                  </w:divsChild>
                </w:div>
                <w:div w:id="1189099661">
                  <w:marLeft w:val="0"/>
                  <w:marRight w:val="0"/>
                  <w:marTop w:val="0"/>
                  <w:marBottom w:val="0"/>
                  <w:divBdr>
                    <w:top w:val="none" w:sz="0" w:space="0" w:color="auto"/>
                    <w:left w:val="none" w:sz="0" w:space="0" w:color="auto"/>
                    <w:bottom w:val="none" w:sz="0" w:space="0" w:color="auto"/>
                    <w:right w:val="none" w:sz="0" w:space="0" w:color="auto"/>
                  </w:divBdr>
                  <w:divsChild>
                    <w:div w:id="815993562">
                      <w:marLeft w:val="0"/>
                      <w:marRight w:val="0"/>
                      <w:marTop w:val="0"/>
                      <w:marBottom w:val="0"/>
                      <w:divBdr>
                        <w:top w:val="none" w:sz="0" w:space="0" w:color="auto"/>
                        <w:left w:val="none" w:sz="0" w:space="0" w:color="auto"/>
                        <w:bottom w:val="none" w:sz="0" w:space="0" w:color="auto"/>
                        <w:right w:val="none" w:sz="0" w:space="0" w:color="auto"/>
                      </w:divBdr>
                    </w:div>
                  </w:divsChild>
                </w:div>
                <w:div w:id="1232235081">
                  <w:marLeft w:val="0"/>
                  <w:marRight w:val="0"/>
                  <w:marTop w:val="0"/>
                  <w:marBottom w:val="0"/>
                  <w:divBdr>
                    <w:top w:val="none" w:sz="0" w:space="0" w:color="auto"/>
                    <w:left w:val="none" w:sz="0" w:space="0" w:color="auto"/>
                    <w:bottom w:val="none" w:sz="0" w:space="0" w:color="auto"/>
                    <w:right w:val="none" w:sz="0" w:space="0" w:color="auto"/>
                  </w:divBdr>
                </w:div>
                <w:div w:id="1250580103">
                  <w:marLeft w:val="0"/>
                  <w:marRight w:val="0"/>
                  <w:marTop w:val="0"/>
                  <w:marBottom w:val="0"/>
                  <w:divBdr>
                    <w:top w:val="none" w:sz="0" w:space="0" w:color="auto"/>
                    <w:left w:val="none" w:sz="0" w:space="0" w:color="auto"/>
                    <w:bottom w:val="none" w:sz="0" w:space="0" w:color="auto"/>
                    <w:right w:val="none" w:sz="0" w:space="0" w:color="auto"/>
                  </w:divBdr>
                  <w:divsChild>
                    <w:div w:id="5065161">
                      <w:marLeft w:val="0"/>
                      <w:marRight w:val="0"/>
                      <w:marTop w:val="0"/>
                      <w:marBottom w:val="0"/>
                      <w:divBdr>
                        <w:top w:val="none" w:sz="0" w:space="0" w:color="auto"/>
                        <w:left w:val="none" w:sz="0" w:space="0" w:color="auto"/>
                        <w:bottom w:val="none" w:sz="0" w:space="0" w:color="auto"/>
                        <w:right w:val="none" w:sz="0" w:space="0" w:color="auto"/>
                      </w:divBdr>
                    </w:div>
                  </w:divsChild>
                </w:div>
                <w:div w:id="1343625102">
                  <w:marLeft w:val="0"/>
                  <w:marRight w:val="0"/>
                  <w:marTop w:val="0"/>
                  <w:marBottom w:val="0"/>
                  <w:divBdr>
                    <w:top w:val="none" w:sz="0" w:space="0" w:color="auto"/>
                    <w:left w:val="none" w:sz="0" w:space="0" w:color="auto"/>
                    <w:bottom w:val="none" w:sz="0" w:space="0" w:color="auto"/>
                    <w:right w:val="none" w:sz="0" w:space="0" w:color="auto"/>
                  </w:divBdr>
                  <w:divsChild>
                    <w:div w:id="627198967">
                      <w:marLeft w:val="0"/>
                      <w:marRight w:val="0"/>
                      <w:marTop w:val="0"/>
                      <w:marBottom w:val="0"/>
                      <w:divBdr>
                        <w:top w:val="none" w:sz="0" w:space="0" w:color="auto"/>
                        <w:left w:val="none" w:sz="0" w:space="0" w:color="auto"/>
                        <w:bottom w:val="none" w:sz="0" w:space="0" w:color="auto"/>
                        <w:right w:val="none" w:sz="0" w:space="0" w:color="auto"/>
                      </w:divBdr>
                    </w:div>
                  </w:divsChild>
                </w:div>
                <w:div w:id="1374159113">
                  <w:marLeft w:val="0"/>
                  <w:marRight w:val="0"/>
                  <w:marTop w:val="0"/>
                  <w:marBottom w:val="0"/>
                  <w:divBdr>
                    <w:top w:val="none" w:sz="0" w:space="0" w:color="auto"/>
                    <w:left w:val="none" w:sz="0" w:space="0" w:color="auto"/>
                    <w:bottom w:val="none" w:sz="0" w:space="0" w:color="auto"/>
                    <w:right w:val="none" w:sz="0" w:space="0" w:color="auto"/>
                  </w:divBdr>
                  <w:divsChild>
                    <w:div w:id="1780876504">
                      <w:marLeft w:val="0"/>
                      <w:marRight w:val="0"/>
                      <w:marTop w:val="0"/>
                      <w:marBottom w:val="0"/>
                      <w:divBdr>
                        <w:top w:val="none" w:sz="0" w:space="0" w:color="auto"/>
                        <w:left w:val="none" w:sz="0" w:space="0" w:color="auto"/>
                        <w:bottom w:val="none" w:sz="0" w:space="0" w:color="auto"/>
                        <w:right w:val="none" w:sz="0" w:space="0" w:color="auto"/>
                      </w:divBdr>
                    </w:div>
                  </w:divsChild>
                </w:div>
                <w:div w:id="1489202894">
                  <w:marLeft w:val="0"/>
                  <w:marRight w:val="0"/>
                  <w:marTop w:val="0"/>
                  <w:marBottom w:val="0"/>
                  <w:divBdr>
                    <w:top w:val="none" w:sz="0" w:space="0" w:color="auto"/>
                    <w:left w:val="none" w:sz="0" w:space="0" w:color="auto"/>
                    <w:bottom w:val="none" w:sz="0" w:space="0" w:color="auto"/>
                    <w:right w:val="none" w:sz="0" w:space="0" w:color="auto"/>
                  </w:divBdr>
                  <w:divsChild>
                    <w:div w:id="946351289">
                      <w:marLeft w:val="0"/>
                      <w:marRight w:val="0"/>
                      <w:marTop w:val="0"/>
                      <w:marBottom w:val="0"/>
                      <w:divBdr>
                        <w:top w:val="none" w:sz="0" w:space="0" w:color="auto"/>
                        <w:left w:val="none" w:sz="0" w:space="0" w:color="auto"/>
                        <w:bottom w:val="none" w:sz="0" w:space="0" w:color="auto"/>
                        <w:right w:val="none" w:sz="0" w:space="0" w:color="auto"/>
                      </w:divBdr>
                    </w:div>
                  </w:divsChild>
                </w:div>
                <w:div w:id="1526208424">
                  <w:marLeft w:val="0"/>
                  <w:marRight w:val="0"/>
                  <w:marTop w:val="0"/>
                  <w:marBottom w:val="0"/>
                  <w:divBdr>
                    <w:top w:val="none" w:sz="0" w:space="0" w:color="auto"/>
                    <w:left w:val="none" w:sz="0" w:space="0" w:color="auto"/>
                    <w:bottom w:val="none" w:sz="0" w:space="0" w:color="auto"/>
                    <w:right w:val="none" w:sz="0" w:space="0" w:color="auto"/>
                  </w:divBdr>
                  <w:divsChild>
                    <w:div w:id="1045520750">
                      <w:marLeft w:val="0"/>
                      <w:marRight w:val="0"/>
                      <w:marTop w:val="0"/>
                      <w:marBottom w:val="0"/>
                      <w:divBdr>
                        <w:top w:val="none" w:sz="0" w:space="0" w:color="auto"/>
                        <w:left w:val="none" w:sz="0" w:space="0" w:color="auto"/>
                        <w:bottom w:val="none" w:sz="0" w:space="0" w:color="auto"/>
                        <w:right w:val="none" w:sz="0" w:space="0" w:color="auto"/>
                      </w:divBdr>
                    </w:div>
                  </w:divsChild>
                </w:div>
                <w:div w:id="1698770662">
                  <w:marLeft w:val="0"/>
                  <w:marRight w:val="0"/>
                  <w:marTop w:val="0"/>
                  <w:marBottom w:val="0"/>
                  <w:divBdr>
                    <w:top w:val="none" w:sz="0" w:space="0" w:color="auto"/>
                    <w:left w:val="none" w:sz="0" w:space="0" w:color="auto"/>
                    <w:bottom w:val="none" w:sz="0" w:space="0" w:color="auto"/>
                    <w:right w:val="none" w:sz="0" w:space="0" w:color="auto"/>
                  </w:divBdr>
                  <w:divsChild>
                    <w:div w:id="692877874">
                      <w:marLeft w:val="0"/>
                      <w:marRight w:val="0"/>
                      <w:marTop w:val="0"/>
                      <w:marBottom w:val="0"/>
                      <w:divBdr>
                        <w:top w:val="none" w:sz="0" w:space="0" w:color="auto"/>
                        <w:left w:val="none" w:sz="0" w:space="0" w:color="auto"/>
                        <w:bottom w:val="none" w:sz="0" w:space="0" w:color="auto"/>
                        <w:right w:val="none" w:sz="0" w:space="0" w:color="auto"/>
                      </w:divBdr>
                    </w:div>
                    <w:div w:id="1980498717">
                      <w:marLeft w:val="0"/>
                      <w:marRight w:val="0"/>
                      <w:marTop w:val="0"/>
                      <w:marBottom w:val="0"/>
                      <w:divBdr>
                        <w:top w:val="none" w:sz="0" w:space="0" w:color="auto"/>
                        <w:left w:val="none" w:sz="0" w:space="0" w:color="auto"/>
                        <w:bottom w:val="none" w:sz="0" w:space="0" w:color="auto"/>
                        <w:right w:val="none" w:sz="0" w:space="0" w:color="auto"/>
                      </w:divBdr>
                    </w:div>
                  </w:divsChild>
                </w:div>
                <w:div w:id="1820001278">
                  <w:marLeft w:val="0"/>
                  <w:marRight w:val="0"/>
                  <w:marTop w:val="0"/>
                  <w:marBottom w:val="0"/>
                  <w:divBdr>
                    <w:top w:val="none" w:sz="0" w:space="0" w:color="auto"/>
                    <w:left w:val="none" w:sz="0" w:space="0" w:color="auto"/>
                    <w:bottom w:val="none" w:sz="0" w:space="0" w:color="auto"/>
                    <w:right w:val="none" w:sz="0" w:space="0" w:color="auto"/>
                  </w:divBdr>
                  <w:divsChild>
                    <w:div w:id="288823602">
                      <w:marLeft w:val="0"/>
                      <w:marRight w:val="0"/>
                      <w:marTop w:val="0"/>
                      <w:marBottom w:val="0"/>
                      <w:divBdr>
                        <w:top w:val="none" w:sz="0" w:space="0" w:color="auto"/>
                        <w:left w:val="none" w:sz="0" w:space="0" w:color="auto"/>
                        <w:bottom w:val="none" w:sz="0" w:space="0" w:color="auto"/>
                        <w:right w:val="none" w:sz="0" w:space="0" w:color="auto"/>
                      </w:divBdr>
                    </w:div>
                    <w:div w:id="746348343">
                      <w:marLeft w:val="0"/>
                      <w:marRight w:val="0"/>
                      <w:marTop w:val="0"/>
                      <w:marBottom w:val="0"/>
                      <w:divBdr>
                        <w:top w:val="none" w:sz="0" w:space="0" w:color="auto"/>
                        <w:left w:val="none" w:sz="0" w:space="0" w:color="auto"/>
                        <w:bottom w:val="none" w:sz="0" w:space="0" w:color="auto"/>
                        <w:right w:val="none" w:sz="0" w:space="0" w:color="auto"/>
                      </w:divBdr>
                    </w:div>
                  </w:divsChild>
                </w:div>
                <w:div w:id="1976451858">
                  <w:marLeft w:val="0"/>
                  <w:marRight w:val="0"/>
                  <w:marTop w:val="0"/>
                  <w:marBottom w:val="0"/>
                  <w:divBdr>
                    <w:top w:val="none" w:sz="0" w:space="0" w:color="auto"/>
                    <w:left w:val="none" w:sz="0" w:space="0" w:color="auto"/>
                    <w:bottom w:val="none" w:sz="0" w:space="0" w:color="auto"/>
                    <w:right w:val="none" w:sz="0" w:space="0" w:color="auto"/>
                  </w:divBdr>
                  <w:divsChild>
                    <w:div w:id="1628774635">
                      <w:marLeft w:val="0"/>
                      <w:marRight w:val="0"/>
                      <w:marTop w:val="0"/>
                      <w:marBottom w:val="0"/>
                      <w:divBdr>
                        <w:top w:val="none" w:sz="0" w:space="0" w:color="auto"/>
                        <w:left w:val="none" w:sz="0" w:space="0" w:color="auto"/>
                        <w:bottom w:val="none" w:sz="0" w:space="0" w:color="auto"/>
                        <w:right w:val="none" w:sz="0" w:space="0" w:color="auto"/>
                      </w:divBdr>
                    </w:div>
                    <w:div w:id="20825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044732">
          <w:marLeft w:val="0"/>
          <w:marRight w:val="0"/>
          <w:marTop w:val="0"/>
          <w:marBottom w:val="0"/>
          <w:divBdr>
            <w:top w:val="none" w:sz="0" w:space="0" w:color="auto"/>
            <w:left w:val="none" w:sz="0" w:space="0" w:color="auto"/>
            <w:bottom w:val="none" w:sz="0" w:space="0" w:color="auto"/>
            <w:right w:val="none" w:sz="0" w:space="0" w:color="auto"/>
          </w:divBdr>
        </w:div>
      </w:divsChild>
    </w:div>
    <w:div w:id="1986274838">
      <w:bodyDiv w:val="1"/>
      <w:marLeft w:val="0"/>
      <w:marRight w:val="0"/>
      <w:marTop w:val="0"/>
      <w:marBottom w:val="0"/>
      <w:divBdr>
        <w:top w:val="none" w:sz="0" w:space="0" w:color="auto"/>
        <w:left w:val="none" w:sz="0" w:space="0" w:color="auto"/>
        <w:bottom w:val="none" w:sz="0" w:space="0" w:color="auto"/>
        <w:right w:val="none" w:sz="0" w:space="0" w:color="auto"/>
      </w:divBdr>
      <w:divsChild>
        <w:div w:id="1536384633">
          <w:marLeft w:val="0"/>
          <w:marRight w:val="0"/>
          <w:marTop w:val="0"/>
          <w:marBottom w:val="0"/>
          <w:divBdr>
            <w:top w:val="none" w:sz="0" w:space="0" w:color="auto"/>
            <w:left w:val="none" w:sz="0" w:space="0" w:color="auto"/>
            <w:bottom w:val="none" w:sz="0" w:space="0" w:color="auto"/>
            <w:right w:val="none" w:sz="0" w:space="0" w:color="auto"/>
          </w:divBdr>
        </w:div>
        <w:div w:id="1912033641">
          <w:marLeft w:val="0"/>
          <w:marRight w:val="0"/>
          <w:marTop w:val="0"/>
          <w:marBottom w:val="0"/>
          <w:divBdr>
            <w:top w:val="none" w:sz="0" w:space="0" w:color="auto"/>
            <w:left w:val="none" w:sz="0" w:space="0" w:color="auto"/>
            <w:bottom w:val="none" w:sz="0" w:space="0" w:color="auto"/>
            <w:right w:val="none" w:sz="0" w:space="0" w:color="auto"/>
          </w:divBdr>
          <w:divsChild>
            <w:div w:id="1884561770">
              <w:marLeft w:val="-75"/>
              <w:marRight w:val="0"/>
              <w:marTop w:val="30"/>
              <w:marBottom w:val="30"/>
              <w:divBdr>
                <w:top w:val="none" w:sz="0" w:space="0" w:color="auto"/>
                <w:left w:val="none" w:sz="0" w:space="0" w:color="auto"/>
                <w:bottom w:val="none" w:sz="0" w:space="0" w:color="auto"/>
                <w:right w:val="none" w:sz="0" w:space="0" w:color="auto"/>
              </w:divBdr>
              <w:divsChild>
                <w:div w:id="13117169">
                  <w:marLeft w:val="0"/>
                  <w:marRight w:val="0"/>
                  <w:marTop w:val="0"/>
                  <w:marBottom w:val="0"/>
                  <w:divBdr>
                    <w:top w:val="none" w:sz="0" w:space="0" w:color="auto"/>
                    <w:left w:val="none" w:sz="0" w:space="0" w:color="auto"/>
                    <w:bottom w:val="none" w:sz="0" w:space="0" w:color="auto"/>
                    <w:right w:val="none" w:sz="0" w:space="0" w:color="auto"/>
                  </w:divBdr>
                  <w:divsChild>
                    <w:div w:id="396902541">
                      <w:marLeft w:val="0"/>
                      <w:marRight w:val="0"/>
                      <w:marTop w:val="0"/>
                      <w:marBottom w:val="0"/>
                      <w:divBdr>
                        <w:top w:val="none" w:sz="0" w:space="0" w:color="auto"/>
                        <w:left w:val="none" w:sz="0" w:space="0" w:color="auto"/>
                        <w:bottom w:val="none" w:sz="0" w:space="0" w:color="auto"/>
                        <w:right w:val="none" w:sz="0" w:space="0" w:color="auto"/>
                      </w:divBdr>
                    </w:div>
                  </w:divsChild>
                </w:div>
                <w:div w:id="16320691">
                  <w:marLeft w:val="0"/>
                  <w:marRight w:val="0"/>
                  <w:marTop w:val="0"/>
                  <w:marBottom w:val="0"/>
                  <w:divBdr>
                    <w:top w:val="none" w:sz="0" w:space="0" w:color="auto"/>
                    <w:left w:val="none" w:sz="0" w:space="0" w:color="auto"/>
                    <w:bottom w:val="none" w:sz="0" w:space="0" w:color="auto"/>
                    <w:right w:val="none" w:sz="0" w:space="0" w:color="auto"/>
                  </w:divBdr>
                  <w:divsChild>
                    <w:div w:id="358089955">
                      <w:marLeft w:val="0"/>
                      <w:marRight w:val="0"/>
                      <w:marTop w:val="0"/>
                      <w:marBottom w:val="0"/>
                      <w:divBdr>
                        <w:top w:val="none" w:sz="0" w:space="0" w:color="auto"/>
                        <w:left w:val="none" w:sz="0" w:space="0" w:color="auto"/>
                        <w:bottom w:val="none" w:sz="0" w:space="0" w:color="auto"/>
                        <w:right w:val="none" w:sz="0" w:space="0" w:color="auto"/>
                      </w:divBdr>
                    </w:div>
                  </w:divsChild>
                </w:div>
                <w:div w:id="20782894">
                  <w:marLeft w:val="0"/>
                  <w:marRight w:val="0"/>
                  <w:marTop w:val="0"/>
                  <w:marBottom w:val="0"/>
                  <w:divBdr>
                    <w:top w:val="none" w:sz="0" w:space="0" w:color="auto"/>
                    <w:left w:val="none" w:sz="0" w:space="0" w:color="auto"/>
                    <w:bottom w:val="none" w:sz="0" w:space="0" w:color="auto"/>
                    <w:right w:val="none" w:sz="0" w:space="0" w:color="auto"/>
                  </w:divBdr>
                  <w:divsChild>
                    <w:div w:id="171461318">
                      <w:marLeft w:val="0"/>
                      <w:marRight w:val="0"/>
                      <w:marTop w:val="0"/>
                      <w:marBottom w:val="0"/>
                      <w:divBdr>
                        <w:top w:val="none" w:sz="0" w:space="0" w:color="auto"/>
                        <w:left w:val="none" w:sz="0" w:space="0" w:color="auto"/>
                        <w:bottom w:val="none" w:sz="0" w:space="0" w:color="auto"/>
                        <w:right w:val="none" w:sz="0" w:space="0" w:color="auto"/>
                      </w:divBdr>
                    </w:div>
                    <w:div w:id="189609186">
                      <w:marLeft w:val="0"/>
                      <w:marRight w:val="0"/>
                      <w:marTop w:val="0"/>
                      <w:marBottom w:val="0"/>
                      <w:divBdr>
                        <w:top w:val="none" w:sz="0" w:space="0" w:color="auto"/>
                        <w:left w:val="none" w:sz="0" w:space="0" w:color="auto"/>
                        <w:bottom w:val="none" w:sz="0" w:space="0" w:color="auto"/>
                        <w:right w:val="none" w:sz="0" w:space="0" w:color="auto"/>
                      </w:divBdr>
                    </w:div>
                    <w:div w:id="551697882">
                      <w:marLeft w:val="0"/>
                      <w:marRight w:val="0"/>
                      <w:marTop w:val="0"/>
                      <w:marBottom w:val="0"/>
                      <w:divBdr>
                        <w:top w:val="none" w:sz="0" w:space="0" w:color="auto"/>
                        <w:left w:val="none" w:sz="0" w:space="0" w:color="auto"/>
                        <w:bottom w:val="none" w:sz="0" w:space="0" w:color="auto"/>
                        <w:right w:val="none" w:sz="0" w:space="0" w:color="auto"/>
                      </w:divBdr>
                    </w:div>
                    <w:div w:id="2007782600">
                      <w:marLeft w:val="0"/>
                      <w:marRight w:val="0"/>
                      <w:marTop w:val="0"/>
                      <w:marBottom w:val="0"/>
                      <w:divBdr>
                        <w:top w:val="none" w:sz="0" w:space="0" w:color="auto"/>
                        <w:left w:val="none" w:sz="0" w:space="0" w:color="auto"/>
                        <w:bottom w:val="none" w:sz="0" w:space="0" w:color="auto"/>
                        <w:right w:val="none" w:sz="0" w:space="0" w:color="auto"/>
                      </w:divBdr>
                    </w:div>
                  </w:divsChild>
                </w:div>
                <w:div w:id="61949601">
                  <w:marLeft w:val="0"/>
                  <w:marRight w:val="0"/>
                  <w:marTop w:val="0"/>
                  <w:marBottom w:val="0"/>
                  <w:divBdr>
                    <w:top w:val="none" w:sz="0" w:space="0" w:color="auto"/>
                    <w:left w:val="none" w:sz="0" w:space="0" w:color="auto"/>
                    <w:bottom w:val="none" w:sz="0" w:space="0" w:color="auto"/>
                    <w:right w:val="none" w:sz="0" w:space="0" w:color="auto"/>
                  </w:divBdr>
                  <w:divsChild>
                    <w:div w:id="793450975">
                      <w:marLeft w:val="0"/>
                      <w:marRight w:val="0"/>
                      <w:marTop w:val="0"/>
                      <w:marBottom w:val="0"/>
                      <w:divBdr>
                        <w:top w:val="none" w:sz="0" w:space="0" w:color="auto"/>
                        <w:left w:val="none" w:sz="0" w:space="0" w:color="auto"/>
                        <w:bottom w:val="none" w:sz="0" w:space="0" w:color="auto"/>
                        <w:right w:val="none" w:sz="0" w:space="0" w:color="auto"/>
                      </w:divBdr>
                    </w:div>
                    <w:div w:id="1810591536">
                      <w:marLeft w:val="0"/>
                      <w:marRight w:val="0"/>
                      <w:marTop w:val="0"/>
                      <w:marBottom w:val="0"/>
                      <w:divBdr>
                        <w:top w:val="none" w:sz="0" w:space="0" w:color="auto"/>
                        <w:left w:val="none" w:sz="0" w:space="0" w:color="auto"/>
                        <w:bottom w:val="none" w:sz="0" w:space="0" w:color="auto"/>
                        <w:right w:val="none" w:sz="0" w:space="0" w:color="auto"/>
                      </w:divBdr>
                    </w:div>
                  </w:divsChild>
                </w:div>
                <w:div w:id="64106299">
                  <w:marLeft w:val="0"/>
                  <w:marRight w:val="0"/>
                  <w:marTop w:val="0"/>
                  <w:marBottom w:val="0"/>
                  <w:divBdr>
                    <w:top w:val="none" w:sz="0" w:space="0" w:color="auto"/>
                    <w:left w:val="none" w:sz="0" w:space="0" w:color="auto"/>
                    <w:bottom w:val="none" w:sz="0" w:space="0" w:color="auto"/>
                    <w:right w:val="none" w:sz="0" w:space="0" w:color="auto"/>
                  </w:divBdr>
                  <w:divsChild>
                    <w:div w:id="1237327300">
                      <w:marLeft w:val="0"/>
                      <w:marRight w:val="0"/>
                      <w:marTop w:val="0"/>
                      <w:marBottom w:val="0"/>
                      <w:divBdr>
                        <w:top w:val="none" w:sz="0" w:space="0" w:color="auto"/>
                        <w:left w:val="none" w:sz="0" w:space="0" w:color="auto"/>
                        <w:bottom w:val="none" w:sz="0" w:space="0" w:color="auto"/>
                        <w:right w:val="none" w:sz="0" w:space="0" w:color="auto"/>
                      </w:divBdr>
                    </w:div>
                  </w:divsChild>
                </w:div>
                <w:div w:id="138154696">
                  <w:marLeft w:val="0"/>
                  <w:marRight w:val="0"/>
                  <w:marTop w:val="0"/>
                  <w:marBottom w:val="0"/>
                  <w:divBdr>
                    <w:top w:val="none" w:sz="0" w:space="0" w:color="auto"/>
                    <w:left w:val="none" w:sz="0" w:space="0" w:color="auto"/>
                    <w:bottom w:val="none" w:sz="0" w:space="0" w:color="auto"/>
                    <w:right w:val="none" w:sz="0" w:space="0" w:color="auto"/>
                  </w:divBdr>
                  <w:divsChild>
                    <w:div w:id="1844003962">
                      <w:marLeft w:val="0"/>
                      <w:marRight w:val="0"/>
                      <w:marTop w:val="0"/>
                      <w:marBottom w:val="0"/>
                      <w:divBdr>
                        <w:top w:val="none" w:sz="0" w:space="0" w:color="auto"/>
                        <w:left w:val="none" w:sz="0" w:space="0" w:color="auto"/>
                        <w:bottom w:val="none" w:sz="0" w:space="0" w:color="auto"/>
                        <w:right w:val="none" w:sz="0" w:space="0" w:color="auto"/>
                      </w:divBdr>
                    </w:div>
                  </w:divsChild>
                </w:div>
                <w:div w:id="632440535">
                  <w:marLeft w:val="0"/>
                  <w:marRight w:val="0"/>
                  <w:marTop w:val="0"/>
                  <w:marBottom w:val="0"/>
                  <w:divBdr>
                    <w:top w:val="none" w:sz="0" w:space="0" w:color="auto"/>
                    <w:left w:val="none" w:sz="0" w:space="0" w:color="auto"/>
                    <w:bottom w:val="none" w:sz="0" w:space="0" w:color="auto"/>
                    <w:right w:val="none" w:sz="0" w:space="0" w:color="auto"/>
                  </w:divBdr>
                  <w:divsChild>
                    <w:div w:id="175076888">
                      <w:marLeft w:val="0"/>
                      <w:marRight w:val="0"/>
                      <w:marTop w:val="0"/>
                      <w:marBottom w:val="0"/>
                      <w:divBdr>
                        <w:top w:val="none" w:sz="0" w:space="0" w:color="auto"/>
                        <w:left w:val="none" w:sz="0" w:space="0" w:color="auto"/>
                        <w:bottom w:val="none" w:sz="0" w:space="0" w:color="auto"/>
                        <w:right w:val="none" w:sz="0" w:space="0" w:color="auto"/>
                      </w:divBdr>
                    </w:div>
                    <w:div w:id="448594231">
                      <w:marLeft w:val="0"/>
                      <w:marRight w:val="0"/>
                      <w:marTop w:val="0"/>
                      <w:marBottom w:val="0"/>
                      <w:divBdr>
                        <w:top w:val="none" w:sz="0" w:space="0" w:color="auto"/>
                        <w:left w:val="none" w:sz="0" w:space="0" w:color="auto"/>
                        <w:bottom w:val="none" w:sz="0" w:space="0" w:color="auto"/>
                        <w:right w:val="none" w:sz="0" w:space="0" w:color="auto"/>
                      </w:divBdr>
                    </w:div>
                    <w:div w:id="560872223">
                      <w:marLeft w:val="0"/>
                      <w:marRight w:val="0"/>
                      <w:marTop w:val="0"/>
                      <w:marBottom w:val="0"/>
                      <w:divBdr>
                        <w:top w:val="none" w:sz="0" w:space="0" w:color="auto"/>
                        <w:left w:val="none" w:sz="0" w:space="0" w:color="auto"/>
                        <w:bottom w:val="none" w:sz="0" w:space="0" w:color="auto"/>
                        <w:right w:val="none" w:sz="0" w:space="0" w:color="auto"/>
                      </w:divBdr>
                    </w:div>
                    <w:div w:id="615455176">
                      <w:marLeft w:val="0"/>
                      <w:marRight w:val="0"/>
                      <w:marTop w:val="0"/>
                      <w:marBottom w:val="0"/>
                      <w:divBdr>
                        <w:top w:val="none" w:sz="0" w:space="0" w:color="auto"/>
                        <w:left w:val="none" w:sz="0" w:space="0" w:color="auto"/>
                        <w:bottom w:val="none" w:sz="0" w:space="0" w:color="auto"/>
                        <w:right w:val="none" w:sz="0" w:space="0" w:color="auto"/>
                      </w:divBdr>
                    </w:div>
                  </w:divsChild>
                </w:div>
                <w:div w:id="674041819">
                  <w:marLeft w:val="0"/>
                  <w:marRight w:val="0"/>
                  <w:marTop w:val="0"/>
                  <w:marBottom w:val="0"/>
                  <w:divBdr>
                    <w:top w:val="none" w:sz="0" w:space="0" w:color="auto"/>
                    <w:left w:val="none" w:sz="0" w:space="0" w:color="auto"/>
                    <w:bottom w:val="none" w:sz="0" w:space="0" w:color="auto"/>
                    <w:right w:val="none" w:sz="0" w:space="0" w:color="auto"/>
                  </w:divBdr>
                  <w:divsChild>
                    <w:div w:id="463890750">
                      <w:marLeft w:val="0"/>
                      <w:marRight w:val="0"/>
                      <w:marTop w:val="0"/>
                      <w:marBottom w:val="0"/>
                      <w:divBdr>
                        <w:top w:val="none" w:sz="0" w:space="0" w:color="auto"/>
                        <w:left w:val="none" w:sz="0" w:space="0" w:color="auto"/>
                        <w:bottom w:val="none" w:sz="0" w:space="0" w:color="auto"/>
                        <w:right w:val="none" w:sz="0" w:space="0" w:color="auto"/>
                      </w:divBdr>
                    </w:div>
                    <w:div w:id="837233734">
                      <w:marLeft w:val="0"/>
                      <w:marRight w:val="0"/>
                      <w:marTop w:val="0"/>
                      <w:marBottom w:val="0"/>
                      <w:divBdr>
                        <w:top w:val="none" w:sz="0" w:space="0" w:color="auto"/>
                        <w:left w:val="none" w:sz="0" w:space="0" w:color="auto"/>
                        <w:bottom w:val="none" w:sz="0" w:space="0" w:color="auto"/>
                        <w:right w:val="none" w:sz="0" w:space="0" w:color="auto"/>
                      </w:divBdr>
                    </w:div>
                  </w:divsChild>
                </w:div>
                <w:div w:id="693656603">
                  <w:marLeft w:val="0"/>
                  <w:marRight w:val="0"/>
                  <w:marTop w:val="0"/>
                  <w:marBottom w:val="0"/>
                  <w:divBdr>
                    <w:top w:val="none" w:sz="0" w:space="0" w:color="auto"/>
                    <w:left w:val="none" w:sz="0" w:space="0" w:color="auto"/>
                    <w:bottom w:val="none" w:sz="0" w:space="0" w:color="auto"/>
                    <w:right w:val="none" w:sz="0" w:space="0" w:color="auto"/>
                  </w:divBdr>
                  <w:divsChild>
                    <w:div w:id="1648165739">
                      <w:marLeft w:val="0"/>
                      <w:marRight w:val="0"/>
                      <w:marTop w:val="0"/>
                      <w:marBottom w:val="0"/>
                      <w:divBdr>
                        <w:top w:val="none" w:sz="0" w:space="0" w:color="auto"/>
                        <w:left w:val="none" w:sz="0" w:space="0" w:color="auto"/>
                        <w:bottom w:val="none" w:sz="0" w:space="0" w:color="auto"/>
                        <w:right w:val="none" w:sz="0" w:space="0" w:color="auto"/>
                      </w:divBdr>
                    </w:div>
                  </w:divsChild>
                </w:div>
                <w:div w:id="1044062450">
                  <w:marLeft w:val="0"/>
                  <w:marRight w:val="0"/>
                  <w:marTop w:val="0"/>
                  <w:marBottom w:val="0"/>
                  <w:divBdr>
                    <w:top w:val="none" w:sz="0" w:space="0" w:color="auto"/>
                    <w:left w:val="none" w:sz="0" w:space="0" w:color="auto"/>
                    <w:bottom w:val="none" w:sz="0" w:space="0" w:color="auto"/>
                    <w:right w:val="none" w:sz="0" w:space="0" w:color="auto"/>
                  </w:divBdr>
                  <w:divsChild>
                    <w:div w:id="1428846412">
                      <w:marLeft w:val="0"/>
                      <w:marRight w:val="0"/>
                      <w:marTop w:val="0"/>
                      <w:marBottom w:val="0"/>
                      <w:divBdr>
                        <w:top w:val="none" w:sz="0" w:space="0" w:color="auto"/>
                        <w:left w:val="none" w:sz="0" w:space="0" w:color="auto"/>
                        <w:bottom w:val="none" w:sz="0" w:space="0" w:color="auto"/>
                        <w:right w:val="none" w:sz="0" w:space="0" w:color="auto"/>
                      </w:divBdr>
                    </w:div>
                  </w:divsChild>
                </w:div>
                <w:div w:id="1105807033">
                  <w:marLeft w:val="0"/>
                  <w:marRight w:val="0"/>
                  <w:marTop w:val="0"/>
                  <w:marBottom w:val="0"/>
                  <w:divBdr>
                    <w:top w:val="none" w:sz="0" w:space="0" w:color="auto"/>
                    <w:left w:val="none" w:sz="0" w:space="0" w:color="auto"/>
                    <w:bottom w:val="none" w:sz="0" w:space="0" w:color="auto"/>
                    <w:right w:val="none" w:sz="0" w:space="0" w:color="auto"/>
                  </w:divBdr>
                  <w:divsChild>
                    <w:div w:id="812406235">
                      <w:marLeft w:val="0"/>
                      <w:marRight w:val="0"/>
                      <w:marTop w:val="0"/>
                      <w:marBottom w:val="0"/>
                      <w:divBdr>
                        <w:top w:val="none" w:sz="0" w:space="0" w:color="auto"/>
                        <w:left w:val="none" w:sz="0" w:space="0" w:color="auto"/>
                        <w:bottom w:val="none" w:sz="0" w:space="0" w:color="auto"/>
                        <w:right w:val="none" w:sz="0" w:space="0" w:color="auto"/>
                      </w:divBdr>
                    </w:div>
                    <w:div w:id="1194273009">
                      <w:marLeft w:val="0"/>
                      <w:marRight w:val="0"/>
                      <w:marTop w:val="0"/>
                      <w:marBottom w:val="0"/>
                      <w:divBdr>
                        <w:top w:val="none" w:sz="0" w:space="0" w:color="auto"/>
                        <w:left w:val="none" w:sz="0" w:space="0" w:color="auto"/>
                        <w:bottom w:val="none" w:sz="0" w:space="0" w:color="auto"/>
                        <w:right w:val="none" w:sz="0" w:space="0" w:color="auto"/>
                      </w:divBdr>
                    </w:div>
                  </w:divsChild>
                </w:div>
                <w:div w:id="1197235356">
                  <w:marLeft w:val="0"/>
                  <w:marRight w:val="0"/>
                  <w:marTop w:val="0"/>
                  <w:marBottom w:val="0"/>
                  <w:divBdr>
                    <w:top w:val="none" w:sz="0" w:space="0" w:color="auto"/>
                    <w:left w:val="none" w:sz="0" w:space="0" w:color="auto"/>
                    <w:bottom w:val="none" w:sz="0" w:space="0" w:color="auto"/>
                    <w:right w:val="none" w:sz="0" w:space="0" w:color="auto"/>
                  </w:divBdr>
                  <w:divsChild>
                    <w:div w:id="1212570212">
                      <w:marLeft w:val="0"/>
                      <w:marRight w:val="0"/>
                      <w:marTop w:val="0"/>
                      <w:marBottom w:val="0"/>
                      <w:divBdr>
                        <w:top w:val="none" w:sz="0" w:space="0" w:color="auto"/>
                        <w:left w:val="none" w:sz="0" w:space="0" w:color="auto"/>
                        <w:bottom w:val="none" w:sz="0" w:space="0" w:color="auto"/>
                        <w:right w:val="none" w:sz="0" w:space="0" w:color="auto"/>
                      </w:divBdr>
                    </w:div>
                  </w:divsChild>
                </w:div>
                <w:div w:id="1500195546">
                  <w:marLeft w:val="0"/>
                  <w:marRight w:val="0"/>
                  <w:marTop w:val="0"/>
                  <w:marBottom w:val="0"/>
                  <w:divBdr>
                    <w:top w:val="none" w:sz="0" w:space="0" w:color="auto"/>
                    <w:left w:val="none" w:sz="0" w:space="0" w:color="auto"/>
                    <w:bottom w:val="none" w:sz="0" w:space="0" w:color="auto"/>
                    <w:right w:val="none" w:sz="0" w:space="0" w:color="auto"/>
                  </w:divBdr>
                  <w:divsChild>
                    <w:div w:id="974406046">
                      <w:marLeft w:val="0"/>
                      <w:marRight w:val="0"/>
                      <w:marTop w:val="0"/>
                      <w:marBottom w:val="0"/>
                      <w:divBdr>
                        <w:top w:val="none" w:sz="0" w:space="0" w:color="auto"/>
                        <w:left w:val="none" w:sz="0" w:space="0" w:color="auto"/>
                        <w:bottom w:val="none" w:sz="0" w:space="0" w:color="auto"/>
                        <w:right w:val="none" w:sz="0" w:space="0" w:color="auto"/>
                      </w:divBdr>
                    </w:div>
                  </w:divsChild>
                </w:div>
                <w:div w:id="1530559037">
                  <w:marLeft w:val="0"/>
                  <w:marRight w:val="0"/>
                  <w:marTop w:val="0"/>
                  <w:marBottom w:val="0"/>
                  <w:divBdr>
                    <w:top w:val="none" w:sz="0" w:space="0" w:color="auto"/>
                    <w:left w:val="none" w:sz="0" w:space="0" w:color="auto"/>
                    <w:bottom w:val="none" w:sz="0" w:space="0" w:color="auto"/>
                    <w:right w:val="none" w:sz="0" w:space="0" w:color="auto"/>
                  </w:divBdr>
                  <w:divsChild>
                    <w:div w:id="1516266382">
                      <w:marLeft w:val="0"/>
                      <w:marRight w:val="0"/>
                      <w:marTop w:val="0"/>
                      <w:marBottom w:val="0"/>
                      <w:divBdr>
                        <w:top w:val="none" w:sz="0" w:space="0" w:color="auto"/>
                        <w:left w:val="none" w:sz="0" w:space="0" w:color="auto"/>
                        <w:bottom w:val="none" w:sz="0" w:space="0" w:color="auto"/>
                        <w:right w:val="none" w:sz="0" w:space="0" w:color="auto"/>
                      </w:divBdr>
                    </w:div>
                  </w:divsChild>
                </w:div>
                <w:div w:id="1532257705">
                  <w:marLeft w:val="0"/>
                  <w:marRight w:val="0"/>
                  <w:marTop w:val="0"/>
                  <w:marBottom w:val="0"/>
                  <w:divBdr>
                    <w:top w:val="none" w:sz="0" w:space="0" w:color="auto"/>
                    <w:left w:val="none" w:sz="0" w:space="0" w:color="auto"/>
                    <w:bottom w:val="none" w:sz="0" w:space="0" w:color="auto"/>
                    <w:right w:val="none" w:sz="0" w:space="0" w:color="auto"/>
                  </w:divBdr>
                  <w:divsChild>
                    <w:div w:id="1335492614">
                      <w:marLeft w:val="0"/>
                      <w:marRight w:val="0"/>
                      <w:marTop w:val="0"/>
                      <w:marBottom w:val="0"/>
                      <w:divBdr>
                        <w:top w:val="none" w:sz="0" w:space="0" w:color="auto"/>
                        <w:left w:val="none" w:sz="0" w:space="0" w:color="auto"/>
                        <w:bottom w:val="none" w:sz="0" w:space="0" w:color="auto"/>
                        <w:right w:val="none" w:sz="0" w:space="0" w:color="auto"/>
                      </w:divBdr>
                    </w:div>
                  </w:divsChild>
                </w:div>
                <w:div w:id="1630892861">
                  <w:marLeft w:val="0"/>
                  <w:marRight w:val="0"/>
                  <w:marTop w:val="0"/>
                  <w:marBottom w:val="0"/>
                  <w:divBdr>
                    <w:top w:val="none" w:sz="0" w:space="0" w:color="auto"/>
                    <w:left w:val="none" w:sz="0" w:space="0" w:color="auto"/>
                    <w:bottom w:val="none" w:sz="0" w:space="0" w:color="auto"/>
                    <w:right w:val="none" w:sz="0" w:space="0" w:color="auto"/>
                  </w:divBdr>
                  <w:divsChild>
                    <w:div w:id="169490864">
                      <w:marLeft w:val="0"/>
                      <w:marRight w:val="0"/>
                      <w:marTop w:val="0"/>
                      <w:marBottom w:val="0"/>
                      <w:divBdr>
                        <w:top w:val="none" w:sz="0" w:space="0" w:color="auto"/>
                        <w:left w:val="none" w:sz="0" w:space="0" w:color="auto"/>
                        <w:bottom w:val="none" w:sz="0" w:space="0" w:color="auto"/>
                        <w:right w:val="none" w:sz="0" w:space="0" w:color="auto"/>
                      </w:divBdr>
                    </w:div>
                    <w:div w:id="870338156">
                      <w:marLeft w:val="0"/>
                      <w:marRight w:val="0"/>
                      <w:marTop w:val="0"/>
                      <w:marBottom w:val="0"/>
                      <w:divBdr>
                        <w:top w:val="none" w:sz="0" w:space="0" w:color="auto"/>
                        <w:left w:val="none" w:sz="0" w:space="0" w:color="auto"/>
                        <w:bottom w:val="none" w:sz="0" w:space="0" w:color="auto"/>
                        <w:right w:val="none" w:sz="0" w:space="0" w:color="auto"/>
                      </w:divBdr>
                    </w:div>
                    <w:div w:id="913666876">
                      <w:marLeft w:val="0"/>
                      <w:marRight w:val="0"/>
                      <w:marTop w:val="0"/>
                      <w:marBottom w:val="0"/>
                      <w:divBdr>
                        <w:top w:val="none" w:sz="0" w:space="0" w:color="auto"/>
                        <w:left w:val="none" w:sz="0" w:space="0" w:color="auto"/>
                        <w:bottom w:val="none" w:sz="0" w:space="0" w:color="auto"/>
                        <w:right w:val="none" w:sz="0" w:space="0" w:color="auto"/>
                      </w:divBdr>
                    </w:div>
                  </w:divsChild>
                </w:div>
                <w:div w:id="1681346188">
                  <w:marLeft w:val="0"/>
                  <w:marRight w:val="0"/>
                  <w:marTop w:val="0"/>
                  <w:marBottom w:val="0"/>
                  <w:divBdr>
                    <w:top w:val="none" w:sz="0" w:space="0" w:color="auto"/>
                    <w:left w:val="none" w:sz="0" w:space="0" w:color="auto"/>
                    <w:bottom w:val="none" w:sz="0" w:space="0" w:color="auto"/>
                    <w:right w:val="none" w:sz="0" w:space="0" w:color="auto"/>
                  </w:divBdr>
                  <w:divsChild>
                    <w:div w:id="225259359">
                      <w:marLeft w:val="0"/>
                      <w:marRight w:val="0"/>
                      <w:marTop w:val="0"/>
                      <w:marBottom w:val="0"/>
                      <w:divBdr>
                        <w:top w:val="none" w:sz="0" w:space="0" w:color="auto"/>
                        <w:left w:val="none" w:sz="0" w:space="0" w:color="auto"/>
                        <w:bottom w:val="none" w:sz="0" w:space="0" w:color="auto"/>
                        <w:right w:val="none" w:sz="0" w:space="0" w:color="auto"/>
                      </w:divBdr>
                    </w:div>
                    <w:div w:id="1926065863">
                      <w:marLeft w:val="0"/>
                      <w:marRight w:val="0"/>
                      <w:marTop w:val="0"/>
                      <w:marBottom w:val="0"/>
                      <w:divBdr>
                        <w:top w:val="none" w:sz="0" w:space="0" w:color="auto"/>
                        <w:left w:val="none" w:sz="0" w:space="0" w:color="auto"/>
                        <w:bottom w:val="none" w:sz="0" w:space="0" w:color="auto"/>
                        <w:right w:val="none" w:sz="0" w:space="0" w:color="auto"/>
                      </w:divBdr>
                    </w:div>
                  </w:divsChild>
                </w:div>
                <w:div w:id="1868566117">
                  <w:marLeft w:val="0"/>
                  <w:marRight w:val="0"/>
                  <w:marTop w:val="0"/>
                  <w:marBottom w:val="0"/>
                  <w:divBdr>
                    <w:top w:val="none" w:sz="0" w:space="0" w:color="auto"/>
                    <w:left w:val="none" w:sz="0" w:space="0" w:color="auto"/>
                    <w:bottom w:val="none" w:sz="0" w:space="0" w:color="auto"/>
                    <w:right w:val="none" w:sz="0" w:space="0" w:color="auto"/>
                  </w:divBdr>
                  <w:divsChild>
                    <w:div w:id="1286035075">
                      <w:marLeft w:val="0"/>
                      <w:marRight w:val="0"/>
                      <w:marTop w:val="0"/>
                      <w:marBottom w:val="0"/>
                      <w:divBdr>
                        <w:top w:val="none" w:sz="0" w:space="0" w:color="auto"/>
                        <w:left w:val="none" w:sz="0" w:space="0" w:color="auto"/>
                        <w:bottom w:val="none" w:sz="0" w:space="0" w:color="auto"/>
                        <w:right w:val="none" w:sz="0" w:space="0" w:color="auto"/>
                      </w:divBdr>
                    </w:div>
                    <w:div w:id="154968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3244141">
      <w:bodyDiv w:val="1"/>
      <w:marLeft w:val="0"/>
      <w:marRight w:val="0"/>
      <w:marTop w:val="0"/>
      <w:marBottom w:val="0"/>
      <w:divBdr>
        <w:top w:val="none" w:sz="0" w:space="0" w:color="auto"/>
        <w:left w:val="none" w:sz="0" w:space="0" w:color="auto"/>
        <w:bottom w:val="none" w:sz="0" w:space="0" w:color="auto"/>
        <w:right w:val="none" w:sz="0" w:space="0" w:color="auto"/>
      </w:divBdr>
      <w:divsChild>
        <w:div w:id="115102504">
          <w:marLeft w:val="0"/>
          <w:marRight w:val="0"/>
          <w:marTop w:val="0"/>
          <w:marBottom w:val="0"/>
          <w:divBdr>
            <w:top w:val="none" w:sz="0" w:space="0" w:color="auto"/>
            <w:left w:val="none" w:sz="0" w:space="0" w:color="auto"/>
            <w:bottom w:val="none" w:sz="0" w:space="0" w:color="auto"/>
            <w:right w:val="none" w:sz="0" w:space="0" w:color="auto"/>
          </w:divBdr>
          <w:divsChild>
            <w:div w:id="25958679">
              <w:marLeft w:val="-75"/>
              <w:marRight w:val="0"/>
              <w:marTop w:val="30"/>
              <w:marBottom w:val="30"/>
              <w:divBdr>
                <w:top w:val="none" w:sz="0" w:space="0" w:color="auto"/>
                <w:left w:val="none" w:sz="0" w:space="0" w:color="auto"/>
                <w:bottom w:val="none" w:sz="0" w:space="0" w:color="auto"/>
                <w:right w:val="none" w:sz="0" w:space="0" w:color="auto"/>
              </w:divBdr>
              <w:divsChild>
                <w:div w:id="252784665">
                  <w:marLeft w:val="0"/>
                  <w:marRight w:val="0"/>
                  <w:marTop w:val="0"/>
                  <w:marBottom w:val="0"/>
                  <w:divBdr>
                    <w:top w:val="none" w:sz="0" w:space="0" w:color="auto"/>
                    <w:left w:val="none" w:sz="0" w:space="0" w:color="auto"/>
                    <w:bottom w:val="none" w:sz="0" w:space="0" w:color="auto"/>
                    <w:right w:val="none" w:sz="0" w:space="0" w:color="auto"/>
                  </w:divBdr>
                  <w:divsChild>
                    <w:div w:id="736168170">
                      <w:marLeft w:val="0"/>
                      <w:marRight w:val="0"/>
                      <w:marTop w:val="0"/>
                      <w:marBottom w:val="0"/>
                      <w:divBdr>
                        <w:top w:val="none" w:sz="0" w:space="0" w:color="auto"/>
                        <w:left w:val="none" w:sz="0" w:space="0" w:color="auto"/>
                        <w:bottom w:val="none" w:sz="0" w:space="0" w:color="auto"/>
                        <w:right w:val="none" w:sz="0" w:space="0" w:color="auto"/>
                      </w:divBdr>
                    </w:div>
                  </w:divsChild>
                </w:div>
                <w:div w:id="398210105">
                  <w:marLeft w:val="0"/>
                  <w:marRight w:val="0"/>
                  <w:marTop w:val="0"/>
                  <w:marBottom w:val="0"/>
                  <w:divBdr>
                    <w:top w:val="none" w:sz="0" w:space="0" w:color="auto"/>
                    <w:left w:val="none" w:sz="0" w:space="0" w:color="auto"/>
                    <w:bottom w:val="none" w:sz="0" w:space="0" w:color="auto"/>
                    <w:right w:val="none" w:sz="0" w:space="0" w:color="auto"/>
                  </w:divBdr>
                  <w:divsChild>
                    <w:div w:id="743337805">
                      <w:marLeft w:val="0"/>
                      <w:marRight w:val="0"/>
                      <w:marTop w:val="0"/>
                      <w:marBottom w:val="0"/>
                      <w:divBdr>
                        <w:top w:val="none" w:sz="0" w:space="0" w:color="auto"/>
                        <w:left w:val="none" w:sz="0" w:space="0" w:color="auto"/>
                        <w:bottom w:val="none" w:sz="0" w:space="0" w:color="auto"/>
                        <w:right w:val="none" w:sz="0" w:space="0" w:color="auto"/>
                      </w:divBdr>
                    </w:div>
                  </w:divsChild>
                </w:div>
                <w:div w:id="466050319">
                  <w:marLeft w:val="0"/>
                  <w:marRight w:val="0"/>
                  <w:marTop w:val="0"/>
                  <w:marBottom w:val="0"/>
                  <w:divBdr>
                    <w:top w:val="none" w:sz="0" w:space="0" w:color="auto"/>
                    <w:left w:val="none" w:sz="0" w:space="0" w:color="auto"/>
                    <w:bottom w:val="none" w:sz="0" w:space="0" w:color="auto"/>
                    <w:right w:val="none" w:sz="0" w:space="0" w:color="auto"/>
                  </w:divBdr>
                  <w:divsChild>
                    <w:div w:id="533464604">
                      <w:marLeft w:val="0"/>
                      <w:marRight w:val="0"/>
                      <w:marTop w:val="0"/>
                      <w:marBottom w:val="0"/>
                      <w:divBdr>
                        <w:top w:val="none" w:sz="0" w:space="0" w:color="auto"/>
                        <w:left w:val="none" w:sz="0" w:space="0" w:color="auto"/>
                        <w:bottom w:val="none" w:sz="0" w:space="0" w:color="auto"/>
                        <w:right w:val="none" w:sz="0" w:space="0" w:color="auto"/>
                      </w:divBdr>
                    </w:div>
                    <w:div w:id="836190165">
                      <w:marLeft w:val="0"/>
                      <w:marRight w:val="0"/>
                      <w:marTop w:val="0"/>
                      <w:marBottom w:val="0"/>
                      <w:divBdr>
                        <w:top w:val="none" w:sz="0" w:space="0" w:color="auto"/>
                        <w:left w:val="none" w:sz="0" w:space="0" w:color="auto"/>
                        <w:bottom w:val="none" w:sz="0" w:space="0" w:color="auto"/>
                        <w:right w:val="none" w:sz="0" w:space="0" w:color="auto"/>
                      </w:divBdr>
                    </w:div>
                    <w:div w:id="986398668">
                      <w:marLeft w:val="0"/>
                      <w:marRight w:val="0"/>
                      <w:marTop w:val="0"/>
                      <w:marBottom w:val="0"/>
                      <w:divBdr>
                        <w:top w:val="none" w:sz="0" w:space="0" w:color="auto"/>
                        <w:left w:val="none" w:sz="0" w:space="0" w:color="auto"/>
                        <w:bottom w:val="none" w:sz="0" w:space="0" w:color="auto"/>
                        <w:right w:val="none" w:sz="0" w:space="0" w:color="auto"/>
                      </w:divBdr>
                    </w:div>
                    <w:div w:id="1482387992">
                      <w:marLeft w:val="0"/>
                      <w:marRight w:val="0"/>
                      <w:marTop w:val="0"/>
                      <w:marBottom w:val="0"/>
                      <w:divBdr>
                        <w:top w:val="none" w:sz="0" w:space="0" w:color="auto"/>
                        <w:left w:val="none" w:sz="0" w:space="0" w:color="auto"/>
                        <w:bottom w:val="none" w:sz="0" w:space="0" w:color="auto"/>
                        <w:right w:val="none" w:sz="0" w:space="0" w:color="auto"/>
                      </w:divBdr>
                    </w:div>
                    <w:div w:id="1864899810">
                      <w:marLeft w:val="0"/>
                      <w:marRight w:val="0"/>
                      <w:marTop w:val="0"/>
                      <w:marBottom w:val="0"/>
                      <w:divBdr>
                        <w:top w:val="none" w:sz="0" w:space="0" w:color="auto"/>
                        <w:left w:val="none" w:sz="0" w:space="0" w:color="auto"/>
                        <w:bottom w:val="none" w:sz="0" w:space="0" w:color="auto"/>
                        <w:right w:val="none" w:sz="0" w:space="0" w:color="auto"/>
                      </w:divBdr>
                    </w:div>
                  </w:divsChild>
                </w:div>
                <w:div w:id="700403385">
                  <w:marLeft w:val="0"/>
                  <w:marRight w:val="0"/>
                  <w:marTop w:val="0"/>
                  <w:marBottom w:val="0"/>
                  <w:divBdr>
                    <w:top w:val="none" w:sz="0" w:space="0" w:color="auto"/>
                    <w:left w:val="none" w:sz="0" w:space="0" w:color="auto"/>
                    <w:bottom w:val="none" w:sz="0" w:space="0" w:color="auto"/>
                    <w:right w:val="none" w:sz="0" w:space="0" w:color="auto"/>
                  </w:divBdr>
                  <w:divsChild>
                    <w:div w:id="182591721">
                      <w:marLeft w:val="0"/>
                      <w:marRight w:val="0"/>
                      <w:marTop w:val="0"/>
                      <w:marBottom w:val="0"/>
                      <w:divBdr>
                        <w:top w:val="none" w:sz="0" w:space="0" w:color="auto"/>
                        <w:left w:val="none" w:sz="0" w:space="0" w:color="auto"/>
                        <w:bottom w:val="none" w:sz="0" w:space="0" w:color="auto"/>
                        <w:right w:val="none" w:sz="0" w:space="0" w:color="auto"/>
                      </w:divBdr>
                    </w:div>
                    <w:div w:id="231618365">
                      <w:marLeft w:val="0"/>
                      <w:marRight w:val="0"/>
                      <w:marTop w:val="0"/>
                      <w:marBottom w:val="0"/>
                      <w:divBdr>
                        <w:top w:val="none" w:sz="0" w:space="0" w:color="auto"/>
                        <w:left w:val="none" w:sz="0" w:space="0" w:color="auto"/>
                        <w:bottom w:val="none" w:sz="0" w:space="0" w:color="auto"/>
                        <w:right w:val="none" w:sz="0" w:space="0" w:color="auto"/>
                      </w:divBdr>
                    </w:div>
                    <w:div w:id="485056165">
                      <w:marLeft w:val="0"/>
                      <w:marRight w:val="0"/>
                      <w:marTop w:val="0"/>
                      <w:marBottom w:val="0"/>
                      <w:divBdr>
                        <w:top w:val="none" w:sz="0" w:space="0" w:color="auto"/>
                        <w:left w:val="none" w:sz="0" w:space="0" w:color="auto"/>
                        <w:bottom w:val="none" w:sz="0" w:space="0" w:color="auto"/>
                        <w:right w:val="none" w:sz="0" w:space="0" w:color="auto"/>
                      </w:divBdr>
                    </w:div>
                    <w:div w:id="1853370139">
                      <w:marLeft w:val="0"/>
                      <w:marRight w:val="0"/>
                      <w:marTop w:val="0"/>
                      <w:marBottom w:val="0"/>
                      <w:divBdr>
                        <w:top w:val="none" w:sz="0" w:space="0" w:color="auto"/>
                        <w:left w:val="none" w:sz="0" w:space="0" w:color="auto"/>
                        <w:bottom w:val="none" w:sz="0" w:space="0" w:color="auto"/>
                        <w:right w:val="none" w:sz="0" w:space="0" w:color="auto"/>
                      </w:divBdr>
                    </w:div>
                  </w:divsChild>
                </w:div>
                <w:div w:id="716050267">
                  <w:marLeft w:val="0"/>
                  <w:marRight w:val="0"/>
                  <w:marTop w:val="0"/>
                  <w:marBottom w:val="0"/>
                  <w:divBdr>
                    <w:top w:val="none" w:sz="0" w:space="0" w:color="auto"/>
                    <w:left w:val="none" w:sz="0" w:space="0" w:color="auto"/>
                    <w:bottom w:val="none" w:sz="0" w:space="0" w:color="auto"/>
                    <w:right w:val="none" w:sz="0" w:space="0" w:color="auto"/>
                  </w:divBdr>
                  <w:divsChild>
                    <w:div w:id="2123572858">
                      <w:marLeft w:val="0"/>
                      <w:marRight w:val="0"/>
                      <w:marTop w:val="0"/>
                      <w:marBottom w:val="0"/>
                      <w:divBdr>
                        <w:top w:val="none" w:sz="0" w:space="0" w:color="auto"/>
                        <w:left w:val="none" w:sz="0" w:space="0" w:color="auto"/>
                        <w:bottom w:val="none" w:sz="0" w:space="0" w:color="auto"/>
                        <w:right w:val="none" w:sz="0" w:space="0" w:color="auto"/>
                      </w:divBdr>
                    </w:div>
                  </w:divsChild>
                </w:div>
                <w:div w:id="765881001">
                  <w:marLeft w:val="0"/>
                  <w:marRight w:val="0"/>
                  <w:marTop w:val="0"/>
                  <w:marBottom w:val="0"/>
                  <w:divBdr>
                    <w:top w:val="none" w:sz="0" w:space="0" w:color="auto"/>
                    <w:left w:val="none" w:sz="0" w:space="0" w:color="auto"/>
                    <w:bottom w:val="none" w:sz="0" w:space="0" w:color="auto"/>
                    <w:right w:val="none" w:sz="0" w:space="0" w:color="auto"/>
                  </w:divBdr>
                  <w:divsChild>
                    <w:div w:id="1486120902">
                      <w:marLeft w:val="0"/>
                      <w:marRight w:val="0"/>
                      <w:marTop w:val="0"/>
                      <w:marBottom w:val="0"/>
                      <w:divBdr>
                        <w:top w:val="none" w:sz="0" w:space="0" w:color="auto"/>
                        <w:left w:val="none" w:sz="0" w:space="0" w:color="auto"/>
                        <w:bottom w:val="none" w:sz="0" w:space="0" w:color="auto"/>
                        <w:right w:val="none" w:sz="0" w:space="0" w:color="auto"/>
                      </w:divBdr>
                    </w:div>
                  </w:divsChild>
                </w:div>
                <w:div w:id="778796746">
                  <w:marLeft w:val="0"/>
                  <w:marRight w:val="0"/>
                  <w:marTop w:val="0"/>
                  <w:marBottom w:val="0"/>
                  <w:divBdr>
                    <w:top w:val="none" w:sz="0" w:space="0" w:color="auto"/>
                    <w:left w:val="none" w:sz="0" w:space="0" w:color="auto"/>
                    <w:bottom w:val="none" w:sz="0" w:space="0" w:color="auto"/>
                    <w:right w:val="none" w:sz="0" w:space="0" w:color="auto"/>
                  </w:divBdr>
                  <w:divsChild>
                    <w:div w:id="897743962">
                      <w:marLeft w:val="0"/>
                      <w:marRight w:val="0"/>
                      <w:marTop w:val="0"/>
                      <w:marBottom w:val="0"/>
                      <w:divBdr>
                        <w:top w:val="none" w:sz="0" w:space="0" w:color="auto"/>
                        <w:left w:val="none" w:sz="0" w:space="0" w:color="auto"/>
                        <w:bottom w:val="none" w:sz="0" w:space="0" w:color="auto"/>
                        <w:right w:val="none" w:sz="0" w:space="0" w:color="auto"/>
                      </w:divBdr>
                    </w:div>
                  </w:divsChild>
                </w:div>
                <w:div w:id="788082909">
                  <w:marLeft w:val="0"/>
                  <w:marRight w:val="0"/>
                  <w:marTop w:val="0"/>
                  <w:marBottom w:val="0"/>
                  <w:divBdr>
                    <w:top w:val="none" w:sz="0" w:space="0" w:color="auto"/>
                    <w:left w:val="none" w:sz="0" w:space="0" w:color="auto"/>
                    <w:bottom w:val="none" w:sz="0" w:space="0" w:color="auto"/>
                    <w:right w:val="none" w:sz="0" w:space="0" w:color="auto"/>
                  </w:divBdr>
                  <w:divsChild>
                    <w:div w:id="332493153">
                      <w:marLeft w:val="0"/>
                      <w:marRight w:val="0"/>
                      <w:marTop w:val="0"/>
                      <w:marBottom w:val="0"/>
                      <w:divBdr>
                        <w:top w:val="none" w:sz="0" w:space="0" w:color="auto"/>
                        <w:left w:val="none" w:sz="0" w:space="0" w:color="auto"/>
                        <w:bottom w:val="none" w:sz="0" w:space="0" w:color="auto"/>
                        <w:right w:val="none" w:sz="0" w:space="0" w:color="auto"/>
                      </w:divBdr>
                    </w:div>
                    <w:div w:id="908614776">
                      <w:marLeft w:val="0"/>
                      <w:marRight w:val="0"/>
                      <w:marTop w:val="0"/>
                      <w:marBottom w:val="0"/>
                      <w:divBdr>
                        <w:top w:val="none" w:sz="0" w:space="0" w:color="auto"/>
                        <w:left w:val="none" w:sz="0" w:space="0" w:color="auto"/>
                        <w:bottom w:val="none" w:sz="0" w:space="0" w:color="auto"/>
                        <w:right w:val="none" w:sz="0" w:space="0" w:color="auto"/>
                      </w:divBdr>
                    </w:div>
                  </w:divsChild>
                </w:div>
                <w:div w:id="929236700">
                  <w:marLeft w:val="0"/>
                  <w:marRight w:val="0"/>
                  <w:marTop w:val="0"/>
                  <w:marBottom w:val="0"/>
                  <w:divBdr>
                    <w:top w:val="none" w:sz="0" w:space="0" w:color="auto"/>
                    <w:left w:val="none" w:sz="0" w:space="0" w:color="auto"/>
                    <w:bottom w:val="none" w:sz="0" w:space="0" w:color="auto"/>
                    <w:right w:val="none" w:sz="0" w:space="0" w:color="auto"/>
                  </w:divBdr>
                  <w:divsChild>
                    <w:div w:id="1878851892">
                      <w:marLeft w:val="0"/>
                      <w:marRight w:val="0"/>
                      <w:marTop w:val="0"/>
                      <w:marBottom w:val="0"/>
                      <w:divBdr>
                        <w:top w:val="none" w:sz="0" w:space="0" w:color="auto"/>
                        <w:left w:val="none" w:sz="0" w:space="0" w:color="auto"/>
                        <w:bottom w:val="none" w:sz="0" w:space="0" w:color="auto"/>
                        <w:right w:val="none" w:sz="0" w:space="0" w:color="auto"/>
                      </w:divBdr>
                    </w:div>
                  </w:divsChild>
                </w:div>
                <w:div w:id="1069766166">
                  <w:marLeft w:val="0"/>
                  <w:marRight w:val="0"/>
                  <w:marTop w:val="0"/>
                  <w:marBottom w:val="0"/>
                  <w:divBdr>
                    <w:top w:val="none" w:sz="0" w:space="0" w:color="auto"/>
                    <w:left w:val="none" w:sz="0" w:space="0" w:color="auto"/>
                    <w:bottom w:val="none" w:sz="0" w:space="0" w:color="auto"/>
                    <w:right w:val="none" w:sz="0" w:space="0" w:color="auto"/>
                  </w:divBdr>
                  <w:divsChild>
                    <w:div w:id="862017507">
                      <w:marLeft w:val="0"/>
                      <w:marRight w:val="0"/>
                      <w:marTop w:val="0"/>
                      <w:marBottom w:val="0"/>
                      <w:divBdr>
                        <w:top w:val="none" w:sz="0" w:space="0" w:color="auto"/>
                        <w:left w:val="none" w:sz="0" w:space="0" w:color="auto"/>
                        <w:bottom w:val="none" w:sz="0" w:space="0" w:color="auto"/>
                        <w:right w:val="none" w:sz="0" w:space="0" w:color="auto"/>
                      </w:divBdr>
                    </w:div>
                  </w:divsChild>
                </w:div>
                <w:div w:id="1109086854">
                  <w:marLeft w:val="0"/>
                  <w:marRight w:val="0"/>
                  <w:marTop w:val="0"/>
                  <w:marBottom w:val="0"/>
                  <w:divBdr>
                    <w:top w:val="none" w:sz="0" w:space="0" w:color="auto"/>
                    <w:left w:val="none" w:sz="0" w:space="0" w:color="auto"/>
                    <w:bottom w:val="none" w:sz="0" w:space="0" w:color="auto"/>
                    <w:right w:val="none" w:sz="0" w:space="0" w:color="auto"/>
                  </w:divBdr>
                  <w:divsChild>
                    <w:div w:id="1400320519">
                      <w:marLeft w:val="0"/>
                      <w:marRight w:val="0"/>
                      <w:marTop w:val="0"/>
                      <w:marBottom w:val="0"/>
                      <w:divBdr>
                        <w:top w:val="none" w:sz="0" w:space="0" w:color="auto"/>
                        <w:left w:val="none" w:sz="0" w:space="0" w:color="auto"/>
                        <w:bottom w:val="none" w:sz="0" w:space="0" w:color="auto"/>
                        <w:right w:val="none" w:sz="0" w:space="0" w:color="auto"/>
                      </w:divBdr>
                    </w:div>
                  </w:divsChild>
                </w:div>
                <w:div w:id="1139617928">
                  <w:marLeft w:val="0"/>
                  <w:marRight w:val="0"/>
                  <w:marTop w:val="0"/>
                  <w:marBottom w:val="0"/>
                  <w:divBdr>
                    <w:top w:val="none" w:sz="0" w:space="0" w:color="auto"/>
                    <w:left w:val="none" w:sz="0" w:space="0" w:color="auto"/>
                    <w:bottom w:val="none" w:sz="0" w:space="0" w:color="auto"/>
                    <w:right w:val="none" w:sz="0" w:space="0" w:color="auto"/>
                  </w:divBdr>
                  <w:divsChild>
                    <w:div w:id="235209980">
                      <w:marLeft w:val="0"/>
                      <w:marRight w:val="0"/>
                      <w:marTop w:val="0"/>
                      <w:marBottom w:val="0"/>
                      <w:divBdr>
                        <w:top w:val="none" w:sz="0" w:space="0" w:color="auto"/>
                        <w:left w:val="none" w:sz="0" w:space="0" w:color="auto"/>
                        <w:bottom w:val="none" w:sz="0" w:space="0" w:color="auto"/>
                        <w:right w:val="none" w:sz="0" w:space="0" w:color="auto"/>
                      </w:divBdr>
                    </w:div>
                    <w:div w:id="2010012675">
                      <w:marLeft w:val="0"/>
                      <w:marRight w:val="0"/>
                      <w:marTop w:val="0"/>
                      <w:marBottom w:val="0"/>
                      <w:divBdr>
                        <w:top w:val="none" w:sz="0" w:space="0" w:color="auto"/>
                        <w:left w:val="none" w:sz="0" w:space="0" w:color="auto"/>
                        <w:bottom w:val="none" w:sz="0" w:space="0" w:color="auto"/>
                        <w:right w:val="none" w:sz="0" w:space="0" w:color="auto"/>
                      </w:divBdr>
                    </w:div>
                  </w:divsChild>
                </w:div>
                <w:div w:id="1213881021">
                  <w:marLeft w:val="0"/>
                  <w:marRight w:val="0"/>
                  <w:marTop w:val="0"/>
                  <w:marBottom w:val="0"/>
                  <w:divBdr>
                    <w:top w:val="none" w:sz="0" w:space="0" w:color="auto"/>
                    <w:left w:val="none" w:sz="0" w:space="0" w:color="auto"/>
                    <w:bottom w:val="none" w:sz="0" w:space="0" w:color="auto"/>
                    <w:right w:val="none" w:sz="0" w:space="0" w:color="auto"/>
                  </w:divBdr>
                  <w:divsChild>
                    <w:div w:id="391581565">
                      <w:marLeft w:val="0"/>
                      <w:marRight w:val="0"/>
                      <w:marTop w:val="0"/>
                      <w:marBottom w:val="0"/>
                      <w:divBdr>
                        <w:top w:val="none" w:sz="0" w:space="0" w:color="auto"/>
                        <w:left w:val="none" w:sz="0" w:space="0" w:color="auto"/>
                        <w:bottom w:val="none" w:sz="0" w:space="0" w:color="auto"/>
                        <w:right w:val="none" w:sz="0" w:space="0" w:color="auto"/>
                      </w:divBdr>
                    </w:div>
                  </w:divsChild>
                </w:div>
                <w:div w:id="1301568125">
                  <w:marLeft w:val="0"/>
                  <w:marRight w:val="0"/>
                  <w:marTop w:val="0"/>
                  <w:marBottom w:val="0"/>
                  <w:divBdr>
                    <w:top w:val="none" w:sz="0" w:space="0" w:color="auto"/>
                    <w:left w:val="none" w:sz="0" w:space="0" w:color="auto"/>
                    <w:bottom w:val="none" w:sz="0" w:space="0" w:color="auto"/>
                    <w:right w:val="none" w:sz="0" w:space="0" w:color="auto"/>
                  </w:divBdr>
                  <w:divsChild>
                    <w:div w:id="1372993595">
                      <w:marLeft w:val="0"/>
                      <w:marRight w:val="0"/>
                      <w:marTop w:val="0"/>
                      <w:marBottom w:val="0"/>
                      <w:divBdr>
                        <w:top w:val="none" w:sz="0" w:space="0" w:color="auto"/>
                        <w:left w:val="none" w:sz="0" w:space="0" w:color="auto"/>
                        <w:bottom w:val="none" w:sz="0" w:space="0" w:color="auto"/>
                        <w:right w:val="none" w:sz="0" w:space="0" w:color="auto"/>
                      </w:divBdr>
                    </w:div>
                  </w:divsChild>
                </w:div>
                <w:div w:id="1656950318">
                  <w:marLeft w:val="0"/>
                  <w:marRight w:val="0"/>
                  <w:marTop w:val="0"/>
                  <w:marBottom w:val="0"/>
                  <w:divBdr>
                    <w:top w:val="none" w:sz="0" w:space="0" w:color="auto"/>
                    <w:left w:val="none" w:sz="0" w:space="0" w:color="auto"/>
                    <w:bottom w:val="none" w:sz="0" w:space="0" w:color="auto"/>
                    <w:right w:val="none" w:sz="0" w:space="0" w:color="auto"/>
                  </w:divBdr>
                  <w:divsChild>
                    <w:div w:id="1867524548">
                      <w:marLeft w:val="0"/>
                      <w:marRight w:val="0"/>
                      <w:marTop w:val="0"/>
                      <w:marBottom w:val="0"/>
                      <w:divBdr>
                        <w:top w:val="none" w:sz="0" w:space="0" w:color="auto"/>
                        <w:left w:val="none" w:sz="0" w:space="0" w:color="auto"/>
                        <w:bottom w:val="none" w:sz="0" w:space="0" w:color="auto"/>
                        <w:right w:val="none" w:sz="0" w:space="0" w:color="auto"/>
                      </w:divBdr>
                    </w:div>
                  </w:divsChild>
                </w:div>
                <w:div w:id="1860655158">
                  <w:marLeft w:val="0"/>
                  <w:marRight w:val="0"/>
                  <w:marTop w:val="0"/>
                  <w:marBottom w:val="0"/>
                  <w:divBdr>
                    <w:top w:val="none" w:sz="0" w:space="0" w:color="auto"/>
                    <w:left w:val="none" w:sz="0" w:space="0" w:color="auto"/>
                    <w:bottom w:val="none" w:sz="0" w:space="0" w:color="auto"/>
                    <w:right w:val="none" w:sz="0" w:space="0" w:color="auto"/>
                  </w:divBdr>
                  <w:divsChild>
                    <w:div w:id="453867003">
                      <w:marLeft w:val="0"/>
                      <w:marRight w:val="0"/>
                      <w:marTop w:val="0"/>
                      <w:marBottom w:val="0"/>
                      <w:divBdr>
                        <w:top w:val="none" w:sz="0" w:space="0" w:color="auto"/>
                        <w:left w:val="none" w:sz="0" w:space="0" w:color="auto"/>
                        <w:bottom w:val="none" w:sz="0" w:space="0" w:color="auto"/>
                        <w:right w:val="none" w:sz="0" w:space="0" w:color="auto"/>
                      </w:divBdr>
                    </w:div>
                    <w:div w:id="1479299411">
                      <w:marLeft w:val="0"/>
                      <w:marRight w:val="0"/>
                      <w:marTop w:val="0"/>
                      <w:marBottom w:val="0"/>
                      <w:divBdr>
                        <w:top w:val="none" w:sz="0" w:space="0" w:color="auto"/>
                        <w:left w:val="none" w:sz="0" w:space="0" w:color="auto"/>
                        <w:bottom w:val="none" w:sz="0" w:space="0" w:color="auto"/>
                        <w:right w:val="none" w:sz="0" w:space="0" w:color="auto"/>
                      </w:divBdr>
                    </w:div>
                  </w:divsChild>
                </w:div>
                <w:div w:id="1897400166">
                  <w:marLeft w:val="0"/>
                  <w:marRight w:val="0"/>
                  <w:marTop w:val="0"/>
                  <w:marBottom w:val="0"/>
                  <w:divBdr>
                    <w:top w:val="none" w:sz="0" w:space="0" w:color="auto"/>
                    <w:left w:val="none" w:sz="0" w:space="0" w:color="auto"/>
                    <w:bottom w:val="none" w:sz="0" w:space="0" w:color="auto"/>
                    <w:right w:val="none" w:sz="0" w:space="0" w:color="auto"/>
                  </w:divBdr>
                  <w:divsChild>
                    <w:div w:id="655115352">
                      <w:marLeft w:val="0"/>
                      <w:marRight w:val="0"/>
                      <w:marTop w:val="0"/>
                      <w:marBottom w:val="0"/>
                      <w:divBdr>
                        <w:top w:val="none" w:sz="0" w:space="0" w:color="auto"/>
                        <w:left w:val="none" w:sz="0" w:space="0" w:color="auto"/>
                        <w:bottom w:val="none" w:sz="0" w:space="0" w:color="auto"/>
                        <w:right w:val="none" w:sz="0" w:space="0" w:color="auto"/>
                      </w:divBdr>
                    </w:div>
                  </w:divsChild>
                </w:div>
                <w:div w:id="1918202826">
                  <w:marLeft w:val="0"/>
                  <w:marRight w:val="0"/>
                  <w:marTop w:val="0"/>
                  <w:marBottom w:val="0"/>
                  <w:divBdr>
                    <w:top w:val="none" w:sz="0" w:space="0" w:color="auto"/>
                    <w:left w:val="none" w:sz="0" w:space="0" w:color="auto"/>
                    <w:bottom w:val="none" w:sz="0" w:space="0" w:color="auto"/>
                    <w:right w:val="none" w:sz="0" w:space="0" w:color="auto"/>
                  </w:divBdr>
                  <w:divsChild>
                    <w:div w:id="1370760818">
                      <w:marLeft w:val="0"/>
                      <w:marRight w:val="0"/>
                      <w:marTop w:val="0"/>
                      <w:marBottom w:val="0"/>
                      <w:divBdr>
                        <w:top w:val="none" w:sz="0" w:space="0" w:color="auto"/>
                        <w:left w:val="none" w:sz="0" w:space="0" w:color="auto"/>
                        <w:bottom w:val="none" w:sz="0" w:space="0" w:color="auto"/>
                        <w:right w:val="none" w:sz="0" w:space="0" w:color="auto"/>
                      </w:divBdr>
                    </w:div>
                    <w:div w:id="197028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903488">
          <w:marLeft w:val="0"/>
          <w:marRight w:val="0"/>
          <w:marTop w:val="0"/>
          <w:marBottom w:val="0"/>
          <w:divBdr>
            <w:top w:val="none" w:sz="0" w:space="0" w:color="auto"/>
            <w:left w:val="none" w:sz="0" w:space="0" w:color="auto"/>
            <w:bottom w:val="none" w:sz="0" w:space="0" w:color="auto"/>
            <w:right w:val="none" w:sz="0" w:space="0" w:color="auto"/>
          </w:divBdr>
        </w:div>
      </w:divsChild>
    </w:div>
    <w:div w:id="1999267223">
      <w:bodyDiv w:val="1"/>
      <w:marLeft w:val="0"/>
      <w:marRight w:val="0"/>
      <w:marTop w:val="0"/>
      <w:marBottom w:val="0"/>
      <w:divBdr>
        <w:top w:val="none" w:sz="0" w:space="0" w:color="auto"/>
        <w:left w:val="none" w:sz="0" w:space="0" w:color="auto"/>
        <w:bottom w:val="none" w:sz="0" w:space="0" w:color="auto"/>
        <w:right w:val="none" w:sz="0" w:space="0" w:color="auto"/>
      </w:divBdr>
    </w:div>
    <w:div w:id="2014409569">
      <w:bodyDiv w:val="1"/>
      <w:marLeft w:val="0"/>
      <w:marRight w:val="0"/>
      <w:marTop w:val="0"/>
      <w:marBottom w:val="0"/>
      <w:divBdr>
        <w:top w:val="none" w:sz="0" w:space="0" w:color="auto"/>
        <w:left w:val="none" w:sz="0" w:space="0" w:color="auto"/>
        <w:bottom w:val="none" w:sz="0" w:space="0" w:color="auto"/>
        <w:right w:val="none" w:sz="0" w:space="0" w:color="auto"/>
      </w:divBdr>
      <w:divsChild>
        <w:div w:id="76556845">
          <w:marLeft w:val="0"/>
          <w:marRight w:val="0"/>
          <w:marTop w:val="0"/>
          <w:marBottom w:val="0"/>
          <w:divBdr>
            <w:top w:val="none" w:sz="0" w:space="0" w:color="auto"/>
            <w:left w:val="none" w:sz="0" w:space="0" w:color="auto"/>
            <w:bottom w:val="none" w:sz="0" w:space="0" w:color="auto"/>
            <w:right w:val="none" w:sz="0" w:space="0" w:color="auto"/>
          </w:divBdr>
          <w:divsChild>
            <w:div w:id="1762943630">
              <w:marLeft w:val="-75"/>
              <w:marRight w:val="0"/>
              <w:marTop w:val="30"/>
              <w:marBottom w:val="30"/>
              <w:divBdr>
                <w:top w:val="none" w:sz="0" w:space="0" w:color="auto"/>
                <w:left w:val="none" w:sz="0" w:space="0" w:color="auto"/>
                <w:bottom w:val="none" w:sz="0" w:space="0" w:color="auto"/>
                <w:right w:val="none" w:sz="0" w:space="0" w:color="auto"/>
              </w:divBdr>
              <w:divsChild>
                <w:div w:id="27948519">
                  <w:marLeft w:val="0"/>
                  <w:marRight w:val="0"/>
                  <w:marTop w:val="0"/>
                  <w:marBottom w:val="0"/>
                  <w:divBdr>
                    <w:top w:val="none" w:sz="0" w:space="0" w:color="auto"/>
                    <w:left w:val="none" w:sz="0" w:space="0" w:color="auto"/>
                    <w:bottom w:val="none" w:sz="0" w:space="0" w:color="auto"/>
                    <w:right w:val="none" w:sz="0" w:space="0" w:color="auto"/>
                  </w:divBdr>
                  <w:divsChild>
                    <w:div w:id="545029804">
                      <w:marLeft w:val="0"/>
                      <w:marRight w:val="0"/>
                      <w:marTop w:val="0"/>
                      <w:marBottom w:val="0"/>
                      <w:divBdr>
                        <w:top w:val="none" w:sz="0" w:space="0" w:color="auto"/>
                        <w:left w:val="none" w:sz="0" w:space="0" w:color="auto"/>
                        <w:bottom w:val="none" w:sz="0" w:space="0" w:color="auto"/>
                        <w:right w:val="none" w:sz="0" w:space="0" w:color="auto"/>
                      </w:divBdr>
                    </w:div>
                    <w:div w:id="655568096">
                      <w:marLeft w:val="0"/>
                      <w:marRight w:val="0"/>
                      <w:marTop w:val="0"/>
                      <w:marBottom w:val="0"/>
                      <w:divBdr>
                        <w:top w:val="none" w:sz="0" w:space="0" w:color="auto"/>
                        <w:left w:val="none" w:sz="0" w:space="0" w:color="auto"/>
                        <w:bottom w:val="none" w:sz="0" w:space="0" w:color="auto"/>
                        <w:right w:val="none" w:sz="0" w:space="0" w:color="auto"/>
                      </w:divBdr>
                    </w:div>
                    <w:div w:id="767821090">
                      <w:marLeft w:val="0"/>
                      <w:marRight w:val="0"/>
                      <w:marTop w:val="0"/>
                      <w:marBottom w:val="0"/>
                      <w:divBdr>
                        <w:top w:val="none" w:sz="0" w:space="0" w:color="auto"/>
                        <w:left w:val="none" w:sz="0" w:space="0" w:color="auto"/>
                        <w:bottom w:val="none" w:sz="0" w:space="0" w:color="auto"/>
                        <w:right w:val="none" w:sz="0" w:space="0" w:color="auto"/>
                      </w:divBdr>
                    </w:div>
                    <w:div w:id="768890695">
                      <w:marLeft w:val="0"/>
                      <w:marRight w:val="0"/>
                      <w:marTop w:val="0"/>
                      <w:marBottom w:val="0"/>
                      <w:divBdr>
                        <w:top w:val="none" w:sz="0" w:space="0" w:color="auto"/>
                        <w:left w:val="none" w:sz="0" w:space="0" w:color="auto"/>
                        <w:bottom w:val="none" w:sz="0" w:space="0" w:color="auto"/>
                        <w:right w:val="none" w:sz="0" w:space="0" w:color="auto"/>
                      </w:divBdr>
                    </w:div>
                    <w:div w:id="1379087390">
                      <w:marLeft w:val="0"/>
                      <w:marRight w:val="0"/>
                      <w:marTop w:val="0"/>
                      <w:marBottom w:val="0"/>
                      <w:divBdr>
                        <w:top w:val="none" w:sz="0" w:space="0" w:color="auto"/>
                        <w:left w:val="none" w:sz="0" w:space="0" w:color="auto"/>
                        <w:bottom w:val="none" w:sz="0" w:space="0" w:color="auto"/>
                        <w:right w:val="none" w:sz="0" w:space="0" w:color="auto"/>
                      </w:divBdr>
                    </w:div>
                    <w:div w:id="1856534253">
                      <w:marLeft w:val="0"/>
                      <w:marRight w:val="0"/>
                      <w:marTop w:val="0"/>
                      <w:marBottom w:val="0"/>
                      <w:divBdr>
                        <w:top w:val="none" w:sz="0" w:space="0" w:color="auto"/>
                        <w:left w:val="none" w:sz="0" w:space="0" w:color="auto"/>
                        <w:bottom w:val="none" w:sz="0" w:space="0" w:color="auto"/>
                        <w:right w:val="none" w:sz="0" w:space="0" w:color="auto"/>
                      </w:divBdr>
                    </w:div>
                  </w:divsChild>
                </w:div>
                <w:div w:id="67776313">
                  <w:marLeft w:val="0"/>
                  <w:marRight w:val="0"/>
                  <w:marTop w:val="0"/>
                  <w:marBottom w:val="0"/>
                  <w:divBdr>
                    <w:top w:val="none" w:sz="0" w:space="0" w:color="auto"/>
                    <w:left w:val="none" w:sz="0" w:space="0" w:color="auto"/>
                    <w:bottom w:val="none" w:sz="0" w:space="0" w:color="auto"/>
                    <w:right w:val="none" w:sz="0" w:space="0" w:color="auto"/>
                  </w:divBdr>
                  <w:divsChild>
                    <w:div w:id="1080907355">
                      <w:marLeft w:val="0"/>
                      <w:marRight w:val="0"/>
                      <w:marTop w:val="0"/>
                      <w:marBottom w:val="0"/>
                      <w:divBdr>
                        <w:top w:val="none" w:sz="0" w:space="0" w:color="auto"/>
                        <w:left w:val="none" w:sz="0" w:space="0" w:color="auto"/>
                        <w:bottom w:val="none" w:sz="0" w:space="0" w:color="auto"/>
                        <w:right w:val="none" w:sz="0" w:space="0" w:color="auto"/>
                      </w:divBdr>
                    </w:div>
                  </w:divsChild>
                </w:div>
                <w:div w:id="244799081">
                  <w:marLeft w:val="0"/>
                  <w:marRight w:val="0"/>
                  <w:marTop w:val="0"/>
                  <w:marBottom w:val="0"/>
                  <w:divBdr>
                    <w:top w:val="none" w:sz="0" w:space="0" w:color="auto"/>
                    <w:left w:val="none" w:sz="0" w:space="0" w:color="auto"/>
                    <w:bottom w:val="none" w:sz="0" w:space="0" w:color="auto"/>
                    <w:right w:val="none" w:sz="0" w:space="0" w:color="auto"/>
                  </w:divBdr>
                  <w:divsChild>
                    <w:div w:id="1604266611">
                      <w:marLeft w:val="0"/>
                      <w:marRight w:val="0"/>
                      <w:marTop w:val="0"/>
                      <w:marBottom w:val="0"/>
                      <w:divBdr>
                        <w:top w:val="none" w:sz="0" w:space="0" w:color="auto"/>
                        <w:left w:val="none" w:sz="0" w:space="0" w:color="auto"/>
                        <w:bottom w:val="none" w:sz="0" w:space="0" w:color="auto"/>
                        <w:right w:val="none" w:sz="0" w:space="0" w:color="auto"/>
                      </w:divBdr>
                    </w:div>
                  </w:divsChild>
                </w:div>
                <w:div w:id="360326964">
                  <w:marLeft w:val="0"/>
                  <w:marRight w:val="0"/>
                  <w:marTop w:val="0"/>
                  <w:marBottom w:val="0"/>
                  <w:divBdr>
                    <w:top w:val="none" w:sz="0" w:space="0" w:color="auto"/>
                    <w:left w:val="none" w:sz="0" w:space="0" w:color="auto"/>
                    <w:bottom w:val="none" w:sz="0" w:space="0" w:color="auto"/>
                    <w:right w:val="none" w:sz="0" w:space="0" w:color="auto"/>
                  </w:divBdr>
                  <w:divsChild>
                    <w:div w:id="940264667">
                      <w:marLeft w:val="0"/>
                      <w:marRight w:val="0"/>
                      <w:marTop w:val="0"/>
                      <w:marBottom w:val="0"/>
                      <w:divBdr>
                        <w:top w:val="none" w:sz="0" w:space="0" w:color="auto"/>
                        <w:left w:val="none" w:sz="0" w:space="0" w:color="auto"/>
                        <w:bottom w:val="none" w:sz="0" w:space="0" w:color="auto"/>
                        <w:right w:val="none" w:sz="0" w:space="0" w:color="auto"/>
                      </w:divBdr>
                    </w:div>
                    <w:div w:id="1218466967">
                      <w:marLeft w:val="0"/>
                      <w:marRight w:val="0"/>
                      <w:marTop w:val="0"/>
                      <w:marBottom w:val="0"/>
                      <w:divBdr>
                        <w:top w:val="none" w:sz="0" w:space="0" w:color="auto"/>
                        <w:left w:val="none" w:sz="0" w:space="0" w:color="auto"/>
                        <w:bottom w:val="none" w:sz="0" w:space="0" w:color="auto"/>
                        <w:right w:val="none" w:sz="0" w:space="0" w:color="auto"/>
                      </w:divBdr>
                    </w:div>
                  </w:divsChild>
                </w:div>
                <w:div w:id="600183788">
                  <w:marLeft w:val="0"/>
                  <w:marRight w:val="0"/>
                  <w:marTop w:val="0"/>
                  <w:marBottom w:val="0"/>
                  <w:divBdr>
                    <w:top w:val="none" w:sz="0" w:space="0" w:color="auto"/>
                    <w:left w:val="none" w:sz="0" w:space="0" w:color="auto"/>
                    <w:bottom w:val="none" w:sz="0" w:space="0" w:color="auto"/>
                    <w:right w:val="none" w:sz="0" w:space="0" w:color="auto"/>
                  </w:divBdr>
                  <w:divsChild>
                    <w:div w:id="1410738356">
                      <w:marLeft w:val="0"/>
                      <w:marRight w:val="0"/>
                      <w:marTop w:val="0"/>
                      <w:marBottom w:val="0"/>
                      <w:divBdr>
                        <w:top w:val="none" w:sz="0" w:space="0" w:color="auto"/>
                        <w:left w:val="none" w:sz="0" w:space="0" w:color="auto"/>
                        <w:bottom w:val="none" w:sz="0" w:space="0" w:color="auto"/>
                        <w:right w:val="none" w:sz="0" w:space="0" w:color="auto"/>
                      </w:divBdr>
                    </w:div>
                  </w:divsChild>
                </w:div>
                <w:div w:id="718892765">
                  <w:marLeft w:val="0"/>
                  <w:marRight w:val="0"/>
                  <w:marTop w:val="0"/>
                  <w:marBottom w:val="0"/>
                  <w:divBdr>
                    <w:top w:val="none" w:sz="0" w:space="0" w:color="auto"/>
                    <w:left w:val="none" w:sz="0" w:space="0" w:color="auto"/>
                    <w:bottom w:val="none" w:sz="0" w:space="0" w:color="auto"/>
                    <w:right w:val="none" w:sz="0" w:space="0" w:color="auto"/>
                  </w:divBdr>
                  <w:divsChild>
                    <w:div w:id="910693732">
                      <w:marLeft w:val="0"/>
                      <w:marRight w:val="0"/>
                      <w:marTop w:val="0"/>
                      <w:marBottom w:val="0"/>
                      <w:divBdr>
                        <w:top w:val="none" w:sz="0" w:space="0" w:color="auto"/>
                        <w:left w:val="none" w:sz="0" w:space="0" w:color="auto"/>
                        <w:bottom w:val="none" w:sz="0" w:space="0" w:color="auto"/>
                        <w:right w:val="none" w:sz="0" w:space="0" w:color="auto"/>
                      </w:divBdr>
                    </w:div>
                  </w:divsChild>
                </w:div>
                <w:div w:id="743334058">
                  <w:marLeft w:val="0"/>
                  <w:marRight w:val="0"/>
                  <w:marTop w:val="0"/>
                  <w:marBottom w:val="0"/>
                  <w:divBdr>
                    <w:top w:val="none" w:sz="0" w:space="0" w:color="auto"/>
                    <w:left w:val="none" w:sz="0" w:space="0" w:color="auto"/>
                    <w:bottom w:val="none" w:sz="0" w:space="0" w:color="auto"/>
                    <w:right w:val="none" w:sz="0" w:space="0" w:color="auto"/>
                  </w:divBdr>
                  <w:divsChild>
                    <w:div w:id="564687537">
                      <w:marLeft w:val="0"/>
                      <w:marRight w:val="0"/>
                      <w:marTop w:val="0"/>
                      <w:marBottom w:val="0"/>
                      <w:divBdr>
                        <w:top w:val="none" w:sz="0" w:space="0" w:color="auto"/>
                        <w:left w:val="none" w:sz="0" w:space="0" w:color="auto"/>
                        <w:bottom w:val="none" w:sz="0" w:space="0" w:color="auto"/>
                        <w:right w:val="none" w:sz="0" w:space="0" w:color="auto"/>
                      </w:divBdr>
                    </w:div>
                  </w:divsChild>
                </w:div>
                <w:div w:id="889413739">
                  <w:marLeft w:val="0"/>
                  <w:marRight w:val="0"/>
                  <w:marTop w:val="0"/>
                  <w:marBottom w:val="0"/>
                  <w:divBdr>
                    <w:top w:val="none" w:sz="0" w:space="0" w:color="auto"/>
                    <w:left w:val="none" w:sz="0" w:space="0" w:color="auto"/>
                    <w:bottom w:val="none" w:sz="0" w:space="0" w:color="auto"/>
                    <w:right w:val="none" w:sz="0" w:space="0" w:color="auto"/>
                  </w:divBdr>
                  <w:divsChild>
                    <w:div w:id="2135169961">
                      <w:marLeft w:val="0"/>
                      <w:marRight w:val="0"/>
                      <w:marTop w:val="0"/>
                      <w:marBottom w:val="0"/>
                      <w:divBdr>
                        <w:top w:val="none" w:sz="0" w:space="0" w:color="auto"/>
                        <w:left w:val="none" w:sz="0" w:space="0" w:color="auto"/>
                        <w:bottom w:val="none" w:sz="0" w:space="0" w:color="auto"/>
                        <w:right w:val="none" w:sz="0" w:space="0" w:color="auto"/>
                      </w:divBdr>
                    </w:div>
                  </w:divsChild>
                </w:div>
                <w:div w:id="927614913">
                  <w:marLeft w:val="0"/>
                  <w:marRight w:val="0"/>
                  <w:marTop w:val="0"/>
                  <w:marBottom w:val="0"/>
                  <w:divBdr>
                    <w:top w:val="none" w:sz="0" w:space="0" w:color="auto"/>
                    <w:left w:val="none" w:sz="0" w:space="0" w:color="auto"/>
                    <w:bottom w:val="none" w:sz="0" w:space="0" w:color="auto"/>
                    <w:right w:val="none" w:sz="0" w:space="0" w:color="auto"/>
                  </w:divBdr>
                  <w:divsChild>
                    <w:div w:id="1391225284">
                      <w:marLeft w:val="0"/>
                      <w:marRight w:val="0"/>
                      <w:marTop w:val="0"/>
                      <w:marBottom w:val="0"/>
                      <w:divBdr>
                        <w:top w:val="none" w:sz="0" w:space="0" w:color="auto"/>
                        <w:left w:val="none" w:sz="0" w:space="0" w:color="auto"/>
                        <w:bottom w:val="none" w:sz="0" w:space="0" w:color="auto"/>
                        <w:right w:val="none" w:sz="0" w:space="0" w:color="auto"/>
                      </w:divBdr>
                    </w:div>
                  </w:divsChild>
                </w:div>
                <w:div w:id="933976611">
                  <w:marLeft w:val="0"/>
                  <w:marRight w:val="0"/>
                  <w:marTop w:val="0"/>
                  <w:marBottom w:val="0"/>
                  <w:divBdr>
                    <w:top w:val="none" w:sz="0" w:space="0" w:color="auto"/>
                    <w:left w:val="none" w:sz="0" w:space="0" w:color="auto"/>
                    <w:bottom w:val="none" w:sz="0" w:space="0" w:color="auto"/>
                    <w:right w:val="none" w:sz="0" w:space="0" w:color="auto"/>
                  </w:divBdr>
                  <w:divsChild>
                    <w:div w:id="1722290375">
                      <w:marLeft w:val="0"/>
                      <w:marRight w:val="0"/>
                      <w:marTop w:val="0"/>
                      <w:marBottom w:val="0"/>
                      <w:divBdr>
                        <w:top w:val="none" w:sz="0" w:space="0" w:color="auto"/>
                        <w:left w:val="none" w:sz="0" w:space="0" w:color="auto"/>
                        <w:bottom w:val="none" w:sz="0" w:space="0" w:color="auto"/>
                        <w:right w:val="none" w:sz="0" w:space="0" w:color="auto"/>
                      </w:divBdr>
                    </w:div>
                  </w:divsChild>
                </w:div>
                <w:div w:id="1054815027">
                  <w:marLeft w:val="0"/>
                  <w:marRight w:val="0"/>
                  <w:marTop w:val="0"/>
                  <w:marBottom w:val="0"/>
                  <w:divBdr>
                    <w:top w:val="none" w:sz="0" w:space="0" w:color="auto"/>
                    <w:left w:val="none" w:sz="0" w:space="0" w:color="auto"/>
                    <w:bottom w:val="none" w:sz="0" w:space="0" w:color="auto"/>
                    <w:right w:val="none" w:sz="0" w:space="0" w:color="auto"/>
                  </w:divBdr>
                  <w:divsChild>
                    <w:div w:id="111168514">
                      <w:marLeft w:val="0"/>
                      <w:marRight w:val="0"/>
                      <w:marTop w:val="0"/>
                      <w:marBottom w:val="0"/>
                      <w:divBdr>
                        <w:top w:val="none" w:sz="0" w:space="0" w:color="auto"/>
                        <w:left w:val="none" w:sz="0" w:space="0" w:color="auto"/>
                        <w:bottom w:val="none" w:sz="0" w:space="0" w:color="auto"/>
                        <w:right w:val="none" w:sz="0" w:space="0" w:color="auto"/>
                      </w:divBdr>
                    </w:div>
                    <w:div w:id="304897589">
                      <w:marLeft w:val="0"/>
                      <w:marRight w:val="0"/>
                      <w:marTop w:val="0"/>
                      <w:marBottom w:val="0"/>
                      <w:divBdr>
                        <w:top w:val="none" w:sz="0" w:space="0" w:color="auto"/>
                        <w:left w:val="none" w:sz="0" w:space="0" w:color="auto"/>
                        <w:bottom w:val="none" w:sz="0" w:space="0" w:color="auto"/>
                        <w:right w:val="none" w:sz="0" w:space="0" w:color="auto"/>
                      </w:divBdr>
                    </w:div>
                  </w:divsChild>
                </w:div>
                <w:div w:id="1269509730">
                  <w:marLeft w:val="0"/>
                  <w:marRight w:val="0"/>
                  <w:marTop w:val="0"/>
                  <w:marBottom w:val="0"/>
                  <w:divBdr>
                    <w:top w:val="none" w:sz="0" w:space="0" w:color="auto"/>
                    <w:left w:val="none" w:sz="0" w:space="0" w:color="auto"/>
                    <w:bottom w:val="none" w:sz="0" w:space="0" w:color="auto"/>
                    <w:right w:val="none" w:sz="0" w:space="0" w:color="auto"/>
                  </w:divBdr>
                  <w:divsChild>
                    <w:div w:id="432164705">
                      <w:marLeft w:val="0"/>
                      <w:marRight w:val="0"/>
                      <w:marTop w:val="0"/>
                      <w:marBottom w:val="0"/>
                      <w:divBdr>
                        <w:top w:val="none" w:sz="0" w:space="0" w:color="auto"/>
                        <w:left w:val="none" w:sz="0" w:space="0" w:color="auto"/>
                        <w:bottom w:val="none" w:sz="0" w:space="0" w:color="auto"/>
                        <w:right w:val="none" w:sz="0" w:space="0" w:color="auto"/>
                      </w:divBdr>
                    </w:div>
                  </w:divsChild>
                </w:div>
                <w:div w:id="1437367766">
                  <w:marLeft w:val="0"/>
                  <w:marRight w:val="0"/>
                  <w:marTop w:val="0"/>
                  <w:marBottom w:val="0"/>
                  <w:divBdr>
                    <w:top w:val="none" w:sz="0" w:space="0" w:color="auto"/>
                    <w:left w:val="none" w:sz="0" w:space="0" w:color="auto"/>
                    <w:bottom w:val="none" w:sz="0" w:space="0" w:color="auto"/>
                    <w:right w:val="none" w:sz="0" w:space="0" w:color="auto"/>
                  </w:divBdr>
                  <w:divsChild>
                    <w:div w:id="1500387256">
                      <w:marLeft w:val="0"/>
                      <w:marRight w:val="0"/>
                      <w:marTop w:val="0"/>
                      <w:marBottom w:val="0"/>
                      <w:divBdr>
                        <w:top w:val="none" w:sz="0" w:space="0" w:color="auto"/>
                        <w:left w:val="none" w:sz="0" w:space="0" w:color="auto"/>
                        <w:bottom w:val="none" w:sz="0" w:space="0" w:color="auto"/>
                        <w:right w:val="none" w:sz="0" w:space="0" w:color="auto"/>
                      </w:divBdr>
                    </w:div>
                    <w:div w:id="2013948587">
                      <w:marLeft w:val="0"/>
                      <w:marRight w:val="0"/>
                      <w:marTop w:val="0"/>
                      <w:marBottom w:val="0"/>
                      <w:divBdr>
                        <w:top w:val="none" w:sz="0" w:space="0" w:color="auto"/>
                        <w:left w:val="none" w:sz="0" w:space="0" w:color="auto"/>
                        <w:bottom w:val="none" w:sz="0" w:space="0" w:color="auto"/>
                        <w:right w:val="none" w:sz="0" w:space="0" w:color="auto"/>
                      </w:divBdr>
                    </w:div>
                  </w:divsChild>
                </w:div>
                <w:div w:id="1666467607">
                  <w:marLeft w:val="0"/>
                  <w:marRight w:val="0"/>
                  <w:marTop w:val="0"/>
                  <w:marBottom w:val="0"/>
                  <w:divBdr>
                    <w:top w:val="none" w:sz="0" w:space="0" w:color="auto"/>
                    <w:left w:val="none" w:sz="0" w:space="0" w:color="auto"/>
                    <w:bottom w:val="none" w:sz="0" w:space="0" w:color="auto"/>
                    <w:right w:val="none" w:sz="0" w:space="0" w:color="auto"/>
                  </w:divBdr>
                  <w:divsChild>
                    <w:div w:id="97994325">
                      <w:marLeft w:val="0"/>
                      <w:marRight w:val="0"/>
                      <w:marTop w:val="0"/>
                      <w:marBottom w:val="0"/>
                      <w:divBdr>
                        <w:top w:val="none" w:sz="0" w:space="0" w:color="auto"/>
                        <w:left w:val="none" w:sz="0" w:space="0" w:color="auto"/>
                        <w:bottom w:val="none" w:sz="0" w:space="0" w:color="auto"/>
                        <w:right w:val="none" w:sz="0" w:space="0" w:color="auto"/>
                      </w:divBdr>
                    </w:div>
                    <w:div w:id="487096227">
                      <w:marLeft w:val="0"/>
                      <w:marRight w:val="0"/>
                      <w:marTop w:val="0"/>
                      <w:marBottom w:val="0"/>
                      <w:divBdr>
                        <w:top w:val="none" w:sz="0" w:space="0" w:color="auto"/>
                        <w:left w:val="none" w:sz="0" w:space="0" w:color="auto"/>
                        <w:bottom w:val="none" w:sz="0" w:space="0" w:color="auto"/>
                        <w:right w:val="none" w:sz="0" w:space="0" w:color="auto"/>
                      </w:divBdr>
                    </w:div>
                    <w:div w:id="1196314223">
                      <w:marLeft w:val="0"/>
                      <w:marRight w:val="0"/>
                      <w:marTop w:val="0"/>
                      <w:marBottom w:val="0"/>
                      <w:divBdr>
                        <w:top w:val="none" w:sz="0" w:space="0" w:color="auto"/>
                        <w:left w:val="none" w:sz="0" w:space="0" w:color="auto"/>
                        <w:bottom w:val="none" w:sz="0" w:space="0" w:color="auto"/>
                        <w:right w:val="none" w:sz="0" w:space="0" w:color="auto"/>
                      </w:divBdr>
                    </w:div>
                    <w:div w:id="1510440708">
                      <w:marLeft w:val="0"/>
                      <w:marRight w:val="0"/>
                      <w:marTop w:val="0"/>
                      <w:marBottom w:val="0"/>
                      <w:divBdr>
                        <w:top w:val="none" w:sz="0" w:space="0" w:color="auto"/>
                        <w:left w:val="none" w:sz="0" w:space="0" w:color="auto"/>
                        <w:bottom w:val="none" w:sz="0" w:space="0" w:color="auto"/>
                        <w:right w:val="none" w:sz="0" w:space="0" w:color="auto"/>
                      </w:divBdr>
                    </w:div>
                  </w:divsChild>
                </w:div>
                <w:div w:id="1747461644">
                  <w:marLeft w:val="0"/>
                  <w:marRight w:val="0"/>
                  <w:marTop w:val="0"/>
                  <w:marBottom w:val="0"/>
                  <w:divBdr>
                    <w:top w:val="none" w:sz="0" w:space="0" w:color="auto"/>
                    <w:left w:val="none" w:sz="0" w:space="0" w:color="auto"/>
                    <w:bottom w:val="none" w:sz="0" w:space="0" w:color="auto"/>
                    <w:right w:val="none" w:sz="0" w:space="0" w:color="auto"/>
                  </w:divBdr>
                  <w:divsChild>
                    <w:div w:id="230240168">
                      <w:marLeft w:val="0"/>
                      <w:marRight w:val="0"/>
                      <w:marTop w:val="0"/>
                      <w:marBottom w:val="0"/>
                      <w:divBdr>
                        <w:top w:val="none" w:sz="0" w:space="0" w:color="auto"/>
                        <w:left w:val="none" w:sz="0" w:space="0" w:color="auto"/>
                        <w:bottom w:val="none" w:sz="0" w:space="0" w:color="auto"/>
                        <w:right w:val="none" w:sz="0" w:space="0" w:color="auto"/>
                      </w:divBdr>
                    </w:div>
                    <w:div w:id="1865820690">
                      <w:marLeft w:val="0"/>
                      <w:marRight w:val="0"/>
                      <w:marTop w:val="0"/>
                      <w:marBottom w:val="0"/>
                      <w:divBdr>
                        <w:top w:val="none" w:sz="0" w:space="0" w:color="auto"/>
                        <w:left w:val="none" w:sz="0" w:space="0" w:color="auto"/>
                        <w:bottom w:val="none" w:sz="0" w:space="0" w:color="auto"/>
                        <w:right w:val="none" w:sz="0" w:space="0" w:color="auto"/>
                      </w:divBdr>
                    </w:div>
                  </w:divsChild>
                </w:div>
                <w:div w:id="2015378140">
                  <w:marLeft w:val="0"/>
                  <w:marRight w:val="0"/>
                  <w:marTop w:val="0"/>
                  <w:marBottom w:val="0"/>
                  <w:divBdr>
                    <w:top w:val="none" w:sz="0" w:space="0" w:color="auto"/>
                    <w:left w:val="none" w:sz="0" w:space="0" w:color="auto"/>
                    <w:bottom w:val="none" w:sz="0" w:space="0" w:color="auto"/>
                    <w:right w:val="none" w:sz="0" w:space="0" w:color="auto"/>
                  </w:divBdr>
                  <w:divsChild>
                    <w:div w:id="1717313848">
                      <w:marLeft w:val="0"/>
                      <w:marRight w:val="0"/>
                      <w:marTop w:val="0"/>
                      <w:marBottom w:val="0"/>
                      <w:divBdr>
                        <w:top w:val="none" w:sz="0" w:space="0" w:color="auto"/>
                        <w:left w:val="none" w:sz="0" w:space="0" w:color="auto"/>
                        <w:bottom w:val="none" w:sz="0" w:space="0" w:color="auto"/>
                        <w:right w:val="none" w:sz="0" w:space="0" w:color="auto"/>
                      </w:divBdr>
                    </w:div>
                  </w:divsChild>
                </w:div>
                <w:div w:id="2028292798">
                  <w:marLeft w:val="0"/>
                  <w:marRight w:val="0"/>
                  <w:marTop w:val="0"/>
                  <w:marBottom w:val="0"/>
                  <w:divBdr>
                    <w:top w:val="none" w:sz="0" w:space="0" w:color="auto"/>
                    <w:left w:val="none" w:sz="0" w:space="0" w:color="auto"/>
                    <w:bottom w:val="none" w:sz="0" w:space="0" w:color="auto"/>
                    <w:right w:val="none" w:sz="0" w:space="0" w:color="auto"/>
                  </w:divBdr>
                  <w:divsChild>
                    <w:div w:id="367067930">
                      <w:marLeft w:val="0"/>
                      <w:marRight w:val="0"/>
                      <w:marTop w:val="0"/>
                      <w:marBottom w:val="0"/>
                      <w:divBdr>
                        <w:top w:val="none" w:sz="0" w:space="0" w:color="auto"/>
                        <w:left w:val="none" w:sz="0" w:space="0" w:color="auto"/>
                        <w:bottom w:val="none" w:sz="0" w:space="0" w:color="auto"/>
                        <w:right w:val="none" w:sz="0" w:space="0" w:color="auto"/>
                      </w:divBdr>
                    </w:div>
                  </w:divsChild>
                </w:div>
                <w:div w:id="2094013314">
                  <w:marLeft w:val="0"/>
                  <w:marRight w:val="0"/>
                  <w:marTop w:val="0"/>
                  <w:marBottom w:val="0"/>
                  <w:divBdr>
                    <w:top w:val="none" w:sz="0" w:space="0" w:color="auto"/>
                    <w:left w:val="none" w:sz="0" w:space="0" w:color="auto"/>
                    <w:bottom w:val="none" w:sz="0" w:space="0" w:color="auto"/>
                    <w:right w:val="none" w:sz="0" w:space="0" w:color="auto"/>
                  </w:divBdr>
                  <w:divsChild>
                    <w:div w:id="809444791">
                      <w:marLeft w:val="0"/>
                      <w:marRight w:val="0"/>
                      <w:marTop w:val="0"/>
                      <w:marBottom w:val="0"/>
                      <w:divBdr>
                        <w:top w:val="none" w:sz="0" w:space="0" w:color="auto"/>
                        <w:left w:val="none" w:sz="0" w:space="0" w:color="auto"/>
                        <w:bottom w:val="none" w:sz="0" w:space="0" w:color="auto"/>
                        <w:right w:val="none" w:sz="0" w:space="0" w:color="auto"/>
                      </w:divBdr>
                    </w:div>
                    <w:div w:id="1197355732">
                      <w:marLeft w:val="0"/>
                      <w:marRight w:val="0"/>
                      <w:marTop w:val="0"/>
                      <w:marBottom w:val="0"/>
                      <w:divBdr>
                        <w:top w:val="none" w:sz="0" w:space="0" w:color="auto"/>
                        <w:left w:val="none" w:sz="0" w:space="0" w:color="auto"/>
                        <w:bottom w:val="none" w:sz="0" w:space="0" w:color="auto"/>
                        <w:right w:val="none" w:sz="0" w:space="0" w:color="auto"/>
                      </w:divBdr>
                    </w:div>
                    <w:div w:id="1625963270">
                      <w:marLeft w:val="0"/>
                      <w:marRight w:val="0"/>
                      <w:marTop w:val="0"/>
                      <w:marBottom w:val="0"/>
                      <w:divBdr>
                        <w:top w:val="none" w:sz="0" w:space="0" w:color="auto"/>
                        <w:left w:val="none" w:sz="0" w:space="0" w:color="auto"/>
                        <w:bottom w:val="none" w:sz="0" w:space="0" w:color="auto"/>
                        <w:right w:val="none" w:sz="0" w:space="0" w:color="auto"/>
                      </w:divBdr>
                    </w:div>
                    <w:div w:id="165806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86011">
          <w:marLeft w:val="0"/>
          <w:marRight w:val="0"/>
          <w:marTop w:val="0"/>
          <w:marBottom w:val="0"/>
          <w:divBdr>
            <w:top w:val="none" w:sz="0" w:space="0" w:color="auto"/>
            <w:left w:val="none" w:sz="0" w:space="0" w:color="auto"/>
            <w:bottom w:val="none" w:sz="0" w:space="0" w:color="auto"/>
            <w:right w:val="none" w:sz="0" w:space="0" w:color="auto"/>
          </w:divBdr>
        </w:div>
      </w:divsChild>
    </w:div>
    <w:div w:id="2045129524">
      <w:bodyDiv w:val="1"/>
      <w:marLeft w:val="0"/>
      <w:marRight w:val="0"/>
      <w:marTop w:val="0"/>
      <w:marBottom w:val="0"/>
      <w:divBdr>
        <w:top w:val="none" w:sz="0" w:space="0" w:color="auto"/>
        <w:left w:val="none" w:sz="0" w:space="0" w:color="auto"/>
        <w:bottom w:val="none" w:sz="0" w:space="0" w:color="auto"/>
        <w:right w:val="none" w:sz="0" w:space="0" w:color="auto"/>
      </w:divBdr>
      <w:divsChild>
        <w:div w:id="1807770270">
          <w:marLeft w:val="0"/>
          <w:marRight w:val="0"/>
          <w:marTop w:val="0"/>
          <w:marBottom w:val="0"/>
          <w:divBdr>
            <w:top w:val="none" w:sz="0" w:space="0" w:color="auto"/>
            <w:left w:val="none" w:sz="0" w:space="0" w:color="auto"/>
            <w:bottom w:val="none" w:sz="0" w:space="0" w:color="auto"/>
            <w:right w:val="none" w:sz="0" w:space="0" w:color="auto"/>
          </w:divBdr>
        </w:div>
        <w:div w:id="1879779947">
          <w:marLeft w:val="0"/>
          <w:marRight w:val="0"/>
          <w:marTop w:val="0"/>
          <w:marBottom w:val="0"/>
          <w:divBdr>
            <w:top w:val="none" w:sz="0" w:space="0" w:color="auto"/>
            <w:left w:val="none" w:sz="0" w:space="0" w:color="auto"/>
            <w:bottom w:val="none" w:sz="0" w:space="0" w:color="auto"/>
            <w:right w:val="none" w:sz="0" w:space="0" w:color="auto"/>
          </w:divBdr>
          <w:divsChild>
            <w:div w:id="968707747">
              <w:marLeft w:val="-75"/>
              <w:marRight w:val="0"/>
              <w:marTop w:val="30"/>
              <w:marBottom w:val="30"/>
              <w:divBdr>
                <w:top w:val="none" w:sz="0" w:space="0" w:color="auto"/>
                <w:left w:val="none" w:sz="0" w:space="0" w:color="auto"/>
                <w:bottom w:val="none" w:sz="0" w:space="0" w:color="auto"/>
                <w:right w:val="none" w:sz="0" w:space="0" w:color="auto"/>
              </w:divBdr>
              <w:divsChild>
                <w:div w:id="17120210">
                  <w:marLeft w:val="0"/>
                  <w:marRight w:val="0"/>
                  <w:marTop w:val="0"/>
                  <w:marBottom w:val="0"/>
                  <w:divBdr>
                    <w:top w:val="none" w:sz="0" w:space="0" w:color="auto"/>
                    <w:left w:val="none" w:sz="0" w:space="0" w:color="auto"/>
                    <w:bottom w:val="none" w:sz="0" w:space="0" w:color="auto"/>
                    <w:right w:val="none" w:sz="0" w:space="0" w:color="auto"/>
                  </w:divBdr>
                  <w:divsChild>
                    <w:div w:id="1958100789">
                      <w:marLeft w:val="0"/>
                      <w:marRight w:val="0"/>
                      <w:marTop w:val="0"/>
                      <w:marBottom w:val="0"/>
                      <w:divBdr>
                        <w:top w:val="none" w:sz="0" w:space="0" w:color="auto"/>
                        <w:left w:val="none" w:sz="0" w:space="0" w:color="auto"/>
                        <w:bottom w:val="none" w:sz="0" w:space="0" w:color="auto"/>
                        <w:right w:val="none" w:sz="0" w:space="0" w:color="auto"/>
                      </w:divBdr>
                    </w:div>
                  </w:divsChild>
                </w:div>
                <w:div w:id="33963743">
                  <w:marLeft w:val="0"/>
                  <w:marRight w:val="0"/>
                  <w:marTop w:val="0"/>
                  <w:marBottom w:val="0"/>
                  <w:divBdr>
                    <w:top w:val="none" w:sz="0" w:space="0" w:color="auto"/>
                    <w:left w:val="none" w:sz="0" w:space="0" w:color="auto"/>
                    <w:bottom w:val="none" w:sz="0" w:space="0" w:color="auto"/>
                    <w:right w:val="none" w:sz="0" w:space="0" w:color="auto"/>
                  </w:divBdr>
                  <w:divsChild>
                    <w:div w:id="153104633">
                      <w:marLeft w:val="0"/>
                      <w:marRight w:val="0"/>
                      <w:marTop w:val="0"/>
                      <w:marBottom w:val="0"/>
                      <w:divBdr>
                        <w:top w:val="none" w:sz="0" w:space="0" w:color="auto"/>
                        <w:left w:val="none" w:sz="0" w:space="0" w:color="auto"/>
                        <w:bottom w:val="none" w:sz="0" w:space="0" w:color="auto"/>
                        <w:right w:val="none" w:sz="0" w:space="0" w:color="auto"/>
                      </w:divBdr>
                    </w:div>
                    <w:div w:id="1570117110">
                      <w:marLeft w:val="0"/>
                      <w:marRight w:val="0"/>
                      <w:marTop w:val="0"/>
                      <w:marBottom w:val="0"/>
                      <w:divBdr>
                        <w:top w:val="none" w:sz="0" w:space="0" w:color="auto"/>
                        <w:left w:val="none" w:sz="0" w:space="0" w:color="auto"/>
                        <w:bottom w:val="none" w:sz="0" w:space="0" w:color="auto"/>
                        <w:right w:val="none" w:sz="0" w:space="0" w:color="auto"/>
                      </w:divBdr>
                    </w:div>
                  </w:divsChild>
                </w:div>
                <w:div w:id="93941606">
                  <w:marLeft w:val="0"/>
                  <w:marRight w:val="0"/>
                  <w:marTop w:val="0"/>
                  <w:marBottom w:val="0"/>
                  <w:divBdr>
                    <w:top w:val="none" w:sz="0" w:space="0" w:color="auto"/>
                    <w:left w:val="none" w:sz="0" w:space="0" w:color="auto"/>
                    <w:bottom w:val="none" w:sz="0" w:space="0" w:color="auto"/>
                    <w:right w:val="none" w:sz="0" w:space="0" w:color="auto"/>
                  </w:divBdr>
                  <w:divsChild>
                    <w:div w:id="148058789">
                      <w:marLeft w:val="0"/>
                      <w:marRight w:val="0"/>
                      <w:marTop w:val="0"/>
                      <w:marBottom w:val="0"/>
                      <w:divBdr>
                        <w:top w:val="none" w:sz="0" w:space="0" w:color="auto"/>
                        <w:left w:val="none" w:sz="0" w:space="0" w:color="auto"/>
                        <w:bottom w:val="none" w:sz="0" w:space="0" w:color="auto"/>
                        <w:right w:val="none" w:sz="0" w:space="0" w:color="auto"/>
                      </w:divBdr>
                    </w:div>
                    <w:div w:id="277223827">
                      <w:marLeft w:val="0"/>
                      <w:marRight w:val="0"/>
                      <w:marTop w:val="0"/>
                      <w:marBottom w:val="0"/>
                      <w:divBdr>
                        <w:top w:val="none" w:sz="0" w:space="0" w:color="auto"/>
                        <w:left w:val="none" w:sz="0" w:space="0" w:color="auto"/>
                        <w:bottom w:val="none" w:sz="0" w:space="0" w:color="auto"/>
                        <w:right w:val="none" w:sz="0" w:space="0" w:color="auto"/>
                      </w:divBdr>
                    </w:div>
                    <w:div w:id="642272781">
                      <w:marLeft w:val="0"/>
                      <w:marRight w:val="0"/>
                      <w:marTop w:val="0"/>
                      <w:marBottom w:val="0"/>
                      <w:divBdr>
                        <w:top w:val="none" w:sz="0" w:space="0" w:color="auto"/>
                        <w:left w:val="none" w:sz="0" w:space="0" w:color="auto"/>
                        <w:bottom w:val="none" w:sz="0" w:space="0" w:color="auto"/>
                        <w:right w:val="none" w:sz="0" w:space="0" w:color="auto"/>
                      </w:divBdr>
                    </w:div>
                    <w:div w:id="864827722">
                      <w:marLeft w:val="0"/>
                      <w:marRight w:val="0"/>
                      <w:marTop w:val="0"/>
                      <w:marBottom w:val="0"/>
                      <w:divBdr>
                        <w:top w:val="none" w:sz="0" w:space="0" w:color="auto"/>
                        <w:left w:val="none" w:sz="0" w:space="0" w:color="auto"/>
                        <w:bottom w:val="none" w:sz="0" w:space="0" w:color="auto"/>
                        <w:right w:val="none" w:sz="0" w:space="0" w:color="auto"/>
                      </w:divBdr>
                    </w:div>
                    <w:div w:id="914629625">
                      <w:marLeft w:val="0"/>
                      <w:marRight w:val="0"/>
                      <w:marTop w:val="0"/>
                      <w:marBottom w:val="0"/>
                      <w:divBdr>
                        <w:top w:val="none" w:sz="0" w:space="0" w:color="auto"/>
                        <w:left w:val="none" w:sz="0" w:space="0" w:color="auto"/>
                        <w:bottom w:val="none" w:sz="0" w:space="0" w:color="auto"/>
                        <w:right w:val="none" w:sz="0" w:space="0" w:color="auto"/>
                      </w:divBdr>
                    </w:div>
                    <w:div w:id="1064716418">
                      <w:marLeft w:val="0"/>
                      <w:marRight w:val="0"/>
                      <w:marTop w:val="0"/>
                      <w:marBottom w:val="0"/>
                      <w:divBdr>
                        <w:top w:val="none" w:sz="0" w:space="0" w:color="auto"/>
                        <w:left w:val="none" w:sz="0" w:space="0" w:color="auto"/>
                        <w:bottom w:val="none" w:sz="0" w:space="0" w:color="auto"/>
                        <w:right w:val="none" w:sz="0" w:space="0" w:color="auto"/>
                      </w:divBdr>
                    </w:div>
                    <w:div w:id="1118522655">
                      <w:marLeft w:val="0"/>
                      <w:marRight w:val="0"/>
                      <w:marTop w:val="0"/>
                      <w:marBottom w:val="0"/>
                      <w:divBdr>
                        <w:top w:val="none" w:sz="0" w:space="0" w:color="auto"/>
                        <w:left w:val="none" w:sz="0" w:space="0" w:color="auto"/>
                        <w:bottom w:val="none" w:sz="0" w:space="0" w:color="auto"/>
                        <w:right w:val="none" w:sz="0" w:space="0" w:color="auto"/>
                      </w:divBdr>
                    </w:div>
                    <w:div w:id="1504051482">
                      <w:marLeft w:val="0"/>
                      <w:marRight w:val="0"/>
                      <w:marTop w:val="0"/>
                      <w:marBottom w:val="0"/>
                      <w:divBdr>
                        <w:top w:val="none" w:sz="0" w:space="0" w:color="auto"/>
                        <w:left w:val="none" w:sz="0" w:space="0" w:color="auto"/>
                        <w:bottom w:val="none" w:sz="0" w:space="0" w:color="auto"/>
                        <w:right w:val="none" w:sz="0" w:space="0" w:color="auto"/>
                      </w:divBdr>
                    </w:div>
                    <w:div w:id="1603688735">
                      <w:marLeft w:val="0"/>
                      <w:marRight w:val="0"/>
                      <w:marTop w:val="0"/>
                      <w:marBottom w:val="0"/>
                      <w:divBdr>
                        <w:top w:val="none" w:sz="0" w:space="0" w:color="auto"/>
                        <w:left w:val="none" w:sz="0" w:space="0" w:color="auto"/>
                        <w:bottom w:val="none" w:sz="0" w:space="0" w:color="auto"/>
                        <w:right w:val="none" w:sz="0" w:space="0" w:color="auto"/>
                      </w:divBdr>
                    </w:div>
                    <w:div w:id="1733579461">
                      <w:marLeft w:val="0"/>
                      <w:marRight w:val="0"/>
                      <w:marTop w:val="0"/>
                      <w:marBottom w:val="0"/>
                      <w:divBdr>
                        <w:top w:val="none" w:sz="0" w:space="0" w:color="auto"/>
                        <w:left w:val="none" w:sz="0" w:space="0" w:color="auto"/>
                        <w:bottom w:val="none" w:sz="0" w:space="0" w:color="auto"/>
                        <w:right w:val="none" w:sz="0" w:space="0" w:color="auto"/>
                      </w:divBdr>
                    </w:div>
                    <w:div w:id="1867599869">
                      <w:marLeft w:val="0"/>
                      <w:marRight w:val="0"/>
                      <w:marTop w:val="0"/>
                      <w:marBottom w:val="0"/>
                      <w:divBdr>
                        <w:top w:val="none" w:sz="0" w:space="0" w:color="auto"/>
                        <w:left w:val="none" w:sz="0" w:space="0" w:color="auto"/>
                        <w:bottom w:val="none" w:sz="0" w:space="0" w:color="auto"/>
                        <w:right w:val="none" w:sz="0" w:space="0" w:color="auto"/>
                      </w:divBdr>
                    </w:div>
                    <w:div w:id="2009550775">
                      <w:marLeft w:val="0"/>
                      <w:marRight w:val="0"/>
                      <w:marTop w:val="0"/>
                      <w:marBottom w:val="0"/>
                      <w:divBdr>
                        <w:top w:val="none" w:sz="0" w:space="0" w:color="auto"/>
                        <w:left w:val="none" w:sz="0" w:space="0" w:color="auto"/>
                        <w:bottom w:val="none" w:sz="0" w:space="0" w:color="auto"/>
                        <w:right w:val="none" w:sz="0" w:space="0" w:color="auto"/>
                      </w:divBdr>
                    </w:div>
                    <w:div w:id="2009554647">
                      <w:marLeft w:val="0"/>
                      <w:marRight w:val="0"/>
                      <w:marTop w:val="0"/>
                      <w:marBottom w:val="0"/>
                      <w:divBdr>
                        <w:top w:val="none" w:sz="0" w:space="0" w:color="auto"/>
                        <w:left w:val="none" w:sz="0" w:space="0" w:color="auto"/>
                        <w:bottom w:val="none" w:sz="0" w:space="0" w:color="auto"/>
                        <w:right w:val="none" w:sz="0" w:space="0" w:color="auto"/>
                      </w:divBdr>
                    </w:div>
                    <w:div w:id="2101287886">
                      <w:marLeft w:val="0"/>
                      <w:marRight w:val="0"/>
                      <w:marTop w:val="0"/>
                      <w:marBottom w:val="0"/>
                      <w:divBdr>
                        <w:top w:val="none" w:sz="0" w:space="0" w:color="auto"/>
                        <w:left w:val="none" w:sz="0" w:space="0" w:color="auto"/>
                        <w:bottom w:val="none" w:sz="0" w:space="0" w:color="auto"/>
                        <w:right w:val="none" w:sz="0" w:space="0" w:color="auto"/>
                      </w:divBdr>
                    </w:div>
                  </w:divsChild>
                </w:div>
                <w:div w:id="117575752">
                  <w:marLeft w:val="0"/>
                  <w:marRight w:val="0"/>
                  <w:marTop w:val="0"/>
                  <w:marBottom w:val="0"/>
                  <w:divBdr>
                    <w:top w:val="none" w:sz="0" w:space="0" w:color="auto"/>
                    <w:left w:val="none" w:sz="0" w:space="0" w:color="auto"/>
                    <w:bottom w:val="none" w:sz="0" w:space="0" w:color="auto"/>
                    <w:right w:val="none" w:sz="0" w:space="0" w:color="auto"/>
                  </w:divBdr>
                  <w:divsChild>
                    <w:div w:id="662323285">
                      <w:marLeft w:val="0"/>
                      <w:marRight w:val="0"/>
                      <w:marTop w:val="0"/>
                      <w:marBottom w:val="0"/>
                      <w:divBdr>
                        <w:top w:val="none" w:sz="0" w:space="0" w:color="auto"/>
                        <w:left w:val="none" w:sz="0" w:space="0" w:color="auto"/>
                        <w:bottom w:val="none" w:sz="0" w:space="0" w:color="auto"/>
                        <w:right w:val="none" w:sz="0" w:space="0" w:color="auto"/>
                      </w:divBdr>
                    </w:div>
                  </w:divsChild>
                </w:div>
                <w:div w:id="190606901">
                  <w:marLeft w:val="0"/>
                  <w:marRight w:val="0"/>
                  <w:marTop w:val="0"/>
                  <w:marBottom w:val="0"/>
                  <w:divBdr>
                    <w:top w:val="none" w:sz="0" w:space="0" w:color="auto"/>
                    <w:left w:val="none" w:sz="0" w:space="0" w:color="auto"/>
                    <w:bottom w:val="none" w:sz="0" w:space="0" w:color="auto"/>
                    <w:right w:val="none" w:sz="0" w:space="0" w:color="auto"/>
                  </w:divBdr>
                  <w:divsChild>
                    <w:div w:id="85151703">
                      <w:marLeft w:val="0"/>
                      <w:marRight w:val="0"/>
                      <w:marTop w:val="0"/>
                      <w:marBottom w:val="0"/>
                      <w:divBdr>
                        <w:top w:val="none" w:sz="0" w:space="0" w:color="auto"/>
                        <w:left w:val="none" w:sz="0" w:space="0" w:color="auto"/>
                        <w:bottom w:val="none" w:sz="0" w:space="0" w:color="auto"/>
                        <w:right w:val="none" w:sz="0" w:space="0" w:color="auto"/>
                      </w:divBdr>
                    </w:div>
                    <w:div w:id="156919508">
                      <w:marLeft w:val="0"/>
                      <w:marRight w:val="0"/>
                      <w:marTop w:val="0"/>
                      <w:marBottom w:val="0"/>
                      <w:divBdr>
                        <w:top w:val="none" w:sz="0" w:space="0" w:color="auto"/>
                        <w:left w:val="none" w:sz="0" w:space="0" w:color="auto"/>
                        <w:bottom w:val="none" w:sz="0" w:space="0" w:color="auto"/>
                        <w:right w:val="none" w:sz="0" w:space="0" w:color="auto"/>
                      </w:divBdr>
                    </w:div>
                    <w:div w:id="777211718">
                      <w:marLeft w:val="0"/>
                      <w:marRight w:val="0"/>
                      <w:marTop w:val="0"/>
                      <w:marBottom w:val="0"/>
                      <w:divBdr>
                        <w:top w:val="none" w:sz="0" w:space="0" w:color="auto"/>
                        <w:left w:val="none" w:sz="0" w:space="0" w:color="auto"/>
                        <w:bottom w:val="none" w:sz="0" w:space="0" w:color="auto"/>
                        <w:right w:val="none" w:sz="0" w:space="0" w:color="auto"/>
                      </w:divBdr>
                    </w:div>
                    <w:div w:id="1477333748">
                      <w:marLeft w:val="0"/>
                      <w:marRight w:val="0"/>
                      <w:marTop w:val="0"/>
                      <w:marBottom w:val="0"/>
                      <w:divBdr>
                        <w:top w:val="none" w:sz="0" w:space="0" w:color="auto"/>
                        <w:left w:val="none" w:sz="0" w:space="0" w:color="auto"/>
                        <w:bottom w:val="none" w:sz="0" w:space="0" w:color="auto"/>
                        <w:right w:val="none" w:sz="0" w:space="0" w:color="auto"/>
                      </w:divBdr>
                    </w:div>
                  </w:divsChild>
                </w:div>
                <w:div w:id="191109764">
                  <w:marLeft w:val="0"/>
                  <w:marRight w:val="0"/>
                  <w:marTop w:val="0"/>
                  <w:marBottom w:val="0"/>
                  <w:divBdr>
                    <w:top w:val="none" w:sz="0" w:space="0" w:color="auto"/>
                    <w:left w:val="none" w:sz="0" w:space="0" w:color="auto"/>
                    <w:bottom w:val="none" w:sz="0" w:space="0" w:color="auto"/>
                    <w:right w:val="none" w:sz="0" w:space="0" w:color="auto"/>
                  </w:divBdr>
                  <w:divsChild>
                    <w:div w:id="2134014728">
                      <w:marLeft w:val="0"/>
                      <w:marRight w:val="0"/>
                      <w:marTop w:val="0"/>
                      <w:marBottom w:val="0"/>
                      <w:divBdr>
                        <w:top w:val="none" w:sz="0" w:space="0" w:color="auto"/>
                        <w:left w:val="none" w:sz="0" w:space="0" w:color="auto"/>
                        <w:bottom w:val="none" w:sz="0" w:space="0" w:color="auto"/>
                        <w:right w:val="none" w:sz="0" w:space="0" w:color="auto"/>
                      </w:divBdr>
                    </w:div>
                  </w:divsChild>
                </w:div>
                <w:div w:id="271398747">
                  <w:marLeft w:val="0"/>
                  <w:marRight w:val="0"/>
                  <w:marTop w:val="0"/>
                  <w:marBottom w:val="0"/>
                  <w:divBdr>
                    <w:top w:val="none" w:sz="0" w:space="0" w:color="auto"/>
                    <w:left w:val="none" w:sz="0" w:space="0" w:color="auto"/>
                    <w:bottom w:val="none" w:sz="0" w:space="0" w:color="auto"/>
                    <w:right w:val="none" w:sz="0" w:space="0" w:color="auto"/>
                  </w:divBdr>
                  <w:divsChild>
                    <w:div w:id="748426075">
                      <w:marLeft w:val="0"/>
                      <w:marRight w:val="0"/>
                      <w:marTop w:val="0"/>
                      <w:marBottom w:val="0"/>
                      <w:divBdr>
                        <w:top w:val="none" w:sz="0" w:space="0" w:color="auto"/>
                        <w:left w:val="none" w:sz="0" w:space="0" w:color="auto"/>
                        <w:bottom w:val="none" w:sz="0" w:space="0" w:color="auto"/>
                        <w:right w:val="none" w:sz="0" w:space="0" w:color="auto"/>
                      </w:divBdr>
                    </w:div>
                  </w:divsChild>
                </w:div>
                <w:div w:id="272902890">
                  <w:marLeft w:val="0"/>
                  <w:marRight w:val="0"/>
                  <w:marTop w:val="0"/>
                  <w:marBottom w:val="0"/>
                  <w:divBdr>
                    <w:top w:val="none" w:sz="0" w:space="0" w:color="auto"/>
                    <w:left w:val="none" w:sz="0" w:space="0" w:color="auto"/>
                    <w:bottom w:val="none" w:sz="0" w:space="0" w:color="auto"/>
                    <w:right w:val="none" w:sz="0" w:space="0" w:color="auto"/>
                  </w:divBdr>
                  <w:divsChild>
                    <w:div w:id="51975697">
                      <w:marLeft w:val="0"/>
                      <w:marRight w:val="0"/>
                      <w:marTop w:val="0"/>
                      <w:marBottom w:val="0"/>
                      <w:divBdr>
                        <w:top w:val="none" w:sz="0" w:space="0" w:color="auto"/>
                        <w:left w:val="none" w:sz="0" w:space="0" w:color="auto"/>
                        <w:bottom w:val="none" w:sz="0" w:space="0" w:color="auto"/>
                        <w:right w:val="none" w:sz="0" w:space="0" w:color="auto"/>
                      </w:divBdr>
                    </w:div>
                    <w:div w:id="160043548">
                      <w:marLeft w:val="0"/>
                      <w:marRight w:val="0"/>
                      <w:marTop w:val="0"/>
                      <w:marBottom w:val="0"/>
                      <w:divBdr>
                        <w:top w:val="none" w:sz="0" w:space="0" w:color="auto"/>
                        <w:left w:val="none" w:sz="0" w:space="0" w:color="auto"/>
                        <w:bottom w:val="none" w:sz="0" w:space="0" w:color="auto"/>
                        <w:right w:val="none" w:sz="0" w:space="0" w:color="auto"/>
                      </w:divBdr>
                    </w:div>
                    <w:div w:id="335040221">
                      <w:marLeft w:val="0"/>
                      <w:marRight w:val="0"/>
                      <w:marTop w:val="0"/>
                      <w:marBottom w:val="0"/>
                      <w:divBdr>
                        <w:top w:val="none" w:sz="0" w:space="0" w:color="auto"/>
                        <w:left w:val="none" w:sz="0" w:space="0" w:color="auto"/>
                        <w:bottom w:val="none" w:sz="0" w:space="0" w:color="auto"/>
                        <w:right w:val="none" w:sz="0" w:space="0" w:color="auto"/>
                      </w:divBdr>
                    </w:div>
                    <w:div w:id="440345757">
                      <w:marLeft w:val="0"/>
                      <w:marRight w:val="0"/>
                      <w:marTop w:val="0"/>
                      <w:marBottom w:val="0"/>
                      <w:divBdr>
                        <w:top w:val="none" w:sz="0" w:space="0" w:color="auto"/>
                        <w:left w:val="none" w:sz="0" w:space="0" w:color="auto"/>
                        <w:bottom w:val="none" w:sz="0" w:space="0" w:color="auto"/>
                        <w:right w:val="none" w:sz="0" w:space="0" w:color="auto"/>
                      </w:divBdr>
                    </w:div>
                  </w:divsChild>
                </w:div>
                <w:div w:id="502820760">
                  <w:marLeft w:val="0"/>
                  <w:marRight w:val="0"/>
                  <w:marTop w:val="0"/>
                  <w:marBottom w:val="0"/>
                  <w:divBdr>
                    <w:top w:val="none" w:sz="0" w:space="0" w:color="auto"/>
                    <w:left w:val="none" w:sz="0" w:space="0" w:color="auto"/>
                    <w:bottom w:val="none" w:sz="0" w:space="0" w:color="auto"/>
                    <w:right w:val="none" w:sz="0" w:space="0" w:color="auto"/>
                  </w:divBdr>
                  <w:divsChild>
                    <w:div w:id="36928235">
                      <w:marLeft w:val="0"/>
                      <w:marRight w:val="0"/>
                      <w:marTop w:val="0"/>
                      <w:marBottom w:val="0"/>
                      <w:divBdr>
                        <w:top w:val="none" w:sz="0" w:space="0" w:color="auto"/>
                        <w:left w:val="none" w:sz="0" w:space="0" w:color="auto"/>
                        <w:bottom w:val="none" w:sz="0" w:space="0" w:color="auto"/>
                        <w:right w:val="none" w:sz="0" w:space="0" w:color="auto"/>
                      </w:divBdr>
                    </w:div>
                    <w:div w:id="676154264">
                      <w:marLeft w:val="0"/>
                      <w:marRight w:val="0"/>
                      <w:marTop w:val="0"/>
                      <w:marBottom w:val="0"/>
                      <w:divBdr>
                        <w:top w:val="none" w:sz="0" w:space="0" w:color="auto"/>
                        <w:left w:val="none" w:sz="0" w:space="0" w:color="auto"/>
                        <w:bottom w:val="none" w:sz="0" w:space="0" w:color="auto"/>
                        <w:right w:val="none" w:sz="0" w:space="0" w:color="auto"/>
                      </w:divBdr>
                    </w:div>
                  </w:divsChild>
                </w:div>
                <w:div w:id="1249578283">
                  <w:marLeft w:val="0"/>
                  <w:marRight w:val="0"/>
                  <w:marTop w:val="0"/>
                  <w:marBottom w:val="0"/>
                  <w:divBdr>
                    <w:top w:val="none" w:sz="0" w:space="0" w:color="auto"/>
                    <w:left w:val="none" w:sz="0" w:space="0" w:color="auto"/>
                    <w:bottom w:val="none" w:sz="0" w:space="0" w:color="auto"/>
                    <w:right w:val="none" w:sz="0" w:space="0" w:color="auto"/>
                  </w:divBdr>
                  <w:divsChild>
                    <w:div w:id="1774936573">
                      <w:marLeft w:val="0"/>
                      <w:marRight w:val="0"/>
                      <w:marTop w:val="0"/>
                      <w:marBottom w:val="0"/>
                      <w:divBdr>
                        <w:top w:val="none" w:sz="0" w:space="0" w:color="auto"/>
                        <w:left w:val="none" w:sz="0" w:space="0" w:color="auto"/>
                        <w:bottom w:val="none" w:sz="0" w:space="0" w:color="auto"/>
                        <w:right w:val="none" w:sz="0" w:space="0" w:color="auto"/>
                      </w:divBdr>
                    </w:div>
                    <w:div w:id="2147117753">
                      <w:marLeft w:val="0"/>
                      <w:marRight w:val="0"/>
                      <w:marTop w:val="0"/>
                      <w:marBottom w:val="0"/>
                      <w:divBdr>
                        <w:top w:val="none" w:sz="0" w:space="0" w:color="auto"/>
                        <w:left w:val="none" w:sz="0" w:space="0" w:color="auto"/>
                        <w:bottom w:val="none" w:sz="0" w:space="0" w:color="auto"/>
                        <w:right w:val="none" w:sz="0" w:space="0" w:color="auto"/>
                      </w:divBdr>
                    </w:div>
                  </w:divsChild>
                </w:div>
                <w:div w:id="1323657871">
                  <w:marLeft w:val="0"/>
                  <w:marRight w:val="0"/>
                  <w:marTop w:val="0"/>
                  <w:marBottom w:val="0"/>
                  <w:divBdr>
                    <w:top w:val="none" w:sz="0" w:space="0" w:color="auto"/>
                    <w:left w:val="none" w:sz="0" w:space="0" w:color="auto"/>
                    <w:bottom w:val="none" w:sz="0" w:space="0" w:color="auto"/>
                    <w:right w:val="none" w:sz="0" w:space="0" w:color="auto"/>
                  </w:divBdr>
                  <w:divsChild>
                    <w:div w:id="744688743">
                      <w:marLeft w:val="0"/>
                      <w:marRight w:val="0"/>
                      <w:marTop w:val="0"/>
                      <w:marBottom w:val="0"/>
                      <w:divBdr>
                        <w:top w:val="none" w:sz="0" w:space="0" w:color="auto"/>
                        <w:left w:val="none" w:sz="0" w:space="0" w:color="auto"/>
                        <w:bottom w:val="none" w:sz="0" w:space="0" w:color="auto"/>
                        <w:right w:val="none" w:sz="0" w:space="0" w:color="auto"/>
                      </w:divBdr>
                    </w:div>
                    <w:div w:id="793065814">
                      <w:marLeft w:val="0"/>
                      <w:marRight w:val="0"/>
                      <w:marTop w:val="0"/>
                      <w:marBottom w:val="0"/>
                      <w:divBdr>
                        <w:top w:val="none" w:sz="0" w:space="0" w:color="auto"/>
                        <w:left w:val="none" w:sz="0" w:space="0" w:color="auto"/>
                        <w:bottom w:val="none" w:sz="0" w:space="0" w:color="auto"/>
                        <w:right w:val="none" w:sz="0" w:space="0" w:color="auto"/>
                      </w:divBdr>
                    </w:div>
                  </w:divsChild>
                </w:div>
                <w:div w:id="1350762502">
                  <w:marLeft w:val="0"/>
                  <w:marRight w:val="0"/>
                  <w:marTop w:val="0"/>
                  <w:marBottom w:val="0"/>
                  <w:divBdr>
                    <w:top w:val="none" w:sz="0" w:space="0" w:color="auto"/>
                    <w:left w:val="none" w:sz="0" w:space="0" w:color="auto"/>
                    <w:bottom w:val="none" w:sz="0" w:space="0" w:color="auto"/>
                    <w:right w:val="none" w:sz="0" w:space="0" w:color="auto"/>
                  </w:divBdr>
                  <w:divsChild>
                    <w:div w:id="1142313228">
                      <w:marLeft w:val="0"/>
                      <w:marRight w:val="0"/>
                      <w:marTop w:val="0"/>
                      <w:marBottom w:val="0"/>
                      <w:divBdr>
                        <w:top w:val="none" w:sz="0" w:space="0" w:color="auto"/>
                        <w:left w:val="none" w:sz="0" w:space="0" w:color="auto"/>
                        <w:bottom w:val="none" w:sz="0" w:space="0" w:color="auto"/>
                        <w:right w:val="none" w:sz="0" w:space="0" w:color="auto"/>
                      </w:divBdr>
                    </w:div>
                    <w:div w:id="1706367440">
                      <w:marLeft w:val="0"/>
                      <w:marRight w:val="0"/>
                      <w:marTop w:val="0"/>
                      <w:marBottom w:val="0"/>
                      <w:divBdr>
                        <w:top w:val="none" w:sz="0" w:space="0" w:color="auto"/>
                        <w:left w:val="none" w:sz="0" w:space="0" w:color="auto"/>
                        <w:bottom w:val="none" w:sz="0" w:space="0" w:color="auto"/>
                        <w:right w:val="none" w:sz="0" w:space="0" w:color="auto"/>
                      </w:divBdr>
                    </w:div>
                  </w:divsChild>
                </w:div>
                <w:div w:id="1399405184">
                  <w:marLeft w:val="0"/>
                  <w:marRight w:val="0"/>
                  <w:marTop w:val="0"/>
                  <w:marBottom w:val="0"/>
                  <w:divBdr>
                    <w:top w:val="none" w:sz="0" w:space="0" w:color="auto"/>
                    <w:left w:val="none" w:sz="0" w:space="0" w:color="auto"/>
                    <w:bottom w:val="none" w:sz="0" w:space="0" w:color="auto"/>
                    <w:right w:val="none" w:sz="0" w:space="0" w:color="auto"/>
                  </w:divBdr>
                  <w:divsChild>
                    <w:div w:id="1345210709">
                      <w:marLeft w:val="0"/>
                      <w:marRight w:val="0"/>
                      <w:marTop w:val="0"/>
                      <w:marBottom w:val="0"/>
                      <w:divBdr>
                        <w:top w:val="none" w:sz="0" w:space="0" w:color="auto"/>
                        <w:left w:val="none" w:sz="0" w:space="0" w:color="auto"/>
                        <w:bottom w:val="none" w:sz="0" w:space="0" w:color="auto"/>
                        <w:right w:val="none" w:sz="0" w:space="0" w:color="auto"/>
                      </w:divBdr>
                    </w:div>
                  </w:divsChild>
                </w:div>
                <w:div w:id="1490515257">
                  <w:marLeft w:val="0"/>
                  <w:marRight w:val="0"/>
                  <w:marTop w:val="0"/>
                  <w:marBottom w:val="0"/>
                  <w:divBdr>
                    <w:top w:val="none" w:sz="0" w:space="0" w:color="auto"/>
                    <w:left w:val="none" w:sz="0" w:space="0" w:color="auto"/>
                    <w:bottom w:val="none" w:sz="0" w:space="0" w:color="auto"/>
                    <w:right w:val="none" w:sz="0" w:space="0" w:color="auto"/>
                  </w:divBdr>
                  <w:divsChild>
                    <w:div w:id="594437186">
                      <w:marLeft w:val="0"/>
                      <w:marRight w:val="0"/>
                      <w:marTop w:val="0"/>
                      <w:marBottom w:val="0"/>
                      <w:divBdr>
                        <w:top w:val="none" w:sz="0" w:space="0" w:color="auto"/>
                        <w:left w:val="none" w:sz="0" w:space="0" w:color="auto"/>
                        <w:bottom w:val="none" w:sz="0" w:space="0" w:color="auto"/>
                        <w:right w:val="none" w:sz="0" w:space="0" w:color="auto"/>
                      </w:divBdr>
                    </w:div>
                    <w:div w:id="845822842">
                      <w:marLeft w:val="0"/>
                      <w:marRight w:val="0"/>
                      <w:marTop w:val="0"/>
                      <w:marBottom w:val="0"/>
                      <w:divBdr>
                        <w:top w:val="none" w:sz="0" w:space="0" w:color="auto"/>
                        <w:left w:val="none" w:sz="0" w:space="0" w:color="auto"/>
                        <w:bottom w:val="none" w:sz="0" w:space="0" w:color="auto"/>
                        <w:right w:val="none" w:sz="0" w:space="0" w:color="auto"/>
                      </w:divBdr>
                    </w:div>
                    <w:div w:id="2082948323">
                      <w:marLeft w:val="0"/>
                      <w:marRight w:val="0"/>
                      <w:marTop w:val="0"/>
                      <w:marBottom w:val="0"/>
                      <w:divBdr>
                        <w:top w:val="none" w:sz="0" w:space="0" w:color="auto"/>
                        <w:left w:val="none" w:sz="0" w:space="0" w:color="auto"/>
                        <w:bottom w:val="none" w:sz="0" w:space="0" w:color="auto"/>
                        <w:right w:val="none" w:sz="0" w:space="0" w:color="auto"/>
                      </w:divBdr>
                    </w:div>
                  </w:divsChild>
                </w:div>
                <w:div w:id="1819960633">
                  <w:marLeft w:val="0"/>
                  <w:marRight w:val="0"/>
                  <w:marTop w:val="0"/>
                  <w:marBottom w:val="0"/>
                  <w:divBdr>
                    <w:top w:val="none" w:sz="0" w:space="0" w:color="auto"/>
                    <w:left w:val="none" w:sz="0" w:space="0" w:color="auto"/>
                    <w:bottom w:val="none" w:sz="0" w:space="0" w:color="auto"/>
                    <w:right w:val="none" w:sz="0" w:space="0" w:color="auto"/>
                  </w:divBdr>
                  <w:divsChild>
                    <w:div w:id="398939469">
                      <w:marLeft w:val="0"/>
                      <w:marRight w:val="0"/>
                      <w:marTop w:val="0"/>
                      <w:marBottom w:val="0"/>
                      <w:divBdr>
                        <w:top w:val="none" w:sz="0" w:space="0" w:color="auto"/>
                        <w:left w:val="none" w:sz="0" w:space="0" w:color="auto"/>
                        <w:bottom w:val="none" w:sz="0" w:space="0" w:color="auto"/>
                        <w:right w:val="none" w:sz="0" w:space="0" w:color="auto"/>
                      </w:divBdr>
                    </w:div>
                    <w:div w:id="983000367">
                      <w:marLeft w:val="0"/>
                      <w:marRight w:val="0"/>
                      <w:marTop w:val="0"/>
                      <w:marBottom w:val="0"/>
                      <w:divBdr>
                        <w:top w:val="none" w:sz="0" w:space="0" w:color="auto"/>
                        <w:left w:val="none" w:sz="0" w:space="0" w:color="auto"/>
                        <w:bottom w:val="none" w:sz="0" w:space="0" w:color="auto"/>
                        <w:right w:val="none" w:sz="0" w:space="0" w:color="auto"/>
                      </w:divBdr>
                    </w:div>
                    <w:div w:id="1012924830">
                      <w:marLeft w:val="0"/>
                      <w:marRight w:val="0"/>
                      <w:marTop w:val="0"/>
                      <w:marBottom w:val="0"/>
                      <w:divBdr>
                        <w:top w:val="none" w:sz="0" w:space="0" w:color="auto"/>
                        <w:left w:val="none" w:sz="0" w:space="0" w:color="auto"/>
                        <w:bottom w:val="none" w:sz="0" w:space="0" w:color="auto"/>
                        <w:right w:val="none" w:sz="0" w:space="0" w:color="auto"/>
                      </w:divBdr>
                    </w:div>
                    <w:div w:id="1154569100">
                      <w:marLeft w:val="0"/>
                      <w:marRight w:val="0"/>
                      <w:marTop w:val="0"/>
                      <w:marBottom w:val="0"/>
                      <w:divBdr>
                        <w:top w:val="none" w:sz="0" w:space="0" w:color="auto"/>
                        <w:left w:val="none" w:sz="0" w:space="0" w:color="auto"/>
                        <w:bottom w:val="none" w:sz="0" w:space="0" w:color="auto"/>
                        <w:right w:val="none" w:sz="0" w:space="0" w:color="auto"/>
                      </w:divBdr>
                    </w:div>
                    <w:div w:id="1350641020">
                      <w:marLeft w:val="0"/>
                      <w:marRight w:val="0"/>
                      <w:marTop w:val="0"/>
                      <w:marBottom w:val="0"/>
                      <w:divBdr>
                        <w:top w:val="none" w:sz="0" w:space="0" w:color="auto"/>
                        <w:left w:val="none" w:sz="0" w:space="0" w:color="auto"/>
                        <w:bottom w:val="none" w:sz="0" w:space="0" w:color="auto"/>
                        <w:right w:val="none" w:sz="0" w:space="0" w:color="auto"/>
                      </w:divBdr>
                    </w:div>
                    <w:div w:id="2096317377">
                      <w:marLeft w:val="0"/>
                      <w:marRight w:val="0"/>
                      <w:marTop w:val="0"/>
                      <w:marBottom w:val="0"/>
                      <w:divBdr>
                        <w:top w:val="none" w:sz="0" w:space="0" w:color="auto"/>
                        <w:left w:val="none" w:sz="0" w:space="0" w:color="auto"/>
                        <w:bottom w:val="none" w:sz="0" w:space="0" w:color="auto"/>
                        <w:right w:val="none" w:sz="0" w:space="0" w:color="auto"/>
                      </w:divBdr>
                    </w:div>
                  </w:divsChild>
                </w:div>
                <w:div w:id="1906210778">
                  <w:marLeft w:val="0"/>
                  <w:marRight w:val="0"/>
                  <w:marTop w:val="0"/>
                  <w:marBottom w:val="0"/>
                  <w:divBdr>
                    <w:top w:val="none" w:sz="0" w:space="0" w:color="auto"/>
                    <w:left w:val="none" w:sz="0" w:space="0" w:color="auto"/>
                    <w:bottom w:val="none" w:sz="0" w:space="0" w:color="auto"/>
                    <w:right w:val="none" w:sz="0" w:space="0" w:color="auto"/>
                  </w:divBdr>
                  <w:divsChild>
                    <w:div w:id="860893801">
                      <w:marLeft w:val="0"/>
                      <w:marRight w:val="0"/>
                      <w:marTop w:val="0"/>
                      <w:marBottom w:val="0"/>
                      <w:divBdr>
                        <w:top w:val="none" w:sz="0" w:space="0" w:color="auto"/>
                        <w:left w:val="none" w:sz="0" w:space="0" w:color="auto"/>
                        <w:bottom w:val="none" w:sz="0" w:space="0" w:color="auto"/>
                        <w:right w:val="none" w:sz="0" w:space="0" w:color="auto"/>
                      </w:divBdr>
                    </w:div>
                  </w:divsChild>
                </w:div>
                <w:div w:id="1934364218">
                  <w:marLeft w:val="0"/>
                  <w:marRight w:val="0"/>
                  <w:marTop w:val="0"/>
                  <w:marBottom w:val="0"/>
                  <w:divBdr>
                    <w:top w:val="none" w:sz="0" w:space="0" w:color="auto"/>
                    <w:left w:val="none" w:sz="0" w:space="0" w:color="auto"/>
                    <w:bottom w:val="none" w:sz="0" w:space="0" w:color="auto"/>
                    <w:right w:val="none" w:sz="0" w:space="0" w:color="auto"/>
                  </w:divBdr>
                  <w:divsChild>
                    <w:div w:id="1809401147">
                      <w:marLeft w:val="0"/>
                      <w:marRight w:val="0"/>
                      <w:marTop w:val="0"/>
                      <w:marBottom w:val="0"/>
                      <w:divBdr>
                        <w:top w:val="none" w:sz="0" w:space="0" w:color="auto"/>
                        <w:left w:val="none" w:sz="0" w:space="0" w:color="auto"/>
                        <w:bottom w:val="none" w:sz="0" w:space="0" w:color="auto"/>
                        <w:right w:val="none" w:sz="0" w:space="0" w:color="auto"/>
                      </w:divBdr>
                    </w:div>
                  </w:divsChild>
                </w:div>
                <w:div w:id="2096171782">
                  <w:marLeft w:val="0"/>
                  <w:marRight w:val="0"/>
                  <w:marTop w:val="0"/>
                  <w:marBottom w:val="0"/>
                  <w:divBdr>
                    <w:top w:val="none" w:sz="0" w:space="0" w:color="auto"/>
                    <w:left w:val="none" w:sz="0" w:space="0" w:color="auto"/>
                    <w:bottom w:val="none" w:sz="0" w:space="0" w:color="auto"/>
                    <w:right w:val="none" w:sz="0" w:space="0" w:color="auto"/>
                  </w:divBdr>
                  <w:divsChild>
                    <w:div w:id="25257077">
                      <w:marLeft w:val="0"/>
                      <w:marRight w:val="0"/>
                      <w:marTop w:val="0"/>
                      <w:marBottom w:val="0"/>
                      <w:divBdr>
                        <w:top w:val="none" w:sz="0" w:space="0" w:color="auto"/>
                        <w:left w:val="none" w:sz="0" w:space="0" w:color="auto"/>
                        <w:bottom w:val="none" w:sz="0" w:space="0" w:color="auto"/>
                        <w:right w:val="none" w:sz="0" w:space="0" w:color="auto"/>
                      </w:divBdr>
                    </w:div>
                    <w:div w:id="201105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406842">
      <w:bodyDiv w:val="1"/>
      <w:marLeft w:val="0"/>
      <w:marRight w:val="0"/>
      <w:marTop w:val="0"/>
      <w:marBottom w:val="0"/>
      <w:divBdr>
        <w:top w:val="none" w:sz="0" w:space="0" w:color="auto"/>
        <w:left w:val="none" w:sz="0" w:space="0" w:color="auto"/>
        <w:bottom w:val="none" w:sz="0" w:space="0" w:color="auto"/>
        <w:right w:val="none" w:sz="0" w:space="0" w:color="auto"/>
      </w:divBdr>
      <w:divsChild>
        <w:div w:id="893353859">
          <w:marLeft w:val="0"/>
          <w:marRight w:val="0"/>
          <w:marTop w:val="0"/>
          <w:marBottom w:val="0"/>
          <w:divBdr>
            <w:top w:val="none" w:sz="0" w:space="0" w:color="auto"/>
            <w:left w:val="none" w:sz="0" w:space="0" w:color="auto"/>
            <w:bottom w:val="none" w:sz="0" w:space="0" w:color="auto"/>
            <w:right w:val="none" w:sz="0" w:space="0" w:color="auto"/>
          </w:divBdr>
          <w:divsChild>
            <w:div w:id="412244179">
              <w:marLeft w:val="-75"/>
              <w:marRight w:val="0"/>
              <w:marTop w:val="30"/>
              <w:marBottom w:val="30"/>
              <w:divBdr>
                <w:top w:val="none" w:sz="0" w:space="0" w:color="auto"/>
                <w:left w:val="none" w:sz="0" w:space="0" w:color="auto"/>
                <w:bottom w:val="none" w:sz="0" w:space="0" w:color="auto"/>
                <w:right w:val="none" w:sz="0" w:space="0" w:color="auto"/>
              </w:divBdr>
              <w:divsChild>
                <w:div w:id="74477349">
                  <w:marLeft w:val="0"/>
                  <w:marRight w:val="0"/>
                  <w:marTop w:val="0"/>
                  <w:marBottom w:val="0"/>
                  <w:divBdr>
                    <w:top w:val="none" w:sz="0" w:space="0" w:color="auto"/>
                    <w:left w:val="none" w:sz="0" w:space="0" w:color="auto"/>
                    <w:bottom w:val="none" w:sz="0" w:space="0" w:color="auto"/>
                    <w:right w:val="none" w:sz="0" w:space="0" w:color="auto"/>
                  </w:divBdr>
                  <w:divsChild>
                    <w:div w:id="1126120782">
                      <w:marLeft w:val="0"/>
                      <w:marRight w:val="0"/>
                      <w:marTop w:val="0"/>
                      <w:marBottom w:val="0"/>
                      <w:divBdr>
                        <w:top w:val="none" w:sz="0" w:space="0" w:color="auto"/>
                        <w:left w:val="none" w:sz="0" w:space="0" w:color="auto"/>
                        <w:bottom w:val="none" w:sz="0" w:space="0" w:color="auto"/>
                        <w:right w:val="none" w:sz="0" w:space="0" w:color="auto"/>
                      </w:divBdr>
                    </w:div>
                  </w:divsChild>
                </w:div>
                <w:div w:id="219636652">
                  <w:marLeft w:val="0"/>
                  <w:marRight w:val="0"/>
                  <w:marTop w:val="0"/>
                  <w:marBottom w:val="0"/>
                  <w:divBdr>
                    <w:top w:val="none" w:sz="0" w:space="0" w:color="auto"/>
                    <w:left w:val="none" w:sz="0" w:space="0" w:color="auto"/>
                    <w:bottom w:val="none" w:sz="0" w:space="0" w:color="auto"/>
                    <w:right w:val="none" w:sz="0" w:space="0" w:color="auto"/>
                  </w:divBdr>
                  <w:divsChild>
                    <w:div w:id="1942637594">
                      <w:marLeft w:val="0"/>
                      <w:marRight w:val="0"/>
                      <w:marTop w:val="0"/>
                      <w:marBottom w:val="0"/>
                      <w:divBdr>
                        <w:top w:val="none" w:sz="0" w:space="0" w:color="auto"/>
                        <w:left w:val="none" w:sz="0" w:space="0" w:color="auto"/>
                        <w:bottom w:val="none" w:sz="0" w:space="0" w:color="auto"/>
                        <w:right w:val="none" w:sz="0" w:space="0" w:color="auto"/>
                      </w:divBdr>
                    </w:div>
                  </w:divsChild>
                </w:div>
                <w:div w:id="274992295">
                  <w:marLeft w:val="0"/>
                  <w:marRight w:val="0"/>
                  <w:marTop w:val="0"/>
                  <w:marBottom w:val="0"/>
                  <w:divBdr>
                    <w:top w:val="none" w:sz="0" w:space="0" w:color="auto"/>
                    <w:left w:val="none" w:sz="0" w:space="0" w:color="auto"/>
                    <w:bottom w:val="none" w:sz="0" w:space="0" w:color="auto"/>
                    <w:right w:val="none" w:sz="0" w:space="0" w:color="auto"/>
                  </w:divBdr>
                  <w:divsChild>
                    <w:div w:id="710569145">
                      <w:marLeft w:val="0"/>
                      <w:marRight w:val="0"/>
                      <w:marTop w:val="0"/>
                      <w:marBottom w:val="0"/>
                      <w:divBdr>
                        <w:top w:val="none" w:sz="0" w:space="0" w:color="auto"/>
                        <w:left w:val="none" w:sz="0" w:space="0" w:color="auto"/>
                        <w:bottom w:val="none" w:sz="0" w:space="0" w:color="auto"/>
                        <w:right w:val="none" w:sz="0" w:space="0" w:color="auto"/>
                      </w:divBdr>
                    </w:div>
                  </w:divsChild>
                </w:div>
                <w:div w:id="413406034">
                  <w:marLeft w:val="0"/>
                  <w:marRight w:val="0"/>
                  <w:marTop w:val="0"/>
                  <w:marBottom w:val="0"/>
                  <w:divBdr>
                    <w:top w:val="none" w:sz="0" w:space="0" w:color="auto"/>
                    <w:left w:val="none" w:sz="0" w:space="0" w:color="auto"/>
                    <w:bottom w:val="none" w:sz="0" w:space="0" w:color="auto"/>
                    <w:right w:val="none" w:sz="0" w:space="0" w:color="auto"/>
                  </w:divBdr>
                  <w:divsChild>
                    <w:div w:id="21906417">
                      <w:marLeft w:val="0"/>
                      <w:marRight w:val="0"/>
                      <w:marTop w:val="0"/>
                      <w:marBottom w:val="0"/>
                      <w:divBdr>
                        <w:top w:val="none" w:sz="0" w:space="0" w:color="auto"/>
                        <w:left w:val="none" w:sz="0" w:space="0" w:color="auto"/>
                        <w:bottom w:val="none" w:sz="0" w:space="0" w:color="auto"/>
                        <w:right w:val="none" w:sz="0" w:space="0" w:color="auto"/>
                      </w:divBdr>
                    </w:div>
                    <w:div w:id="553080518">
                      <w:marLeft w:val="0"/>
                      <w:marRight w:val="0"/>
                      <w:marTop w:val="0"/>
                      <w:marBottom w:val="0"/>
                      <w:divBdr>
                        <w:top w:val="none" w:sz="0" w:space="0" w:color="auto"/>
                        <w:left w:val="none" w:sz="0" w:space="0" w:color="auto"/>
                        <w:bottom w:val="none" w:sz="0" w:space="0" w:color="auto"/>
                        <w:right w:val="none" w:sz="0" w:space="0" w:color="auto"/>
                      </w:divBdr>
                    </w:div>
                    <w:div w:id="580220852">
                      <w:marLeft w:val="0"/>
                      <w:marRight w:val="0"/>
                      <w:marTop w:val="0"/>
                      <w:marBottom w:val="0"/>
                      <w:divBdr>
                        <w:top w:val="none" w:sz="0" w:space="0" w:color="auto"/>
                        <w:left w:val="none" w:sz="0" w:space="0" w:color="auto"/>
                        <w:bottom w:val="none" w:sz="0" w:space="0" w:color="auto"/>
                        <w:right w:val="none" w:sz="0" w:space="0" w:color="auto"/>
                      </w:divBdr>
                    </w:div>
                    <w:div w:id="1051803492">
                      <w:marLeft w:val="0"/>
                      <w:marRight w:val="0"/>
                      <w:marTop w:val="0"/>
                      <w:marBottom w:val="0"/>
                      <w:divBdr>
                        <w:top w:val="none" w:sz="0" w:space="0" w:color="auto"/>
                        <w:left w:val="none" w:sz="0" w:space="0" w:color="auto"/>
                        <w:bottom w:val="none" w:sz="0" w:space="0" w:color="auto"/>
                        <w:right w:val="none" w:sz="0" w:space="0" w:color="auto"/>
                      </w:divBdr>
                    </w:div>
                  </w:divsChild>
                </w:div>
                <w:div w:id="498542118">
                  <w:marLeft w:val="0"/>
                  <w:marRight w:val="0"/>
                  <w:marTop w:val="0"/>
                  <w:marBottom w:val="0"/>
                  <w:divBdr>
                    <w:top w:val="none" w:sz="0" w:space="0" w:color="auto"/>
                    <w:left w:val="none" w:sz="0" w:space="0" w:color="auto"/>
                    <w:bottom w:val="none" w:sz="0" w:space="0" w:color="auto"/>
                    <w:right w:val="none" w:sz="0" w:space="0" w:color="auto"/>
                  </w:divBdr>
                  <w:divsChild>
                    <w:div w:id="1653365560">
                      <w:marLeft w:val="0"/>
                      <w:marRight w:val="0"/>
                      <w:marTop w:val="0"/>
                      <w:marBottom w:val="0"/>
                      <w:divBdr>
                        <w:top w:val="none" w:sz="0" w:space="0" w:color="auto"/>
                        <w:left w:val="none" w:sz="0" w:space="0" w:color="auto"/>
                        <w:bottom w:val="none" w:sz="0" w:space="0" w:color="auto"/>
                        <w:right w:val="none" w:sz="0" w:space="0" w:color="auto"/>
                      </w:divBdr>
                    </w:div>
                  </w:divsChild>
                </w:div>
                <w:div w:id="511920571">
                  <w:marLeft w:val="0"/>
                  <w:marRight w:val="0"/>
                  <w:marTop w:val="0"/>
                  <w:marBottom w:val="0"/>
                  <w:divBdr>
                    <w:top w:val="none" w:sz="0" w:space="0" w:color="auto"/>
                    <w:left w:val="none" w:sz="0" w:space="0" w:color="auto"/>
                    <w:bottom w:val="none" w:sz="0" w:space="0" w:color="auto"/>
                    <w:right w:val="none" w:sz="0" w:space="0" w:color="auto"/>
                  </w:divBdr>
                  <w:divsChild>
                    <w:div w:id="232787270">
                      <w:marLeft w:val="0"/>
                      <w:marRight w:val="0"/>
                      <w:marTop w:val="0"/>
                      <w:marBottom w:val="0"/>
                      <w:divBdr>
                        <w:top w:val="none" w:sz="0" w:space="0" w:color="auto"/>
                        <w:left w:val="none" w:sz="0" w:space="0" w:color="auto"/>
                        <w:bottom w:val="none" w:sz="0" w:space="0" w:color="auto"/>
                        <w:right w:val="none" w:sz="0" w:space="0" w:color="auto"/>
                      </w:divBdr>
                    </w:div>
                    <w:div w:id="998579630">
                      <w:marLeft w:val="0"/>
                      <w:marRight w:val="0"/>
                      <w:marTop w:val="0"/>
                      <w:marBottom w:val="0"/>
                      <w:divBdr>
                        <w:top w:val="none" w:sz="0" w:space="0" w:color="auto"/>
                        <w:left w:val="none" w:sz="0" w:space="0" w:color="auto"/>
                        <w:bottom w:val="none" w:sz="0" w:space="0" w:color="auto"/>
                        <w:right w:val="none" w:sz="0" w:space="0" w:color="auto"/>
                      </w:divBdr>
                    </w:div>
                  </w:divsChild>
                </w:div>
                <w:div w:id="557127976">
                  <w:marLeft w:val="0"/>
                  <w:marRight w:val="0"/>
                  <w:marTop w:val="0"/>
                  <w:marBottom w:val="0"/>
                  <w:divBdr>
                    <w:top w:val="none" w:sz="0" w:space="0" w:color="auto"/>
                    <w:left w:val="none" w:sz="0" w:space="0" w:color="auto"/>
                    <w:bottom w:val="none" w:sz="0" w:space="0" w:color="auto"/>
                    <w:right w:val="none" w:sz="0" w:space="0" w:color="auto"/>
                  </w:divBdr>
                  <w:divsChild>
                    <w:div w:id="1747528915">
                      <w:marLeft w:val="0"/>
                      <w:marRight w:val="0"/>
                      <w:marTop w:val="0"/>
                      <w:marBottom w:val="0"/>
                      <w:divBdr>
                        <w:top w:val="none" w:sz="0" w:space="0" w:color="auto"/>
                        <w:left w:val="none" w:sz="0" w:space="0" w:color="auto"/>
                        <w:bottom w:val="none" w:sz="0" w:space="0" w:color="auto"/>
                        <w:right w:val="none" w:sz="0" w:space="0" w:color="auto"/>
                      </w:divBdr>
                    </w:div>
                  </w:divsChild>
                </w:div>
                <w:div w:id="616450249">
                  <w:marLeft w:val="0"/>
                  <w:marRight w:val="0"/>
                  <w:marTop w:val="0"/>
                  <w:marBottom w:val="0"/>
                  <w:divBdr>
                    <w:top w:val="none" w:sz="0" w:space="0" w:color="auto"/>
                    <w:left w:val="none" w:sz="0" w:space="0" w:color="auto"/>
                    <w:bottom w:val="none" w:sz="0" w:space="0" w:color="auto"/>
                    <w:right w:val="none" w:sz="0" w:space="0" w:color="auto"/>
                  </w:divBdr>
                  <w:divsChild>
                    <w:div w:id="213860441">
                      <w:marLeft w:val="0"/>
                      <w:marRight w:val="0"/>
                      <w:marTop w:val="0"/>
                      <w:marBottom w:val="0"/>
                      <w:divBdr>
                        <w:top w:val="none" w:sz="0" w:space="0" w:color="auto"/>
                        <w:left w:val="none" w:sz="0" w:space="0" w:color="auto"/>
                        <w:bottom w:val="none" w:sz="0" w:space="0" w:color="auto"/>
                        <w:right w:val="none" w:sz="0" w:space="0" w:color="auto"/>
                      </w:divBdr>
                    </w:div>
                    <w:div w:id="1155951060">
                      <w:marLeft w:val="0"/>
                      <w:marRight w:val="0"/>
                      <w:marTop w:val="0"/>
                      <w:marBottom w:val="0"/>
                      <w:divBdr>
                        <w:top w:val="none" w:sz="0" w:space="0" w:color="auto"/>
                        <w:left w:val="none" w:sz="0" w:space="0" w:color="auto"/>
                        <w:bottom w:val="none" w:sz="0" w:space="0" w:color="auto"/>
                        <w:right w:val="none" w:sz="0" w:space="0" w:color="auto"/>
                      </w:divBdr>
                    </w:div>
                  </w:divsChild>
                </w:div>
                <w:div w:id="670989826">
                  <w:marLeft w:val="0"/>
                  <w:marRight w:val="0"/>
                  <w:marTop w:val="0"/>
                  <w:marBottom w:val="0"/>
                  <w:divBdr>
                    <w:top w:val="none" w:sz="0" w:space="0" w:color="auto"/>
                    <w:left w:val="none" w:sz="0" w:space="0" w:color="auto"/>
                    <w:bottom w:val="none" w:sz="0" w:space="0" w:color="auto"/>
                    <w:right w:val="none" w:sz="0" w:space="0" w:color="auto"/>
                  </w:divBdr>
                  <w:divsChild>
                    <w:div w:id="830415038">
                      <w:marLeft w:val="0"/>
                      <w:marRight w:val="0"/>
                      <w:marTop w:val="0"/>
                      <w:marBottom w:val="0"/>
                      <w:divBdr>
                        <w:top w:val="none" w:sz="0" w:space="0" w:color="auto"/>
                        <w:left w:val="none" w:sz="0" w:space="0" w:color="auto"/>
                        <w:bottom w:val="none" w:sz="0" w:space="0" w:color="auto"/>
                        <w:right w:val="none" w:sz="0" w:space="0" w:color="auto"/>
                      </w:divBdr>
                    </w:div>
                    <w:div w:id="1542550544">
                      <w:marLeft w:val="0"/>
                      <w:marRight w:val="0"/>
                      <w:marTop w:val="0"/>
                      <w:marBottom w:val="0"/>
                      <w:divBdr>
                        <w:top w:val="none" w:sz="0" w:space="0" w:color="auto"/>
                        <w:left w:val="none" w:sz="0" w:space="0" w:color="auto"/>
                        <w:bottom w:val="none" w:sz="0" w:space="0" w:color="auto"/>
                        <w:right w:val="none" w:sz="0" w:space="0" w:color="auto"/>
                      </w:divBdr>
                    </w:div>
                  </w:divsChild>
                </w:div>
                <w:div w:id="755785181">
                  <w:marLeft w:val="0"/>
                  <w:marRight w:val="0"/>
                  <w:marTop w:val="0"/>
                  <w:marBottom w:val="0"/>
                  <w:divBdr>
                    <w:top w:val="none" w:sz="0" w:space="0" w:color="auto"/>
                    <w:left w:val="none" w:sz="0" w:space="0" w:color="auto"/>
                    <w:bottom w:val="none" w:sz="0" w:space="0" w:color="auto"/>
                    <w:right w:val="none" w:sz="0" w:space="0" w:color="auto"/>
                  </w:divBdr>
                  <w:divsChild>
                    <w:div w:id="418524017">
                      <w:marLeft w:val="0"/>
                      <w:marRight w:val="0"/>
                      <w:marTop w:val="0"/>
                      <w:marBottom w:val="0"/>
                      <w:divBdr>
                        <w:top w:val="none" w:sz="0" w:space="0" w:color="auto"/>
                        <w:left w:val="none" w:sz="0" w:space="0" w:color="auto"/>
                        <w:bottom w:val="none" w:sz="0" w:space="0" w:color="auto"/>
                        <w:right w:val="none" w:sz="0" w:space="0" w:color="auto"/>
                      </w:divBdr>
                    </w:div>
                  </w:divsChild>
                </w:div>
                <w:div w:id="840895407">
                  <w:marLeft w:val="0"/>
                  <w:marRight w:val="0"/>
                  <w:marTop w:val="0"/>
                  <w:marBottom w:val="0"/>
                  <w:divBdr>
                    <w:top w:val="none" w:sz="0" w:space="0" w:color="auto"/>
                    <w:left w:val="none" w:sz="0" w:space="0" w:color="auto"/>
                    <w:bottom w:val="none" w:sz="0" w:space="0" w:color="auto"/>
                    <w:right w:val="none" w:sz="0" w:space="0" w:color="auto"/>
                  </w:divBdr>
                  <w:divsChild>
                    <w:div w:id="885333512">
                      <w:marLeft w:val="0"/>
                      <w:marRight w:val="0"/>
                      <w:marTop w:val="0"/>
                      <w:marBottom w:val="0"/>
                      <w:divBdr>
                        <w:top w:val="none" w:sz="0" w:space="0" w:color="auto"/>
                        <w:left w:val="none" w:sz="0" w:space="0" w:color="auto"/>
                        <w:bottom w:val="none" w:sz="0" w:space="0" w:color="auto"/>
                        <w:right w:val="none" w:sz="0" w:space="0" w:color="auto"/>
                      </w:divBdr>
                    </w:div>
                  </w:divsChild>
                </w:div>
                <w:div w:id="866214314">
                  <w:marLeft w:val="0"/>
                  <w:marRight w:val="0"/>
                  <w:marTop w:val="0"/>
                  <w:marBottom w:val="0"/>
                  <w:divBdr>
                    <w:top w:val="none" w:sz="0" w:space="0" w:color="auto"/>
                    <w:left w:val="none" w:sz="0" w:space="0" w:color="auto"/>
                    <w:bottom w:val="none" w:sz="0" w:space="0" w:color="auto"/>
                    <w:right w:val="none" w:sz="0" w:space="0" w:color="auto"/>
                  </w:divBdr>
                  <w:divsChild>
                    <w:div w:id="217595029">
                      <w:marLeft w:val="0"/>
                      <w:marRight w:val="0"/>
                      <w:marTop w:val="0"/>
                      <w:marBottom w:val="0"/>
                      <w:divBdr>
                        <w:top w:val="none" w:sz="0" w:space="0" w:color="auto"/>
                        <w:left w:val="none" w:sz="0" w:space="0" w:color="auto"/>
                        <w:bottom w:val="none" w:sz="0" w:space="0" w:color="auto"/>
                        <w:right w:val="none" w:sz="0" w:space="0" w:color="auto"/>
                      </w:divBdr>
                    </w:div>
                  </w:divsChild>
                </w:div>
                <w:div w:id="1336761743">
                  <w:marLeft w:val="0"/>
                  <w:marRight w:val="0"/>
                  <w:marTop w:val="0"/>
                  <w:marBottom w:val="0"/>
                  <w:divBdr>
                    <w:top w:val="none" w:sz="0" w:space="0" w:color="auto"/>
                    <w:left w:val="none" w:sz="0" w:space="0" w:color="auto"/>
                    <w:bottom w:val="none" w:sz="0" w:space="0" w:color="auto"/>
                    <w:right w:val="none" w:sz="0" w:space="0" w:color="auto"/>
                  </w:divBdr>
                  <w:divsChild>
                    <w:div w:id="1424107808">
                      <w:marLeft w:val="0"/>
                      <w:marRight w:val="0"/>
                      <w:marTop w:val="0"/>
                      <w:marBottom w:val="0"/>
                      <w:divBdr>
                        <w:top w:val="none" w:sz="0" w:space="0" w:color="auto"/>
                        <w:left w:val="none" w:sz="0" w:space="0" w:color="auto"/>
                        <w:bottom w:val="none" w:sz="0" w:space="0" w:color="auto"/>
                        <w:right w:val="none" w:sz="0" w:space="0" w:color="auto"/>
                      </w:divBdr>
                    </w:div>
                  </w:divsChild>
                </w:div>
                <w:div w:id="1405686771">
                  <w:marLeft w:val="0"/>
                  <w:marRight w:val="0"/>
                  <w:marTop w:val="0"/>
                  <w:marBottom w:val="0"/>
                  <w:divBdr>
                    <w:top w:val="none" w:sz="0" w:space="0" w:color="auto"/>
                    <w:left w:val="none" w:sz="0" w:space="0" w:color="auto"/>
                    <w:bottom w:val="none" w:sz="0" w:space="0" w:color="auto"/>
                    <w:right w:val="none" w:sz="0" w:space="0" w:color="auto"/>
                  </w:divBdr>
                  <w:divsChild>
                    <w:div w:id="1737238079">
                      <w:marLeft w:val="0"/>
                      <w:marRight w:val="0"/>
                      <w:marTop w:val="0"/>
                      <w:marBottom w:val="0"/>
                      <w:divBdr>
                        <w:top w:val="none" w:sz="0" w:space="0" w:color="auto"/>
                        <w:left w:val="none" w:sz="0" w:space="0" w:color="auto"/>
                        <w:bottom w:val="none" w:sz="0" w:space="0" w:color="auto"/>
                        <w:right w:val="none" w:sz="0" w:space="0" w:color="auto"/>
                      </w:divBdr>
                    </w:div>
                  </w:divsChild>
                </w:div>
                <w:div w:id="1651327547">
                  <w:marLeft w:val="0"/>
                  <w:marRight w:val="0"/>
                  <w:marTop w:val="0"/>
                  <w:marBottom w:val="0"/>
                  <w:divBdr>
                    <w:top w:val="none" w:sz="0" w:space="0" w:color="auto"/>
                    <w:left w:val="none" w:sz="0" w:space="0" w:color="auto"/>
                    <w:bottom w:val="none" w:sz="0" w:space="0" w:color="auto"/>
                    <w:right w:val="none" w:sz="0" w:space="0" w:color="auto"/>
                  </w:divBdr>
                  <w:divsChild>
                    <w:div w:id="363484318">
                      <w:marLeft w:val="0"/>
                      <w:marRight w:val="0"/>
                      <w:marTop w:val="0"/>
                      <w:marBottom w:val="0"/>
                      <w:divBdr>
                        <w:top w:val="none" w:sz="0" w:space="0" w:color="auto"/>
                        <w:left w:val="none" w:sz="0" w:space="0" w:color="auto"/>
                        <w:bottom w:val="none" w:sz="0" w:space="0" w:color="auto"/>
                        <w:right w:val="none" w:sz="0" w:space="0" w:color="auto"/>
                      </w:divBdr>
                    </w:div>
                    <w:div w:id="1486389167">
                      <w:marLeft w:val="0"/>
                      <w:marRight w:val="0"/>
                      <w:marTop w:val="0"/>
                      <w:marBottom w:val="0"/>
                      <w:divBdr>
                        <w:top w:val="none" w:sz="0" w:space="0" w:color="auto"/>
                        <w:left w:val="none" w:sz="0" w:space="0" w:color="auto"/>
                        <w:bottom w:val="none" w:sz="0" w:space="0" w:color="auto"/>
                        <w:right w:val="none" w:sz="0" w:space="0" w:color="auto"/>
                      </w:divBdr>
                    </w:div>
                  </w:divsChild>
                </w:div>
                <w:div w:id="1789203899">
                  <w:marLeft w:val="0"/>
                  <w:marRight w:val="0"/>
                  <w:marTop w:val="0"/>
                  <w:marBottom w:val="0"/>
                  <w:divBdr>
                    <w:top w:val="none" w:sz="0" w:space="0" w:color="auto"/>
                    <w:left w:val="none" w:sz="0" w:space="0" w:color="auto"/>
                    <w:bottom w:val="none" w:sz="0" w:space="0" w:color="auto"/>
                    <w:right w:val="none" w:sz="0" w:space="0" w:color="auto"/>
                  </w:divBdr>
                  <w:divsChild>
                    <w:div w:id="38676279">
                      <w:marLeft w:val="0"/>
                      <w:marRight w:val="0"/>
                      <w:marTop w:val="0"/>
                      <w:marBottom w:val="0"/>
                      <w:divBdr>
                        <w:top w:val="none" w:sz="0" w:space="0" w:color="auto"/>
                        <w:left w:val="none" w:sz="0" w:space="0" w:color="auto"/>
                        <w:bottom w:val="none" w:sz="0" w:space="0" w:color="auto"/>
                        <w:right w:val="none" w:sz="0" w:space="0" w:color="auto"/>
                      </w:divBdr>
                    </w:div>
                  </w:divsChild>
                </w:div>
                <w:div w:id="1799032768">
                  <w:marLeft w:val="0"/>
                  <w:marRight w:val="0"/>
                  <w:marTop w:val="0"/>
                  <w:marBottom w:val="0"/>
                  <w:divBdr>
                    <w:top w:val="none" w:sz="0" w:space="0" w:color="auto"/>
                    <w:left w:val="none" w:sz="0" w:space="0" w:color="auto"/>
                    <w:bottom w:val="none" w:sz="0" w:space="0" w:color="auto"/>
                    <w:right w:val="none" w:sz="0" w:space="0" w:color="auto"/>
                  </w:divBdr>
                  <w:divsChild>
                    <w:div w:id="118501797">
                      <w:marLeft w:val="0"/>
                      <w:marRight w:val="0"/>
                      <w:marTop w:val="0"/>
                      <w:marBottom w:val="0"/>
                      <w:divBdr>
                        <w:top w:val="none" w:sz="0" w:space="0" w:color="auto"/>
                        <w:left w:val="none" w:sz="0" w:space="0" w:color="auto"/>
                        <w:bottom w:val="none" w:sz="0" w:space="0" w:color="auto"/>
                        <w:right w:val="none" w:sz="0" w:space="0" w:color="auto"/>
                      </w:divBdr>
                    </w:div>
                    <w:div w:id="624509572">
                      <w:marLeft w:val="0"/>
                      <w:marRight w:val="0"/>
                      <w:marTop w:val="0"/>
                      <w:marBottom w:val="0"/>
                      <w:divBdr>
                        <w:top w:val="none" w:sz="0" w:space="0" w:color="auto"/>
                        <w:left w:val="none" w:sz="0" w:space="0" w:color="auto"/>
                        <w:bottom w:val="none" w:sz="0" w:space="0" w:color="auto"/>
                        <w:right w:val="none" w:sz="0" w:space="0" w:color="auto"/>
                      </w:divBdr>
                    </w:div>
                    <w:div w:id="1547378337">
                      <w:marLeft w:val="0"/>
                      <w:marRight w:val="0"/>
                      <w:marTop w:val="0"/>
                      <w:marBottom w:val="0"/>
                      <w:divBdr>
                        <w:top w:val="none" w:sz="0" w:space="0" w:color="auto"/>
                        <w:left w:val="none" w:sz="0" w:space="0" w:color="auto"/>
                        <w:bottom w:val="none" w:sz="0" w:space="0" w:color="auto"/>
                        <w:right w:val="none" w:sz="0" w:space="0" w:color="auto"/>
                      </w:divBdr>
                    </w:div>
                  </w:divsChild>
                </w:div>
                <w:div w:id="1858424159">
                  <w:marLeft w:val="0"/>
                  <w:marRight w:val="0"/>
                  <w:marTop w:val="0"/>
                  <w:marBottom w:val="0"/>
                  <w:divBdr>
                    <w:top w:val="none" w:sz="0" w:space="0" w:color="auto"/>
                    <w:left w:val="none" w:sz="0" w:space="0" w:color="auto"/>
                    <w:bottom w:val="none" w:sz="0" w:space="0" w:color="auto"/>
                    <w:right w:val="none" w:sz="0" w:space="0" w:color="auto"/>
                  </w:divBdr>
                  <w:divsChild>
                    <w:div w:id="153762917">
                      <w:marLeft w:val="0"/>
                      <w:marRight w:val="0"/>
                      <w:marTop w:val="0"/>
                      <w:marBottom w:val="0"/>
                      <w:divBdr>
                        <w:top w:val="none" w:sz="0" w:space="0" w:color="auto"/>
                        <w:left w:val="none" w:sz="0" w:space="0" w:color="auto"/>
                        <w:bottom w:val="none" w:sz="0" w:space="0" w:color="auto"/>
                        <w:right w:val="none" w:sz="0" w:space="0" w:color="auto"/>
                      </w:divBdr>
                    </w:div>
                    <w:div w:id="320424600">
                      <w:marLeft w:val="0"/>
                      <w:marRight w:val="0"/>
                      <w:marTop w:val="0"/>
                      <w:marBottom w:val="0"/>
                      <w:divBdr>
                        <w:top w:val="none" w:sz="0" w:space="0" w:color="auto"/>
                        <w:left w:val="none" w:sz="0" w:space="0" w:color="auto"/>
                        <w:bottom w:val="none" w:sz="0" w:space="0" w:color="auto"/>
                        <w:right w:val="none" w:sz="0" w:space="0" w:color="auto"/>
                      </w:divBdr>
                    </w:div>
                    <w:div w:id="335112595">
                      <w:marLeft w:val="0"/>
                      <w:marRight w:val="0"/>
                      <w:marTop w:val="0"/>
                      <w:marBottom w:val="0"/>
                      <w:divBdr>
                        <w:top w:val="none" w:sz="0" w:space="0" w:color="auto"/>
                        <w:left w:val="none" w:sz="0" w:space="0" w:color="auto"/>
                        <w:bottom w:val="none" w:sz="0" w:space="0" w:color="auto"/>
                        <w:right w:val="none" w:sz="0" w:space="0" w:color="auto"/>
                      </w:divBdr>
                    </w:div>
                    <w:div w:id="445196080">
                      <w:marLeft w:val="0"/>
                      <w:marRight w:val="0"/>
                      <w:marTop w:val="0"/>
                      <w:marBottom w:val="0"/>
                      <w:divBdr>
                        <w:top w:val="none" w:sz="0" w:space="0" w:color="auto"/>
                        <w:left w:val="none" w:sz="0" w:space="0" w:color="auto"/>
                        <w:bottom w:val="none" w:sz="0" w:space="0" w:color="auto"/>
                        <w:right w:val="none" w:sz="0" w:space="0" w:color="auto"/>
                      </w:divBdr>
                    </w:div>
                    <w:div w:id="445928461">
                      <w:marLeft w:val="0"/>
                      <w:marRight w:val="0"/>
                      <w:marTop w:val="0"/>
                      <w:marBottom w:val="0"/>
                      <w:divBdr>
                        <w:top w:val="none" w:sz="0" w:space="0" w:color="auto"/>
                        <w:left w:val="none" w:sz="0" w:space="0" w:color="auto"/>
                        <w:bottom w:val="none" w:sz="0" w:space="0" w:color="auto"/>
                        <w:right w:val="none" w:sz="0" w:space="0" w:color="auto"/>
                      </w:divBdr>
                    </w:div>
                    <w:div w:id="813067347">
                      <w:marLeft w:val="0"/>
                      <w:marRight w:val="0"/>
                      <w:marTop w:val="0"/>
                      <w:marBottom w:val="0"/>
                      <w:divBdr>
                        <w:top w:val="none" w:sz="0" w:space="0" w:color="auto"/>
                        <w:left w:val="none" w:sz="0" w:space="0" w:color="auto"/>
                        <w:bottom w:val="none" w:sz="0" w:space="0" w:color="auto"/>
                        <w:right w:val="none" w:sz="0" w:space="0" w:color="auto"/>
                      </w:divBdr>
                    </w:div>
                    <w:div w:id="1008871394">
                      <w:marLeft w:val="0"/>
                      <w:marRight w:val="0"/>
                      <w:marTop w:val="0"/>
                      <w:marBottom w:val="0"/>
                      <w:divBdr>
                        <w:top w:val="none" w:sz="0" w:space="0" w:color="auto"/>
                        <w:left w:val="none" w:sz="0" w:space="0" w:color="auto"/>
                        <w:bottom w:val="none" w:sz="0" w:space="0" w:color="auto"/>
                        <w:right w:val="none" w:sz="0" w:space="0" w:color="auto"/>
                      </w:divBdr>
                    </w:div>
                    <w:div w:id="1096367990">
                      <w:marLeft w:val="0"/>
                      <w:marRight w:val="0"/>
                      <w:marTop w:val="0"/>
                      <w:marBottom w:val="0"/>
                      <w:divBdr>
                        <w:top w:val="none" w:sz="0" w:space="0" w:color="auto"/>
                        <w:left w:val="none" w:sz="0" w:space="0" w:color="auto"/>
                        <w:bottom w:val="none" w:sz="0" w:space="0" w:color="auto"/>
                        <w:right w:val="none" w:sz="0" w:space="0" w:color="auto"/>
                      </w:divBdr>
                    </w:div>
                    <w:div w:id="1115368763">
                      <w:marLeft w:val="0"/>
                      <w:marRight w:val="0"/>
                      <w:marTop w:val="0"/>
                      <w:marBottom w:val="0"/>
                      <w:divBdr>
                        <w:top w:val="none" w:sz="0" w:space="0" w:color="auto"/>
                        <w:left w:val="none" w:sz="0" w:space="0" w:color="auto"/>
                        <w:bottom w:val="none" w:sz="0" w:space="0" w:color="auto"/>
                        <w:right w:val="none" w:sz="0" w:space="0" w:color="auto"/>
                      </w:divBdr>
                    </w:div>
                    <w:div w:id="1213347313">
                      <w:marLeft w:val="0"/>
                      <w:marRight w:val="0"/>
                      <w:marTop w:val="0"/>
                      <w:marBottom w:val="0"/>
                      <w:divBdr>
                        <w:top w:val="none" w:sz="0" w:space="0" w:color="auto"/>
                        <w:left w:val="none" w:sz="0" w:space="0" w:color="auto"/>
                        <w:bottom w:val="none" w:sz="0" w:space="0" w:color="auto"/>
                        <w:right w:val="none" w:sz="0" w:space="0" w:color="auto"/>
                      </w:divBdr>
                    </w:div>
                    <w:div w:id="1368677081">
                      <w:marLeft w:val="0"/>
                      <w:marRight w:val="0"/>
                      <w:marTop w:val="0"/>
                      <w:marBottom w:val="0"/>
                      <w:divBdr>
                        <w:top w:val="none" w:sz="0" w:space="0" w:color="auto"/>
                        <w:left w:val="none" w:sz="0" w:space="0" w:color="auto"/>
                        <w:bottom w:val="none" w:sz="0" w:space="0" w:color="auto"/>
                        <w:right w:val="none" w:sz="0" w:space="0" w:color="auto"/>
                      </w:divBdr>
                      <w:divsChild>
                        <w:div w:id="254367809">
                          <w:marLeft w:val="0"/>
                          <w:marRight w:val="0"/>
                          <w:marTop w:val="30"/>
                          <w:marBottom w:val="30"/>
                          <w:divBdr>
                            <w:top w:val="none" w:sz="0" w:space="0" w:color="auto"/>
                            <w:left w:val="none" w:sz="0" w:space="0" w:color="auto"/>
                            <w:bottom w:val="none" w:sz="0" w:space="0" w:color="auto"/>
                            <w:right w:val="none" w:sz="0" w:space="0" w:color="auto"/>
                          </w:divBdr>
                          <w:divsChild>
                            <w:div w:id="52395282">
                              <w:marLeft w:val="0"/>
                              <w:marRight w:val="0"/>
                              <w:marTop w:val="0"/>
                              <w:marBottom w:val="0"/>
                              <w:divBdr>
                                <w:top w:val="none" w:sz="0" w:space="0" w:color="auto"/>
                                <w:left w:val="none" w:sz="0" w:space="0" w:color="auto"/>
                                <w:bottom w:val="none" w:sz="0" w:space="0" w:color="auto"/>
                                <w:right w:val="none" w:sz="0" w:space="0" w:color="auto"/>
                              </w:divBdr>
                              <w:divsChild>
                                <w:div w:id="328676679">
                                  <w:marLeft w:val="0"/>
                                  <w:marRight w:val="0"/>
                                  <w:marTop w:val="0"/>
                                  <w:marBottom w:val="0"/>
                                  <w:divBdr>
                                    <w:top w:val="none" w:sz="0" w:space="0" w:color="auto"/>
                                    <w:left w:val="none" w:sz="0" w:space="0" w:color="auto"/>
                                    <w:bottom w:val="none" w:sz="0" w:space="0" w:color="auto"/>
                                    <w:right w:val="none" w:sz="0" w:space="0" w:color="auto"/>
                                  </w:divBdr>
                                </w:div>
                              </w:divsChild>
                            </w:div>
                            <w:div w:id="387803286">
                              <w:marLeft w:val="0"/>
                              <w:marRight w:val="0"/>
                              <w:marTop w:val="0"/>
                              <w:marBottom w:val="0"/>
                              <w:divBdr>
                                <w:top w:val="none" w:sz="0" w:space="0" w:color="auto"/>
                                <w:left w:val="none" w:sz="0" w:space="0" w:color="auto"/>
                                <w:bottom w:val="none" w:sz="0" w:space="0" w:color="auto"/>
                                <w:right w:val="none" w:sz="0" w:space="0" w:color="auto"/>
                              </w:divBdr>
                              <w:divsChild>
                                <w:div w:id="1087072591">
                                  <w:marLeft w:val="0"/>
                                  <w:marRight w:val="0"/>
                                  <w:marTop w:val="0"/>
                                  <w:marBottom w:val="0"/>
                                  <w:divBdr>
                                    <w:top w:val="none" w:sz="0" w:space="0" w:color="auto"/>
                                    <w:left w:val="none" w:sz="0" w:space="0" w:color="auto"/>
                                    <w:bottom w:val="none" w:sz="0" w:space="0" w:color="auto"/>
                                    <w:right w:val="none" w:sz="0" w:space="0" w:color="auto"/>
                                  </w:divBdr>
                                </w:div>
                              </w:divsChild>
                            </w:div>
                            <w:div w:id="401025508">
                              <w:marLeft w:val="0"/>
                              <w:marRight w:val="0"/>
                              <w:marTop w:val="0"/>
                              <w:marBottom w:val="0"/>
                              <w:divBdr>
                                <w:top w:val="none" w:sz="0" w:space="0" w:color="auto"/>
                                <w:left w:val="none" w:sz="0" w:space="0" w:color="auto"/>
                                <w:bottom w:val="none" w:sz="0" w:space="0" w:color="auto"/>
                                <w:right w:val="none" w:sz="0" w:space="0" w:color="auto"/>
                              </w:divBdr>
                              <w:divsChild>
                                <w:div w:id="1226061331">
                                  <w:marLeft w:val="0"/>
                                  <w:marRight w:val="0"/>
                                  <w:marTop w:val="0"/>
                                  <w:marBottom w:val="0"/>
                                  <w:divBdr>
                                    <w:top w:val="none" w:sz="0" w:space="0" w:color="auto"/>
                                    <w:left w:val="none" w:sz="0" w:space="0" w:color="auto"/>
                                    <w:bottom w:val="none" w:sz="0" w:space="0" w:color="auto"/>
                                    <w:right w:val="none" w:sz="0" w:space="0" w:color="auto"/>
                                  </w:divBdr>
                                </w:div>
                                <w:div w:id="2084519565">
                                  <w:marLeft w:val="0"/>
                                  <w:marRight w:val="0"/>
                                  <w:marTop w:val="0"/>
                                  <w:marBottom w:val="0"/>
                                  <w:divBdr>
                                    <w:top w:val="none" w:sz="0" w:space="0" w:color="auto"/>
                                    <w:left w:val="none" w:sz="0" w:space="0" w:color="auto"/>
                                    <w:bottom w:val="none" w:sz="0" w:space="0" w:color="auto"/>
                                    <w:right w:val="none" w:sz="0" w:space="0" w:color="auto"/>
                                  </w:divBdr>
                                </w:div>
                              </w:divsChild>
                            </w:div>
                            <w:div w:id="571620894">
                              <w:marLeft w:val="0"/>
                              <w:marRight w:val="0"/>
                              <w:marTop w:val="0"/>
                              <w:marBottom w:val="0"/>
                              <w:divBdr>
                                <w:top w:val="none" w:sz="0" w:space="0" w:color="auto"/>
                                <w:left w:val="none" w:sz="0" w:space="0" w:color="auto"/>
                                <w:bottom w:val="none" w:sz="0" w:space="0" w:color="auto"/>
                                <w:right w:val="none" w:sz="0" w:space="0" w:color="auto"/>
                              </w:divBdr>
                              <w:divsChild>
                                <w:div w:id="1354959318">
                                  <w:marLeft w:val="0"/>
                                  <w:marRight w:val="0"/>
                                  <w:marTop w:val="0"/>
                                  <w:marBottom w:val="0"/>
                                  <w:divBdr>
                                    <w:top w:val="none" w:sz="0" w:space="0" w:color="auto"/>
                                    <w:left w:val="none" w:sz="0" w:space="0" w:color="auto"/>
                                    <w:bottom w:val="none" w:sz="0" w:space="0" w:color="auto"/>
                                    <w:right w:val="none" w:sz="0" w:space="0" w:color="auto"/>
                                  </w:divBdr>
                                </w:div>
                                <w:div w:id="1902249271">
                                  <w:marLeft w:val="0"/>
                                  <w:marRight w:val="0"/>
                                  <w:marTop w:val="0"/>
                                  <w:marBottom w:val="0"/>
                                  <w:divBdr>
                                    <w:top w:val="none" w:sz="0" w:space="0" w:color="auto"/>
                                    <w:left w:val="none" w:sz="0" w:space="0" w:color="auto"/>
                                    <w:bottom w:val="none" w:sz="0" w:space="0" w:color="auto"/>
                                    <w:right w:val="none" w:sz="0" w:space="0" w:color="auto"/>
                                  </w:divBdr>
                                </w:div>
                              </w:divsChild>
                            </w:div>
                            <w:div w:id="714161495">
                              <w:marLeft w:val="0"/>
                              <w:marRight w:val="0"/>
                              <w:marTop w:val="0"/>
                              <w:marBottom w:val="0"/>
                              <w:divBdr>
                                <w:top w:val="none" w:sz="0" w:space="0" w:color="auto"/>
                                <w:left w:val="none" w:sz="0" w:space="0" w:color="auto"/>
                                <w:bottom w:val="none" w:sz="0" w:space="0" w:color="auto"/>
                                <w:right w:val="none" w:sz="0" w:space="0" w:color="auto"/>
                              </w:divBdr>
                              <w:divsChild>
                                <w:div w:id="677971963">
                                  <w:marLeft w:val="0"/>
                                  <w:marRight w:val="0"/>
                                  <w:marTop w:val="0"/>
                                  <w:marBottom w:val="0"/>
                                  <w:divBdr>
                                    <w:top w:val="none" w:sz="0" w:space="0" w:color="auto"/>
                                    <w:left w:val="none" w:sz="0" w:space="0" w:color="auto"/>
                                    <w:bottom w:val="none" w:sz="0" w:space="0" w:color="auto"/>
                                    <w:right w:val="none" w:sz="0" w:space="0" w:color="auto"/>
                                  </w:divBdr>
                                </w:div>
                              </w:divsChild>
                            </w:div>
                            <w:div w:id="1342585481">
                              <w:marLeft w:val="0"/>
                              <w:marRight w:val="0"/>
                              <w:marTop w:val="0"/>
                              <w:marBottom w:val="0"/>
                              <w:divBdr>
                                <w:top w:val="none" w:sz="0" w:space="0" w:color="auto"/>
                                <w:left w:val="none" w:sz="0" w:space="0" w:color="auto"/>
                                <w:bottom w:val="none" w:sz="0" w:space="0" w:color="auto"/>
                                <w:right w:val="none" w:sz="0" w:space="0" w:color="auto"/>
                              </w:divBdr>
                              <w:divsChild>
                                <w:div w:id="104336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139072">
                      <w:marLeft w:val="0"/>
                      <w:marRight w:val="0"/>
                      <w:marTop w:val="0"/>
                      <w:marBottom w:val="0"/>
                      <w:divBdr>
                        <w:top w:val="none" w:sz="0" w:space="0" w:color="auto"/>
                        <w:left w:val="none" w:sz="0" w:space="0" w:color="auto"/>
                        <w:bottom w:val="none" w:sz="0" w:space="0" w:color="auto"/>
                        <w:right w:val="none" w:sz="0" w:space="0" w:color="auto"/>
                      </w:divBdr>
                    </w:div>
                    <w:div w:id="1405295937">
                      <w:marLeft w:val="0"/>
                      <w:marRight w:val="0"/>
                      <w:marTop w:val="0"/>
                      <w:marBottom w:val="0"/>
                      <w:divBdr>
                        <w:top w:val="none" w:sz="0" w:space="0" w:color="auto"/>
                        <w:left w:val="none" w:sz="0" w:space="0" w:color="auto"/>
                        <w:bottom w:val="none" w:sz="0" w:space="0" w:color="auto"/>
                        <w:right w:val="none" w:sz="0" w:space="0" w:color="auto"/>
                      </w:divBdr>
                    </w:div>
                    <w:div w:id="1484815807">
                      <w:marLeft w:val="0"/>
                      <w:marRight w:val="0"/>
                      <w:marTop w:val="0"/>
                      <w:marBottom w:val="0"/>
                      <w:divBdr>
                        <w:top w:val="none" w:sz="0" w:space="0" w:color="auto"/>
                        <w:left w:val="none" w:sz="0" w:space="0" w:color="auto"/>
                        <w:bottom w:val="none" w:sz="0" w:space="0" w:color="auto"/>
                        <w:right w:val="none" w:sz="0" w:space="0" w:color="auto"/>
                      </w:divBdr>
                    </w:div>
                    <w:div w:id="1736586309">
                      <w:marLeft w:val="0"/>
                      <w:marRight w:val="0"/>
                      <w:marTop w:val="0"/>
                      <w:marBottom w:val="0"/>
                      <w:divBdr>
                        <w:top w:val="none" w:sz="0" w:space="0" w:color="auto"/>
                        <w:left w:val="none" w:sz="0" w:space="0" w:color="auto"/>
                        <w:bottom w:val="none" w:sz="0" w:space="0" w:color="auto"/>
                        <w:right w:val="none" w:sz="0" w:space="0" w:color="auto"/>
                      </w:divBdr>
                    </w:div>
                    <w:div w:id="199341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179775">
          <w:marLeft w:val="0"/>
          <w:marRight w:val="0"/>
          <w:marTop w:val="0"/>
          <w:marBottom w:val="0"/>
          <w:divBdr>
            <w:top w:val="none" w:sz="0" w:space="0" w:color="auto"/>
            <w:left w:val="none" w:sz="0" w:space="0" w:color="auto"/>
            <w:bottom w:val="none" w:sz="0" w:space="0" w:color="auto"/>
            <w:right w:val="none" w:sz="0" w:space="0" w:color="auto"/>
          </w:divBdr>
        </w:div>
      </w:divsChild>
    </w:div>
    <w:div w:id="2064481156">
      <w:bodyDiv w:val="1"/>
      <w:marLeft w:val="0"/>
      <w:marRight w:val="0"/>
      <w:marTop w:val="0"/>
      <w:marBottom w:val="0"/>
      <w:divBdr>
        <w:top w:val="none" w:sz="0" w:space="0" w:color="auto"/>
        <w:left w:val="none" w:sz="0" w:space="0" w:color="auto"/>
        <w:bottom w:val="none" w:sz="0" w:space="0" w:color="auto"/>
        <w:right w:val="none" w:sz="0" w:space="0" w:color="auto"/>
      </w:divBdr>
    </w:div>
    <w:div w:id="2066372519">
      <w:bodyDiv w:val="1"/>
      <w:marLeft w:val="0"/>
      <w:marRight w:val="0"/>
      <w:marTop w:val="0"/>
      <w:marBottom w:val="0"/>
      <w:divBdr>
        <w:top w:val="none" w:sz="0" w:space="0" w:color="auto"/>
        <w:left w:val="none" w:sz="0" w:space="0" w:color="auto"/>
        <w:bottom w:val="none" w:sz="0" w:space="0" w:color="auto"/>
        <w:right w:val="none" w:sz="0" w:space="0" w:color="auto"/>
      </w:divBdr>
    </w:div>
    <w:div w:id="2070380528">
      <w:bodyDiv w:val="1"/>
      <w:marLeft w:val="0"/>
      <w:marRight w:val="0"/>
      <w:marTop w:val="0"/>
      <w:marBottom w:val="0"/>
      <w:divBdr>
        <w:top w:val="none" w:sz="0" w:space="0" w:color="auto"/>
        <w:left w:val="none" w:sz="0" w:space="0" w:color="auto"/>
        <w:bottom w:val="none" w:sz="0" w:space="0" w:color="auto"/>
        <w:right w:val="none" w:sz="0" w:space="0" w:color="auto"/>
      </w:divBdr>
      <w:divsChild>
        <w:div w:id="689916215">
          <w:marLeft w:val="0"/>
          <w:marRight w:val="0"/>
          <w:marTop w:val="0"/>
          <w:marBottom w:val="0"/>
          <w:divBdr>
            <w:top w:val="none" w:sz="0" w:space="0" w:color="auto"/>
            <w:left w:val="none" w:sz="0" w:space="0" w:color="auto"/>
            <w:bottom w:val="none" w:sz="0" w:space="0" w:color="auto"/>
            <w:right w:val="none" w:sz="0" w:space="0" w:color="auto"/>
          </w:divBdr>
          <w:divsChild>
            <w:div w:id="174460623">
              <w:marLeft w:val="-75"/>
              <w:marRight w:val="0"/>
              <w:marTop w:val="30"/>
              <w:marBottom w:val="30"/>
              <w:divBdr>
                <w:top w:val="none" w:sz="0" w:space="0" w:color="auto"/>
                <w:left w:val="none" w:sz="0" w:space="0" w:color="auto"/>
                <w:bottom w:val="none" w:sz="0" w:space="0" w:color="auto"/>
                <w:right w:val="none" w:sz="0" w:space="0" w:color="auto"/>
              </w:divBdr>
              <w:divsChild>
                <w:div w:id="149637428">
                  <w:marLeft w:val="0"/>
                  <w:marRight w:val="0"/>
                  <w:marTop w:val="0"/>
                  <w:marBottom w:val="0"/>
                  <w:divBdr>
                    <w:top w:val="none" w:sz="0" w:space="0" w:color="auto"/>
                    <w:left w:val="none" w:sz="0" w:space="0" w:color="auto"/>
                    <w:bottom w:val="none" w:sz="0" w:space="0" w:color="auto"/>
                    <w:right w:val="none" w:sz="0" w:space="0" w:color="auto"/>
                  </w:divBdr>
                  <w:divsChild>
                    <w:div w:id="1242984910">
                      <w:marLeft w:val="0"/>
                      <w:marRight w:val="0"/>
                      <w:marTop w:val="0"/>
                      <w:marBottom w:val="0"/>
                      <w:divBdr>
                        <w:top w:val="none" w:sz="0" w:space="0" w:color="auto"/>
                        <w:left w:val="none" w:sz="0" w:space="0" w:color="auto"/>
                        <w:bottom w:val="none" w:sz="0" w:space="0" w:color="auto"/>
                        <w:right w:val="none" w:sz="0" w:space="0" w:color="auto"/>
                      </w:divBdr>
                    </w:div>
                  </w:divsChild>
                </w:div>
                <w:div w:id="186911392">
                  <w:marLeft w:val="0"/>
                  <w:marRight w:val="0"/>
                  <w:marTop w:val="0"/>
                  <w:marBottom w:val="0"/>
                  <w:divBdr>
                    <w:top w:val="none" w:sz="0" w:space="0" w:color="auto"/>
                    <w:left w:val="none" w:sz="0" w:space="0" w:color="auto"/>
                    <w:bottom w:val="none" w:sz="0" w:space="0" w:color="auto"/>
                    <w:right w:val="none" w:sz="0" w:space="0" w:color="auto"/>
                  </w:divBdr>
                  <w:divsChild>
                    <w:div w:id="782656424">
                      <w:marLeft w:val="0"/>
                      <w:marRight w:val="0"/>
                      <w:marTop w:val="0"/>
                      <w:marBottom w:val="0"/>
                      <w:divBdr>
                        <w:top w:val="none" w:sz="0" w:space="0" w:color="auto"/>
                        <w:left w:val="none" w:sz="0" w:space="0" w:color="auto"/>
                        <w:bottom w:val="none" w:sz="0" w:space="0" w:color="auto"/>
                        <w:right w:val="none" w:sz="0" w:space="0" w:color="auto"/>
                      </w:divBdr>
                    </w:div>
                    <w:div w:id="1409422151">
                      <w:marLeft w:val="0"/>
                      <w:marRight w:val="0"/>
                      <w:marTop w:val="0"/>
                      <w:marBottom w:val="0"/>
                      <w:divBdr>
                        <w:top w:val="none" w:sz="0" w:space="0" w:color="auto"/>
                        <w:left w:val="none" w:sz="0" w:space="0" w:color="auto"/>
                        <w:bottom w:val="none" w:sz="0" w:space="0" w:color="auto"/>
                        <w:right w:val="none" w:sz="0" w:space="0" w:color="auto"/>
                      </w:divBdr>
                    </w:div>
                  </w:divsChild>
                </w:div>
                <w:div w:id="211844559">
                  <w:marLeft w:val="0"/>
                  <w:marRight w:val="0"/>
                  <w:marTop w:val="0"/>
                  <w:marBottom w:val="0"/>
                  <w:divBdr>
                    <w:top w:val="none" w:sz="0" w:space="0" w:color="auto"/>
                    <w:left w:val="none" w:sz="0" w:space="0" w:color="auto"/>
                    <w:bottom w:val="none" w:sz="0" w:space="0" w:color="auto"/>
                    <w:right w:val="none" w:sz="0" w:space="0" w:color="auto"/>
                  </w:divBdr>
                  <w:divsChild>
                    <w:div w:id="238633552">
                      <w:marLeft w:val="0"/>
                      <w:marRight w:val="0"/>
                      <w:marTop w:val="0"/>
                      <w:marBottom w:val="0"/>
                      <w:divBdr>
                        <w:top w:val="none" w:sz="0" w:space="0" w:color="auto"/>
                        <w:left w:val="none" w:sz="0" w:space="0" w:color="auto"/>
                        <w:bottom w:val="none" w:sz="0" w:space="0" w:color="auto"/>
                        <w:right w:val="none" w:sz="0" w:space="0" w:color="auto"/>
                      </w:divBdr>
                    </w:div>
                    <w:div w:id="407927152">
                      <w:marLeft w:val="0"/>
                      <w:marRight w:val="0"/>
                      <w:marTop w:val="0"/>
                      <w:marBottom w:val="0"/>
                      <w:divBdr>
                        <w:top w:val="none" w:sz="0" w:space="0" w:color="auto"/>
                        <w:left w:val="none" w:sz="0" w:space="0" w:color="auto"/>
                        <w:bottom w:val="none" w:sz="0" w:space="0" w:color="auto"/>
                        <w:right w:val="none" w:sz="0" w:space="0" w:color="auto"/>
                      </w:divBdr>
                    </w:div>
                    <w:div w:id="527910931">
                      <w:marLeft w:val="0"/>
                      <w:marRight w:val="0"/>
                      <w:marTop w:val="0"/>
                      <w:marBottom w:val="0"/>
                      <w:divBdr>
                        <w:top w:val="none" w:sz="0" w:space="0" w:color="auto"/>
                        <w:left w:val="none" w:sz="0" w:space="0" w:color="auto"/>
                        <w:bottom w:val="none" w:sz="0" w:space="0" w:color="auto"/>
                        <w:right w:val="none" w:sz="0" w:space="0" w:color="auto"/>
                      </w:divBdr>
                    </w:div>
                    <w:div w:id="716512709">
                      <w:marLeft w:val="0"/>
                      <w:marRight w:val="0"/>
                      <w:marTop w:val="0"/>
                      <w:marBottom w:val="0"/>
                      <w:divBdr>
                        <w:top w:val="none" w:sz="0" w:space="0" w:color="auto"/>
                        <w:left w:val="none" w:sz="0" w:space="0" w:color="auto"/>
                        <w:bottom w:val="none" w:sz="0" w:space="0" w:color="auto"/>
                        <w:right w:val="none" w:sz="0" w:space="0" w:color="auto"/>
                      </w:divBdr>
                    </w:div>
                    <w:div w:id="1487896296">
                      <w:marLeft w:val="0"/>
                      <w:marRight w:val="0"/>
                      <w:marTop w:val="0"/>
                      <w:marBottom w:val="0"/>
                      <w:divBdr>
                        <w:top w:val="none" w:sz="0" w:space="0" w:color="auto"/>
                        <w:left w:val="none" w:sz="0" w:space="0" w:color="auto"/>
                        <w:bottom w:val="none" w:sz="0" w:space="0" w:color="auto"/>
                        <w:right w:val="none" w:sz="0" w:space="0" w:color="auto"/>
                      </w:divBdr>
                    </w:div>
                  </w:divsChild>
                </w:div>
                <w:div w:id="343282935">
                  <w:marLeft w:val="0"/>
                  <w:marRight w:val="0"/>
                  <w:marTop w:val="0"/>
                  <w:marBottom w:val="0"/>
                  <w:divBdr>
                    <w:top w:val="none" w:sz="0" w:space="0" w:color="auto"/>
                    <w:left w:val="none" w:sz="0" w:space="0" w:color="auto"/>
                    <w:bottom w:val="none" w:sz="0" w:space="0" w:color="auto"/>
                    <w:right w:val="none" w:sz="0" w:space="0" w:color="auto"/>
                  </w:divBdr>
                  <w:divsChild>
                    <w:div w:id="344866140">
                      <w:marLeft w:val="0"/>
                      <w:marRight w:val="0"/>
                      <w:marTop w:val="0"/>
                      <w:marBottom w:val="0"/>
                      <w:divBdr>
                        <w:top w:val="none" w:sz="0" w:space="0" w:color="auto"/>
                        <w:left w:val="none" w:sz="0" w:space="0" w:color="auto"/>
                        <w:bottom w:val="none" w:sz="0" w:space="0" w:color="auto"/>
                        <w:right w:val="none" w:sz="0" w:space="0" w:color="auto"/>
                      </w:divBdr>
                    </w:div>
                  </w:divsChild>
                </w:div>
                <w:div w:id="718211231">
                  <w:marLeft w:val="0"/>
                  <w:marRight w:val="0"/>
                  <w:marTop w:val="0"/>
                  <w:marBottom w:val="0"/>
                  <w:divBdr>
                    <w:top w:val="none" w:sz="0" w:space="0" w:color="auto"/>
                    <w:left w:val="none" w:sz="0" w:space="0" w:color="auto"/>
                    <w:bottom w:val="none" w:sz="0" w:space="0" w:color="auto"/>
                    <w:right w:val="none" w:sz="0" w:space="0" w:color="auto"/>
                  </w:divBdr>
                  <w:divsChild>
                    <w:div w:id="1193110031">
                      <w:marLeft w:val="0"/>
                      <w:marRight w:val="0"/>
                      <w:marTop w:val="0"/>
                      <w:marBottom w:val="0"/>
                      <w:divBdr>
                        <w:top w:val="none" w:sz="0" w:space="0" w:color="auto"/>
                        <w:left w:val="none" w:sz="0" w:space="0" w:color="auto"/>
                        <w:bottom w:val="none" w:sz="0" w:space="0" w:color="auto"/>
                        <w:right w:val="none" w:sz="0" w:space="0" w:color="auto"/>
                      </w:divBdr>
                    </w:div>
                    <w:div w:id="1910799129">
                      <w:marLeft w:val="0"/>
                      <w:marRight w:val="0"/>
                      <w:marTop w:val="0"/>
                      <w:marBottom w:val="0"/>
                      <w:divBdr>
                        <w:top w:val="none" w:sz="0" w:space="0" w:color="auto"/>
                        <w:left w:val="none" w:sz="0" w:space="0" w:color="auto"/>
                        <w:bottom w:val="none" w:sz="0" w:space="0" w:color="auto"/>
                        <w:right w:val="none" w:sz="0" w:space="0" w:color="auto"/>
                      </w:divBdr>
                    </w:div>
                  </w:divsChild>
                </w:div>
                <w:div w:id="910893062">
                  <w:marLeft w:val="0"/>
                  <w:marRight w:val="0"/>
                  <w:marTop w:val="0"/>
                  <w:marBottom w:val="0"/>
                  <w:divBdr>
                    <w:top w:val="none" w:sz="0" w:space="0" w:color="auto"/>
                    <w:left w:val="none" w:sz="0" w:space="0" w:color="auto"/>
                    <w:bottom w:val="none" w:sz="0" w:space="0" w:color="auto"/>
                    <w:right w:val="none" w:sz="0" w:space="0" w:color="auto"/>
                  </w:divBdr>
                  <w:divsChild>
                    <w:div w:id="545987794">
                      <w:marLeft w:val="0"/>
                      <w:marRight w:val="0"/>
                      <w:marTop w:val="0"/>
                      <w:marBottom w:val="0"/>
                      <w:divBdr>
                        <w:top w:val="none" w:sz="0" w:space="0" w:color="auto"/>
                        <w:left w:val="none" w:sz="0" w:space="0" w:color="auto"/>
                        <w:bottom w:val="none" w:sz="0" w:space="0" w:color="auto"/>
                        <w:right w:val="none" w:sz="0" w:space="0" w:color="auto"/>
                      </w:divBdr>
                    </w:div>
                  </w:divsChild>
                </w:div>
                <w:div w:id="932669217">
                  <w:marLeft w:val="0"/>
                  <w:marRight w:val="0"/>
                  <w:marTop w:val="0"/>
                  <w:marBottom w:val="0"/>
                  <w:divBdr>
                    <w:top w:val="none" w:sz="0" w:space="0" w:color="auto"/>
                    <w:left w:val="none" w:sz="0" w:space="0" w:color="auto"/>
                    <w:bottom w:val="none" w:sz="0" w:space="0" w:color="auto"/>
                    <w:right w:val="none" w:sz="0" w:space="0" w:color="auto"/>
                  </w:divBdr>
                  <w:divsChild>
                    <w:div w:id="1910340471">
                      <w:marLeft w:val="0"/>
                      <w:marRight w:val="0"/>
                      <w:marTop w:val="0"/>
                      <w:marBottom w:val="0"/>
                      <w:divBdr>
                        <w:top w:val="none" w:sz="0" w:space="0" w:color="auto"/>
                        <w:left w:val="none" w:sz="0" w:space="0" w:color="auto"/>
                        <w:bottom w:val="none" w:sz="0" w:space="0" w:color="auto"/>
                        <w:right w:val="none" w:sz="0" w:space="0" w:color="auto"/>
                      </w:divBdr>
                    </w:div>
                  </w:divsChild>
                </w:div>
                <w:div w:id="1034575540">
                  <w:marLeft w:val="0"/>
                  <w:marRight w:val="0"/>
                  <w:marTop w:val="0"/>
                  <w:marBottom w:val="0"/>
                  <w:divBdr>
                    <w:top w:val="none" w:sz="0" w:space="0" w:color="auto"/>
                    <w:left w:val="none" w:sz="0" w:space="0" w:color="auto"/>
                    <w:bottom w:val="none" w:sz="0" w:space="0" w:color="auto"/>
                    <w:right w:val="none" w:sz="0" w:space="0" w:color="auto"/>
                  </w:divBdr>
                  <w:divsChild>
                    <w:div w:id="1380401255">
                      <w:marLeft w:val="0"/>
                      <w:marRight w:val="0"/>
                      <w:marTop w:val="0"/>
                      <w:marBottom w:val="0"/>
                      <w:divBdr>
                        <w:top w:val="none" w:sz="0" w:space="0" w:color="auto"/>
                        <w:left w:val="none" w:sz="0" w:space="0" w:color="auto"/>
                        <w:bottom w:val="none" w:sz="0" w:space="0" w:color="auto"/>
                        <w:right w:val="none" w:sz="0" w:space="0" w:color="auto"/>
                      </w:divBdr>
                    </w:div>
                  </w:divsChild>
                </w:div>
                <w:div w:id="1133597868">
                  <w:marLeft w:val="0"/>
                  <w:marRight w:val="0"/>
                  <w:marTop w:val="0"/>
                  <w:marBottom w:val="0"/>
                  <w:divBdr>
                    <w:top w:val="none" w:sz="0" w:space="0" w:color="auto"/>
                    <w:left w:val="none" w:sz="0" w:space="0" w:color="auto"/>
                    <w:bottom w:val="none" w:sz="0" w:space="0" w:color="auto"/>
                    <w:right w:val="none" w:sz="0" w:space="0" w:color="auto"/>
                  </w:divBdr>
                  <w:divsChild>
                    <w:div w:id="1046173554">
                      <w:marLeft w:val="0"/>
                      <w:marRight w:val="0"/>
                      <w:marTop w:val="0"/>
                      <w:marBottom w:val="0"/>
                      <w:divBdr>
                        <w:top w:val="none" w:sz="0" w:space="0" w:color="auto"/>
                        <w:left w:val="none" w:sz="0" w:space="0" w:color="auto"/>
                        <w:bottom w:val="none" w:sz="0" w:space="0" w:color="auto"/>
                        <w:right w:val="none" w:sz="0" w:space="0" w:color="auto"/>
                      </w:divBdr>
                    </w:div>
                  </w:divsChild>
                </w:div>
                <w:div w:id="1151675055">
                  <w:marLeft w:val="0"/>
                  <w:marRight w:val="0"/>
                  <w:marTop w:val="0"/>
                  <w:marBottom w:val="0"/>
                  <w:divBdr>
                    <w:top w:val="none" w:sz="0" w:space="0" w:color="auto"/>
                    <w:left w:val="none" w:sz="0" w:space="0" w:color="auto"/>
                    <w:bottom w:val="none" w:sz="0" w:space="0" w:color="auto"/>
                    <w:right w:val="none" w:sz="0" w:space="0" w:color="auto"/>
                  </w:divBdr>
                  <w:divsChild>
                    <w:div w:id="569465831">
                      <w:marLeft w:val="0"/>
                      <w:marRight w:val="0"/>
                      <w:marTop w:val="0"/>
                      <w:marBottom w:val="0"/>
                      <w:divBdr>
                        <w:top w:val="none" w:sz="0" w:space="0" w:color="auto"/>
                        <w:left w:val="none" w:sz="0" w:space="0" w:color="auto"/>
                        <w:bottom w:val="none" w:sz="0" w:space="0" w:color="auto"/>
                        <w:right w:val="none" w:sz="0" w:space="0" w:color="auto"/>
                      </w:divBdr>
                    </w:div>
                  </w:divsChild>
                </w:div>
                <w:div w:id="1162161550">
                  <w:marLeft w:val="0"/>
                  <w:marRight w:val="0"/>
                  <w:marTop w:val="0"/>
                  <w:marBottom w:val="0"/>
                  <w:divBdr>
                    <w:top w:val="none" w:sz="0" w:space="0" w:color="auto"/>
                    <w:left w:val="none" w:sz="0" w:space="0" w:color="auto"/>
                    <w:bottom w:val="none" w:sz="0" w:space="0" w:color="auto"/>
                    <w:right w:val="none" w:sz="0" w:space="0" w:color="auto"/>
                  </w:divBdr>
                  <w:divsChild>
                    <w:div w:id="632370508">
                      <w:marLeft w:val="0"/>
                      <w:marRight w:val="0"/>
                      <w:marTop w:val="0"/>
                      <w:marBottom w:val="0"/>
                      <w:divBdr>
                        <w:top w:val="none" w:sz="0" w:space="0" w:color="auto"/>
                        <w:left w:val="none" w:sz="0" w:space="0" w:color="auto"/>
                        <w:bottom w:val="none" w:sz="0" w:space="0" w:color="auto"/>
                        <w:right w:val="none" w:sz="0" w:space="0" w:color="auto"/>
                      </w:divBdr>
                    </w:div>
                  </w:divsChild>
                </w:div>
                <w:div w:id="1263614468">
                  <w:marLeft w:val="0"/>
                  <w:marRight w:val="0"/>
                  <w:marTop w:val="0"/>
                  <w:marBottom w:val="0"/>
                  <w:divBdr>
                    <w:top w:val="none" w:sz="0" w:space="0" w:color="auto"/>
                    <w:left w:val="none" w:sz="0" w:space="0" w:color="auto"/>
                    <w:bottom w:val="none" w:sz="0" w:space="0" w:color="auto"/>
                    <w:right w:val="none" w:sz="0" w:space="0" w:color="auto"/>
                  </w:divBdr>
                  <w:divsChild>
                    <w:div w:id="1197229660">
                      <w:marLeft w:val="0"/>
                      <w:marRight w:val="0"/>
                      <w:marTop w:val="0"/>
                      <w:marBottom w:val="0"/>
                      <w:divBdr>
                        <w:top w:val="none" w:sz="0" w:space="0" w:color="auto"/>
                        <w:left w:val="none" w:sz="0" w:space="0" w:color="auto"/>
                        <w:bottom w:val="none" w:sz="0" w:space="0" w:color="auto"/>
                        <w:right w:val="none" w:sz="0" w:space="0" w:color="auto"/>
                      </w:divBdr>
                    </w:div>
                    <w:div w:id="1724014864">
                      <w:marLeft w:val="0"/>
                      <w:marRight w:val="0"/>
                      <w:marTop w:val="0"/>
                      <w:marBottom w:val="0"/>
                      <w:divBdr>
                        <w:top w:val="none" w:sz="0" w:space="0" w:color="auto"/>
                        <w:left w:val="none" w:sz="0" w:space="0" w:color="auto"/>
                        <w:bottom w:val="none" w:sz="0" w:space="0" w:color="auto"/>
                        <w:right w:val="none" w:sz="0" w:space="0" w:color="auto"/>
                      </w:divBdr>
                    </w:div>
                  </w:divsChild>
                </w:div>
                <w:div w:id="1289580556">
                  <w:marLeft w:val="0"/>
                  <w:marRight w:val="0"/>
                  <w:marTop w:val="0"/>
                  <w:marBottom w:val="0"/>
                  <w:divBdr>
                    <w:top w:val="none" w:sz="0" w:space="0" w:color="auto"/>
                    <w:left w:val="none" w:sz="0" w:space="0" w:color="auto"/>
                    <w:bottom w:val="none" w:sz="0" w:space="0" w:color="auto"/>
                    <w:right w:val="none" w:sz="0" w:space="0" w:color="auto"/>
                  </w:divBdr>
                  <w:divsChild>
                    <w:div w:id="1179076068">
                      <w:marLeft w:val="0"/>
                      <w:marRight w:val="0"/>
                      <w:marTop w:val="0"/>
                      <w:marBottom w:val="0"/>
                      <w:divBdr>
                        <w:top w:val="none" w:sz="0" w:space="0" w:color="auto"/>
                        <w:left w:val="none" w:sz="0" w:space="0" w:color="auto"/>
                        <w:bottom w:val="none" w:sz="0" w:space="0" w:color="auto"/>
                        <w:right w:val="none" w:sz="0" w:space="0" w:color="auto"/>
                      </w:divBdr>
                    </w:div>
                  </w:divsChild>
                </w:div>
                <w:div w:id="1481262989">
                  <w:marLeft w:val="0"/>
                  <w:marRight w:val="0"/>
                  <w:marTop w:val="0"/>
                  <w:marBottom w:val="0"/>
                  <w:divBdr>
                    <w:top w:val="none" w:sz="0" w:space="0" w:color="auto"/>
                    <w:left w:val="none" w:sz="0" w:space="0" w:color="auto"/>
                    <w:bottom w:val="none" w:sz="0" w:space="0" w:color="auto"/>
                    <w:right w:val="none" w:sz="0" w:space="0" w:color="auto"/>
                  </w:divBdr>
                  <w:divsChild>
                    <w:div w:id="189342818">
                      <w:marLeft w:val="0"/>
                      <w:marRight w:val="0"/>
                      <w:marTop w:val="0"/>
                      <w:marBottom w:val="0"/>
                      <w:divBdr>
                        <w:top w:val="none" w:sz="0" w:space="0" w:color="auto"/>
                        <w:left w:val="none" w:sz="0" w:space="0" w:color="auto"/>
                        <w:bottom w:val="none" w:sz="0" w:space="0" w:color="auto"/>
                        <w:right w:val="none" w:sz="0" w:space="0" w:color="auto"/>
                      </w:divBdr>
                    </w:div>
                    <w:div w:id="1731345549">
                      <w:marLeft w:val="0"/>
                      <w:marRight w:val="0"/>
                      <w:marTop w:val="0"/>
                      <w:marBottom w:val="0"/>
                      <w:divBdr>
                        <w:top w:val="none" w:sz="0" w:space="0" w:color="auto"/>
                        <w:left w:val="none" w:sz="0" w:space="0" w:color="auto"/>
                        <w:bottom w:val="none" w:sz="0" w:space="0" w:color="auto"/>
                        <w:right w:val="none" w:sz="0" w:space="0" w:color="auto"/>
                      </w:divBdr>
                    </w:div>
                  </w:divsChild>
                </w:div>
                <w:div w:id="1658150386">
                  <w:marLeft w:val="0"/>
                  <w:marRight w:val="0"/>
                  <w:marTop w:val="0"/>
                  <w:marBottom w:val="0"/>
                  <w:divBdr>
                    <w:top w:val="none" w:sz="0" w:space="0" w:color="auto"/>
                    <w:left w:val="none" w:sz="0" w:space="0" w:color="auto"/>
                    <w:bottom w:val="none" w:sz="0" w:space="0" w:color="auto"/>
                    <w:right w:val="none" w:sz="0" w:space="0" w:color="auto"/>
                  </w:divBdr>
                  <w:divsChild>
                    <w:div w:id="573055328">
                      <w:marLeft w:val="0"/>
                      <w:marRight w:val="0"/>
                      <w:marTop w:val="0"/>
                      <w:marBottom w:val="0"/>
                      <w:divBdr>
                        <w:top w:val="none" w:sz="0" w:space="0" w:color="auto"/>
                        <w:left w:val="none" w:sz="0" w:space="0" w:color="auto"/>
                        <w:bottom w:val="none" w:sz="0" w:space="0" w:color="auto"/>
                        <w:right w:val="none" w:sz="0" w:space="0" w:color="auto"/>
                      </w:divBdr>
                    </w:div>
                  </w:divsChild>
                </w:div>
                <w:div w:id="1690835222">
                  <w:marLeft w:val="0"/>
                  <w:marRight w:val="0"/>
                  <w:marTop w:val="0"/>
                  <w:marBottom w:val="0"/>
                  <w:divBdr>
                    <w:top w:val="none" w:sz="0" w:space="0" w:color="auto"/>
                    <w:left w:val="none" w:sz="0" w:space="0" w:color="auto"/>
                    <w:bottom w:val="none" w:sz="0" w:space="0" w:color="auto"/>
                    <w:right w:val="none" w:sz="0" w:space="0" w:color="auto"/>
                  </w:divBdr>
                  <w:divsChild>
                    <w:div w:id="523906521">
                      <w:marLeft w:val="0"/>
                      <w:marRight w:val="0"/>
                      <w:marTop w:val="0"/>
                      <w:marBottom w:val="0"/>
                      <w:divBdr>
                        <w:top w:val="none" w:sz="0" w:space="0" w:color="auto"/>
                        <w:left w:val="none" w:sz="0" w:space="0" w:color="auto"/>
                        <w:bottom w:val="none" w:sz="0" w:space="0" w:color="auto"/>
                        <w:right w:val="none" w:sz="0" w:space="0" w:color="auto"/>
                      </w:divBdr>
                    </w:div>
                    <w:div w:id="1875968596">
                      <w:marLeft w:val="0"/>
                      <w:marRight w:val="0"/>
                      <w:marTop w:val="0"/>
                      <w:marBottom w:val="0"/>
                      <w:divBdr>
                        <w:top w:val="none" w:sz="0" w:space="0" w:color="auto"/>
                        <w:left w:val="none" w:sz="0" w:space="0" w:color="auto"/>
                        <w:bottom w:val="none" w:sz="0" w:space="0" w:color="auto"/>
                        <w:right w:val="none" w:sz="0" w:space="0" w:color="auto"/>
                      </w:divBdr>
                    </w:div>
                    <w:div w:id="1908611734">
                      <w:marLeft w:val="0"/>
                      <w:marRight w:val="0"/>
                      <w:marTop w:val="0"/>
                      <w:marBottom w:val="0"/>
                      <w:divBdr>
                        <w:top w:val="none" w:sz="0" w:space="0" w:color="auto"/>
                        <w:left w:val="none" w:sz="0" w:space="0" w:color="auto"/>
                        <w:bottom w:val="none" w:sz="0" w:space="0" w:color="auto"/>
                        <w:right w:val="none" w:sz="0" w:space="0" w:color="auto"/>
                      </w:divBdr>
                    </w:div>
                  </w:divsChild>
                </w:div>
                <w:div w:id="1795176179">
                  <w:marLeft w:val="0"/>
                  <w:marRight w:val="0"/>
                  <w:marTop w:val="0"/>
                  <w:marBottom w:val="0"/>
                  <w:divBdr>
                    <w:top w:val="none" w:sz="0" w:space="0" w:color="auto"/>
                    <w:left w:val="none" w:sz="0" w:space="0" w:color="auto"/>
                    <w:bottom w:val="none" w:sz="0" w:space="0" w:color="auto"/>
                    <w:right w:val="none" w:sz="0" w:space="0" w:color="auto"/>
                  </w:divBdr>
                  <w:divsChild>
                    <w:div w:id="523249162">
                      <w:marLeft w:val="0"/>
                      <w:marRight w:val="0"/>
                      <w:marTop w:val="0"/>
                      <w:marBottom w:val="0"/>
                      <w:divBdr>
                        <w:top w:val="none" w:sz="0" w:space="0" w:color="auto"/>
                        <w:left w:val="none" w:sz="0" w:space="0" w:color="auto"/>
                        <w:bottom w:val="none" w:sz="0" w:space="0" w:color="auto"/>
                        <w:right w:val="none" w:sz="0" w:space="0" w:color="auto"/>
                      </w:divBdr>
                    </w:div>
                  </w:divsChild>
                </w:div>
                <w:div w:id="1849440682">
                  <w:marLeft w:val="0"/>
                  <w:marRight w:val="0"/>
                  <w:marTop w:val="0"/>
                  <w:marBottom w:val="0"/>
                  <w:divBdr>
                    <w:top w:val="none" w:sz="0" w:space="0" w:color="auto"/>
                    <w:left w:val="none" w:sz="0" w:space="0" w:color="auto"/>
                    <w:bottom w:val="none" w:sz="0" w:space="0" w:color="auto"/>
                    <w:right w:val="none" w:sz="0" w:space="0" w:color="auto"/>
                  </w:divBdr>
                  <w:divsChild>
                    <w:div w:id="218516123">
                      <w:marLeft w:val="0"/>
                      <w:marRight w:val="0"/>
                      <w:marTop w:val="0"/>
                      <w:marBottom w:val="0"/>
                      <w:divBdr>
                        <w:top w:val="none" w:sz="0" w:space="0" w:color="auto"/>
                        <w:left w:val="none" w:sz="0" w:space="0" w:color="auto"/>
                        <w:bottom w:val="none" w:sz="0" w:space="0" w:color="auto"/>
                        <w:right w:val="none" w:sz="0" w:space="0" w:color="auto"/>
                      </w:divBdr>
                    </w:div>
                    <w:div w:id="1059019905">
                      <w:marLeft w:val="0"/>
                      <w:marRight w:val="0"/>
                      <w:marTop w:val="0"/>
                      <w:marBottom w:val="0"/>
                      <w:divBdr>
                        <w:top w:val="none" w:sz="0" w:space="0" w:color="auto"/>
                        <w:left w:val="none" w:sz="0" w:space="0" w:color="auto"/>
                        <w:bottom w:val="none" w:sz="0" w:space="0" w:color="auto"/>
                        <w:right w:val="none" w:sz="0" w:space="0" w:color="auto"/>
                      </w:divBdr>
                    </w:div>
                    <w:div w:id="1294751626">
                      <w:marLeft w:val="0"/>
                      <w:marRight w:val="0"/>
                      <w:marTop w:val="0"/>
                      <w:marBottom w:val="0"/>
                      <w:divBdr>
                        <w:top w:val="none" w:sz="0" w:space="0" w:color="auto"/>
                        <w:left w:val="none" w:sz="0" w:space="0" w:color="auto"/>
                        <w:bottom w:val="none" w:sz="0" w:space="0" w:color="auto"/>
                        <w:right w:val="none" w:sz="0" w:space="0" w:color="auto"/>
                      </w:divBdr>
                    </w:div>
                    <w:div w:id="180199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777357">
          <w:marLeft w:val="0"/>
          <w:marRight w:val="0"/>
          <w:marTop w:val="0"/>
          <w:marBottom w:val="0"/>
          <w:divBdr>
            <w:top w:val="none" w:sz="0" w:space="0" w:color="auto"/>
            <w:left w:val="none" w:sz="0" w:space="0" w:color="auto"/>
            <w:bottom w:val="none" w:sz="0" w:space="0" w:color="auto"/>
            <w:right w:val="none" w:sz="0" w:space="0" w:color="auto"/>
          </w:divBdr>
        </w:div>
      </w:divsChild>
    </w:div>
    <w:div w:id="2083521234">
      <w:bodyDiv w:val="1"/>
      <w:marLeft w:val="0"/>
      <w:marRight w:val="0"/>
      <w:marTop w:val="0"/>
      <w:marBottom w:val="0"/>
      <w:divBdr>
        <w:top w:val="none" w:sz="0" w:space="0" w:color="auto"/>
        <w:left w:val="none" w:sz="0" w:space="0" w:color="auto"/>
        <w:bottom w:val="none" w:sz="0" w:space="0" w:color="auto"/>
        <w:right w:val="none" w:sz="0" w:space="0" w:color="auto"/>
      </w:divBdr>
    </w:div>
    <w:div w:id="2108192164">
      <w:bodyDiv w:val="1"/>
      <w:marLeft w:val="0"/>
      <w:marRight w:val="0"/>
      <w:marTop w:val="0"/>
      <w:marBottom w:val="0"/>
      <w:divBdr>
        <w:top w:val="none" w:sz="0" w:space="0" w:color="auto"/>
        <w:left w:val="none" w:sz="0" w:space="0" w:color="auto"/>
        <w:bottom w:val="none" w:sz="0" w:space="0" w:color="auto"/>
        <w:right w:val="none" w:sz="0" w:space="0" w:color="auto"/>
      </w:divBdr>
      <w:divsChild>
        <w:div w:id="686558802">
          <w:marLeft w:val="0"/>
          <w:marRight w:val="0"/>
          <w:marTop w:val="0"/>
          <w:marBottom w:val="0"/>
          <w:divBdr>
            <w:top w:val="none" w:sz="0" w:space="0" w:color="auto"/>
            <w:left w:val="none" w:sz="0" w:space="0" w:color="auto"/>
            <w:bottom w:val="none" w:sz="0" w:space="0" w:color="auto"/>
            <w:right w:val="none" w:sz="0" w:space="0" w:color="auto"/>
          </w:divBdr>
        </w:div>
        <w:div w:id="1295333281">
          <w:marLeft w:val="0"/>
          <w:marRight w:val="0"/>
          <w:marTop w:val="0"/>
          <w:marBottom w:val="0"/>
          <w:divBdr>
            <w:top w:val="none" w:sz="0" w:space="0" w:color="auto"/>
            <w:left w:val="none" w:sz="0" w:space="0" w:color="auto"/>
            <w:bottom w:val="none" w:sz="0" w:space="0" w:color="auto"/>
            <w:right w:val="none" w:sz="0" w:space="0" w:color="auto"/>
          </w:divBdr>
          <w:divsChild>
            <w:div w:id="1800102687">
              <w:marLeft w:val="-75"/>
              <w:marRight w:val="0"/>
              <w:marTop w:val="30"/>
              <w:marBottom w:val="30"/>
              <w:divBdr>
                <w:top w:val="none" w:sz="0" w:space="0" w:color="auto"/>
                <w:left w:val="none" w:sz="0" w:space="0" w:color="auto"/>
                <w:bottom w:val="none" w:sz="0" w:space="0" w:color="auto"/>
                <w:right w:val="none" w:sz="0" w:space="0" w:color="auto"/>
              </w:divBdr>
              <w:divsChild>
                <w:div w:id="19625198">
                  <w:marLeft w:val="0"/>
                  <w:marRight w:val="0"/>
                  <w:marTop w:val="0"/>
                  <w:marBottom w:val="0"/>
                  <w:divBdr>
                    <w:top w:val="none" w:sz="0" w:space="0" w:color="auto"/>
                    <w:left w:val="none" w:sz="0" w:space="0" w:color="auto"/>
                    <w:bottom w:val="none" w:sz="0" w:space="0" w:color="auto"/>
                    <w:right w:val="none" w:sz="0" w:space="0" w:color="auto"/>
                  </w:divBdr>
                  <w:divsChild>
                    <w:div w:id="313029279">
                      <w:marLeft w:val="0"/>
                      <w:marRight w:val="0"/>
                      <w:marTop w:val="0"/>
                      <w:marBottom w:val="0"/>
                      <w:divBdr>
                        <w:top w:val="none" w:sz="0" w:space="0" w:color="auto"/>
                        <w:left w:val="none" w:sz="0" w:space="0" w:color="auto"/>
                        <w:bottom w:val="none" w:sz="0" w:space="0" w:color="auto"/>
                        <w:right w:val="none" w:sz="0" w:space="0" w:color="auto"/>
                      </w:divBdr>
                    </w:div>
                    <w:div w:id="1499344475">
                      <w:marLeft w:val="0"/>
                      <w:marRight w:val="0"/>
                      <w:marTop w:val="0"/>
                      <w:marBottom w:val="0"/>
                      <w:divBdr>
                        <w:top w:val="none" w:sz="0" w:space="0" w:color="auto"/>
                        <w:left w:val="none" w:sz="0" w:space="0" w:color="auto"/>
                        <w:bottom w:val="none" w:sz="0" w:space="0" w:color="auto"/>
                        <w:right w:val="none" w:sz="0" w:space="0" w:color="auto"/>
                      </w:divBdr>
                    </w:div>
                  </w:divsChild>
                </w:div>
                <w:div w:id="124130528">
                  <w:marLeft w:val="0"/>
                  <w:marRight w:val="0"/>
                  <w:marTop w:val="0"/>
                  <w:marBottom w:val="0"/>
                  <w:divBdr>
                    <w:top w:val="none" w:sz="0" w:space="0" w:color="auto"/>
                    <w:left w:val="none" w:sz="0" w:space="0" w:color="auto"/>
                    <w:bottom w:val="none" w:sz="0" w:space="0" w:color="auto"/>
                    <w:right w:val="none" w:sz="0" w:space="0" w:color="auto"/>
                  </w:divBdr>
                  <w:divsChild>
                    <w:div w:id="1079447443">
                      <w:marLeft w:val="0"/>
                      <w:marRight w:val="0"/>
                      <w:marTop w:val="0"/>
                      <w:marBottom w:val="0"/>
                      <w:divBdr>
                        <w:top w:val="none" w:sz="0" w:space="0" w:color="auto"/>
                        <w:left w:val="none" w:sz="0" w:space="0" w:color="auto"/>
                        <w:bottom w:val="none" w:sz="0" w:space="0" w:color="auto"/>
                        <w:right w:val="none" w:sz="0" w:space="0" w:color="auto"/>
                      </w:divBdr>
                    </w:div>
                  </w:divsChild>
                </w:div>
                <w:div w:id="329449795">
                  <w:marLeft w:val="0"/>
                  <w:marRight w:val="0"/>
                  <w:marTop w:val="0"/>
                  <w:marBottom w:val="0"/>
                  <w:divBdr>
                    <w:top w:val="none" w:sz="0" w:space="0" w:color="auto"/>
                    <w:left w:val="none" w:sz="0" w:space="0" w:color="auto"/>
                    <w:bottom w:val="none" w:sz="0" w:space="0" w:color="auto"/>
                    <w:right w:val="none" w:sz="0" w:space="0" w:color="auto"/>
                  </w:divBdr>
                  <w:divsChild>
                    <w:div w:id="446698341">
                      <w:marLeft w:val="0"/>
                      <w:marRight w:val="0"/>
                      <w:marTop w:val="0"/>
                      <w:marBottom w:val="0"/>
                      <w:divBdr>
                        <w:top w:val="none" w:sz="0" w:space="0" w:color="auto"/>
                        <w:left w:val="none" w:sz="0" w:space="0" w:color="auto"/>
                        <w:bottom w:val="none" w:sz="0" w:space="0" w:color="auto"/>
                        <w:right w:val="none" w:sz="0" w:space="0" w:color="auto"/>
                      </w:divBdr>
                    </w:div>
                  </w:divsChild>
                </w:div>
                <w:div w:id="548802655">
                  <w:marLeft w:val="0"/>
                  <w:marRight w:val="0"/>
                  <w:marTop w:val="0"/>
                  <w:marBottom w:val="0"/>
                  <w:divBdr>
                    <w:top w:val="none" w:sz="0" w:space="0" w:color="auto"/>
                    <w:left w:val="none" w:sz="0" w:space="0" w:color="auto"/>
                    <w:bottom w:val="none" w:sz="0" w:space="0" w:color="auto"/>
                    <w:right w:val="none" w:sz="0" w:space="0" w:color="auto"/>
                  </w:divBdr>
                  <w:divsChild>
                    <w:div w:id="1851748160">
                      <w:marLeft w:val="0"/>
                      <w:marRight w:val="0"/>
                      <w:marTop w:val="0"/>
                      <w:marBottom w:val="0"/>
                      <w:divBdr>
                        <w:top w:val="none" w:sz="0" w:space="0" w:color="auto"/>
                        <w:left w:val="none" w:sz="0" w:space="0" w:color="auto"/>
                        <w:bottom w:val="none" w:sz="0" w:space="0" w:color="auto"/>
                        <w:right w:val="none" w:sz="0" w:space="0" w:color="auto"/>
                      </w:divBdr>
                    </w:div>
                  </w:divsChild>
                </w:div>
                <w:div w:id="653412258">
                  <w:marLeft w:val="0"/>
                  <w:marRight w:val="0"/>
                  <w:marTop w:val="0"/>
                  <w:marBottom w:val="0"/>
                  <w:divBdr>
                    <w:top w:val="none" w:sz="0" w:space="0" w:color="auto"/>
                    <w:left w:val="none" w:sz="0" w:space="0" w:color="auto"/>
                    <w:bottom w:val="none" w:sz="0" w:space="0" w:color="auto"/>
                    <w:right w:val="none" w:sz="0" w:space="0" w:color="auto"/>
                  </w:divBdr>
                  <w:divsChild>
                    <w:div w:id="760835464">
                      <w:marLeft w:val="0"/>
                      <w:marRight w:val="0"/>
                      <w:marTop w:val="0"/>
                      <w:marBottom w:val="0"/>
                      <w:divBdr>
                        <w:top w:val="none" w:sz="0" w:space="0" w:color="auto"/>
                        <w:left w:val="none" w:sz="0" w:space="0" w:color="auto"/>
                        <w:bottom w:val="none" w:sz="0" w:space="0" w:color="auto"/>
                        <w:right w:val="none" w:sz="0" w:space="0" w:color="auto"/>
                      </w:divBdr>
                    </w:div>
                    <w:div w:id="1019045905">
                      <w:marLeft w:val="0"/>
                      <w:marRight w:val="0"/>
                      <w:marTop w:val="0"/>
                      <w:marBottom w:val="0"/>
                      <w:divBdr>
                        <w:top w:val="none" w:sz="0" w:space="0" w:color="auto"/>
                        <w:left w:val="none" w:sz="0" w:space="0" w:color="auto"/>
                        <w:bottom w:val="none" w:sz="0" w:space="0" w:color="auto"/>
                        <w:right w:val="none" w:sz="0" w:space="0" w:color="auto"/>
                      </w:divBdr>
                    </w:div>
                    <w:div w:id="1288900837">
                      <w:marLeft w:val="0"/>
                      <w:marRight w:val="0"/>
                      <w:marTop w:val="0"/>
                      <w:marBottom w:val="0"/>
                      <w:divBdr>
                        <w:top w:val="none" w:sz="0" w:space="0" w:color="auto"/>
                        <w:left w:val="none" w:sz="0" w:space="0" w:color="auto"/>
                        <w:bottom w:val="none" w:sz="0" w:space="0" w:color="auto"/>
                        <w:right w:val="none" w:sz="0" w:space="0" w:color="auto"/>
                      </w:divBdr>
                    </w:div>
                    <w:div w:id="1464274431">
                      <w:marLeft w:val="0"/>
                      <w:marRight w:val="0"/>
                      <w:marTop w:val="0"/>
                      <w:marBottom w:val="0"/>
                      <w:divBdr>
                        <w:top w:val="none" w:sz="0" w:space="0" w:color="auto"/>
                        <w:left w:val="none" w:sz="0" w:space="0" w:color="auto"/>
                        <w:bottom w:val="none" w:sz="0" w:space="0" w:color="auto"/>
                        <w:right w:val="none" w:sz="0" w:space="0" w:color="auto"/>
                      </w:divBdr>
                    </w:div>
                  </w:divsChild>
                </w:div>
                <w:div w:id="683241037">
                  <w:marLeft w:val="0"/>
                  <w:marRight w:val="0"/>
                  <w:marTop w:val="0"/>
                  <w:marBottom w:val="0"/>
                  <w:divBdr>
                    <w:top w:val="none" w:sz="0" w:space="0" w:color="auto"/>
                    <w:left w:val="none" w:sz="0" w:space="0" w:color="auto"/>
                    <w:bottom w:val="none" w:sz="0" w:space="0" w:color="auto"/>
                    <w:right w:val="none" w:sz="0" w:space="0" w:color="auto"/>
                  </w:divBdr>
                  <w:divsChild>
                    <w:div w:id="74517956">
                      <w:marLeft w:val="0"/>
                      <w:marRight w:val="0"/>
                      <w:marTop w:val="0"/>
                      <w:marBottom w:val="0"/>
                      <w:divBdr>
                        <w:top w:val="none" w:sz="0" w:space="0" w:color="auto"/>
                        <w:left w:val="none" w:sz="0" w:space="0" w:color="auto"/>
                        <w:bottom w:val="none" w:sz="0" w:space="0" w:color="auto"/>
                        <w:right w:val="none" w:sz="0" w:space="0" w:color="auto"/>
                      </w:divBdr>
                    </w:div>
                  </w:divsChild>
                </w:div>
                <w:div w:id="770661566">
                  <w:marLeft w:val="0"/>
                  <w:marRight w:val="0"/>
                  <w:marTop w:val="0"/>
                  <w:marBottom w:val="0"/>
                  <w:divBdr>
                    <w:top w:val="none" w:sz="0" w:space="0" w:color="auto"/>
                    <w:left w:val="none" w:sz="0" w:space="0" w:color="auto"/>
                    <w:bottom w:val="none" w:sz="0" w:space="0" w:color="auto"/>
                    <w:right w:val="none" w:sz="0" w:space="0" w:color="auto"/>
                  </w:divBdr>
                  <w:divsChild>
                    <w:div w:id="1917546081">
                      <w:marLeft w:val="0"/>
                      <w:marRight w:val="0"/>
                      <w:marTop w:val="0"/>
                      <w:marBottom w:val="0"/>
                      <w:divBdr>
                        <w:top w:val="none" w:sz="0" w:space="0" w:color="auto"/>
                        <w:left w:val="none" w:sz="0" w:space="0" w:color="auto"/>
                        <w:bottom w:val="none" w:sz="0" w:space="0" w:color="auto"/>
                        <w:right w:val="none" w:sz="0" w:space="0" w:color="auto"/>
                      </w:divBdr>
                    </w:div>
                  </w:divsChild>
                </w:div>
                <w:div w:id="991064357">
                  <w:marLeft w:val="0"/>
                  <w:marRight w:val="0"/>
                  <w:marTop w:val="0"/>
                  <w:marBottom w:val="0"/>
                  <w:divBdr>
                    <w:top w:val="none" w:sz="0" w:space="0" w:color="auto"/>
                    <w:left w:val="none" w:sz="0" w:space="0" w:color="auto"/>
                    <w:bottom w:val="none" w:sz="0" w:space="0" w:color="auto"/>
                    <w:right w:val="none" w:sz="0" w:space="0" w:color="auto"/>
                  </w:divBdr>
                  <w:divsChild>
                    <w:div w:id="1278365790">
                      <w:marLeft w:val="0"/>
                      <w:marRight w:val="0"/>
                      <w:marTop w:val="0"/>
                      <w:marBottom w:val="0"/>
                      <w:divBdr>
                        <w:top w:val="none" w:sz="0" w:space="0" w:color="auto"/>
                        <w:left w:val="none" w:sz="0" w:space="0" w:color="auto"/>
                        <w:bottom w:val="none" w:sz="0" w:space="0" w:color="auto"/>
                        <w:right w:val="none" w:sz="0" w:space="0" w:color="auto"/>
                      </w:divBdr>
                    </w:div>
                  </w:divsChild>
                </w:div>
                <w:div w:id="1104497366">
                  <w:marLeft w:val="0"/>
                  <w:marRight w:val="0"/>
                  <w:marTop w:val="0"/>
                  <w:marBottom w:val="0"/>
                  <w:divBdr>
                    <w:top w:val="none" w:sz="0" w:space="0" w:color="auto"/>
                    <w:left w:val="none" w:sz="0" w:space="0" w:color="auto"/>
                    <w:bottom w:val="none" w:sz="0" w:space="0" w:color="auto"/>
                    <w:right w:val="none" w:sz="0" w:space="0" w:color="auto"/>
                  </w:divBdr>
                  <w:divsChild>
                    <w:div w:id="247424409">
                      <w:marLeft w:val="0"/>
                      <w:marRight w:val="0"/>
                      <w:marTop w:val="0"/>
                      <w:marBottom w:val="0"/>
                      <w:divBdr>
                        <w:top w:val="none" w:sz="0" w:space="0" w:color="auto"/>
                        <w:left w:val="none" w:sz="0" w:space="0" w:color="auto"/>
                        <w:bottom w:val="none" w:sz="0" w:space="0" w:color="auto"/>
                        <w:right w:val="none" w:sz="0" w:space="0" w:color="auto"/>
                      </w:divBdr>
                    </w:div>
                    <w:div w:id="990331824">
                      <w:marLeft w:val="0"/>
                      <w:marRight w:val="0"/>
                      <w:marTop w:val="0"/>
                      <w:marBottom w:val="0"/>
                      <w:divBdr>
                        <w:top w:val="none" w:sz="0" w:space="0" w:color="auto"/>
                        <w:left w:val="none" w:sz="0" w:space="0" w:color="auto"/>
                        <w:bottom w:val="none" w:sz="0" w:space="0" w:color="auto"/>
                        <w:right w:val="none" w:sz="0" w:space="0" w:color="auto"/>
                      </w:divBdr>
                    </w:div>
                    <w:div w:id="1378578967">
                      <w:marLeft w:val="0"/>
                      <w:marRight w:val="0"/>
                      <w:marTop w:val="0"/>
                      <w:marBottom w:val="0"/>
                      <w:divBdr>
                        <w:top w:val="none" w:sz="0" w:space="0" w:color="auto"/>
                        <w:left w:val="none" w:sz="0" w:space="0" w:color="auto"/>
                        <w:bottom w:val="none" w:sz="0" w:space="0" w:color="auto"/>
                        <w:right w:val="none" w:sz="0" w:space="0" w:color="auto"/>
                      </w:divBdr>
                    </w:div>
                  </w:divsChild>
                </w:div>
                <w:div w:id="1129014581">
                  <w:marLeft w:val="0"/>
                  <w:marRight w:val="0"/>
                  <w:marTop w:val="0"/>
                  <w:marBottom w:val="0"/>
                  <w:divBdr>
                    <w:top w:val="none" w:sz="0" w:space="0" w:color="auto"/>
                    <w:left w:val="none" w:sz="0" w:space="0" w:color="auto"/>
                    <w:bottom w:val="none" w:sz="0" w:space="0" w:color="auto"/>
                    <w:right w:val="none" w:sz="0" w:space="0" w:color="auto"/>
                  </w:divBdr>
                  <w:divsChild>
                    <w:div w:id="1554005448">
                      <w:marLeft w:val="0"/>
                      <w:marRight w:val="0"/>
                      <w:marTop w:val="0"/>
                      <w:marBottom w:val="0"/>
                      <w:divBdr>
                        <w:top w:val="none" w:sz="0" w:space="0" w:color="auto"/>
                        <w:left w:val="none" w:sz="0" w:space="0" w:color="auto"/>
                        <w:bottom w:val="none" w:sz="0" w:space="0" w:color="auto"/>
                        <w:right w:val="none" w:sz="0" w:space="0" w:color="auto"/>
                      </w:divBdr>
                    </w:div>
                  </w:divsChild>
                </w:div>
                <w:div w:id="1186016429">
                  <w:marLeft w:val="0"/>
                  <w:marRight w:val="0"/>
                  <w:marTop w:val="0"/>
                  <w:marBottom w:val="0"/>
                  <w:divBdr>
                    <w:top w:val="none" w:sz="0" w:space="0" w:color="auto"/>
                    <w:left w:val="none" w:sz="0" w:space="0" w:color="auto"/>
                    <w:bottom w:val="none" w:sz="0" w:space="0" w:color="auto"/>
                    <w:right w:val="none" w:sz="0" w:space="0" w:color="auto"/>
                  </w:divBdr>
                  <w:divsChild>
                    <w:div w:id="172964683">
                      <w:marLeft w:val="0"/>
                      <w:marRight w:val="0"/>
                      <w:marTop w:val="0"/>
                      <w:marBottom w:val="0"/>
                      <w:divBdr>
                        <w:top w:val="none" w:sz="0" w:space="0" w:color="auto"/>
                        <w:left w:val="none" w:sz="0" w:space="0" w:color="auto"/>
                        <w:bottom w:val="none" w:sz="0" w:space="0" w:color="auto"/>
                        <w:right w:val="none" w:sz="0" w:space="0" w:color="auto"/>
                      </w:divBdr>
                    </w:div>
                    <w:div w:id="1905485675">
                      <w:marLeft w:val="0"/>
                      <w:marRight w:val="0"/>
                      <w:marTop w:val="0"/>
                      <w:marBottom w:val="0"/>
                      <w:divBdr>
                        <w:top w:val="none" w:sz="0" w:space="0" w:color="auto"/>
                        <w:left w:val="none" w:sz="0" w:space="0" w:color="auto"/>
                        <w:bottom w:val="none" w:sz="0" w:space="0" w:color="auto"/>
                        <w:right w:val="none" w:sz="0" w:space="0" w:color="auto"/>
                      </w:divBdr>
                    </w:div>
                  </w:divsChild>
                </w:div>
                <w:div w:id="1387411144">
                  <w:marLeft w:val="0"/>
                  <w:marRight w:val="0"/>
                  <w:marTop w:val="0"/>
                  <w:marBottom w:val="0"/>
                  <w:divBdr>
                    <w:top w:val="none" w:sz="0" w:space="0" w:color="auto"/>
                    <w:left w:val="none" w:sz="0" w:space="0" w:color="auto"/>
                    <w:bottom w:val="none" w:sz="0" w:space="0" w:color="auto"/>
                    <w:right w:val="none" w:sz="0" w:space="0" w:color="auto"/>
                  </w:divBdr>
                  <w:divsChild>
                    <w:div w:id="1099175132">
                      <w:marLeft w:val="0"/>
                      <w:marRight w:val="0"/>
                      <w:marTop w:val="0"/>
                      <w:marBottom w:val="0"/>
                      <w:divBdr>
                        <w:top w:val="none" w:sz="0" w:space="0" w:color="auto"/>
                        <w:left w:val="none" w:sz="0" w:space="0" w:color="auto"/>
                        <w:bottom w:val="none" w:sz="0" w:space="0" w:color="auto"/>
                        <w:right w:val="none" w:sz="0" w:space="0" w:color="auto"/>
                      </w:divBdr>
                    </w:div>
                    <w:div w:id="1533154570">
                      <w:marLeft w:val="0"/>
                      <w:marRight w:val="0"/>
                      <w:marTop w:val="0"/>
                      <w:marBottom w:val="0"/>
                      <w:divBdr>
                        <w:top w:val="none" w:sz="0" w:space="0" w:color="auto"/>
                        <w:left w:val="none" w:sz="0" w:space="0" w:color="auto"/>
                        <w:bottom w:val="none" w:sz="0" w:space="0" w:color="auto"/>
                        <w:right w:val="none" w:sz="0" w:space="0" w:color="auto"/>
                      </w:divBdr>
                    </w:div>
                  </w:divsChild>
                </w:div>
                <w:div w:id="1706369539">
                  <w:marLeft w:val="0"/>
                  <w:marRight w:val="0"/>
                  <w:marTop w:val="0"/>
                  <w:marBottom w:val="0"/>
                  <w:divBdr>
                    <w:top w:val="none" w:sz="0" w:space="0" w:color="auto"/>
                    <w:left w:val="none" w:sz="0" w:space="0" w:color="auto"/>
                    <w:bottom w:val="none" w:sz="0" w:space="0" w:color="auto"/>
                    <w:right w:val="none" w:sz="0" w:space="0" w:color="auto"/>
                  </w:divBdr>
                  <w:divsChild>
                    <w:div w:id="273168984">
                      <w:marLeft w:val="0"/>
                      <w:marRight w:val="0"/>
                      <w:marTop w:val="0"/>
                      <w:marBottom w:val="0"/>
                      <w:divBdr>
                        <w:top w:val="none" w:sz="0" w:space="0" w:color="auto"/>
                        <w:left w:val="none" w:sz="0" w:space="0" w:color="auto"/>
                        <w:bottom w:val="none" w:sz="0" w:space="0" w:color="auto"/>
                        <w:right w:val="none" w:sz="0" w:space="0" w:color="auto"/>
                      </w:divBdr>
                    </w:div>
                  </w:divsChild>
                </w:div>
                <w:div w:id="1877572522">
                  <w:marLeft w:val="0"/>
                  <w:marRight w:val="0"/>
                  <w:marTop w:val="0"/>
                  <w:marBottom w:val="0"/>
                  <w:divBdr>
                    <w:top w:val="none" w:sz="0" w:space="0" w:color="auto"/>
                    <w:left w:val="none" w:sz="0" w:space="0" w:color="auto"/>
                    <w:bottom w:val="none" w:sz="0" w:space="0" w:color="auto"/>
                    <w:right w:val="none" w:sz="0" w:space="0" w:color="auto"/>
                  </w:divBdr>
                  <w:divsChild>
                    <w:div w:id="857278808">
                      <w:marLeft w:val="0"/>
                      <w:marRight w:val="0"/>
                      <w:marTop w:val="0"/>
                      <w:marBottom w:val="0"/>
                      <w:divBdr>
                        <w:top w:val="none" w:sz="0" w:space="0" w:color="auto"/>
                        <w:left w:val="none" w:sz="0" w:space="0" w:color="auto"/>
                        <w:bottom w:val="none" w:sz="0" w:space="0" w:color="auto"/>
                        <w:right w:val="none" w:sz="0" w:space="0" w:color="auto"/>
                      </w:divBdr>
                    </w:div>
                    <w:div w:id="1300838252">
                      <w:marLeft w:val="0"/>
                      <w:marRight w:val="0"/>
                      <w:marTop w:val="0"/>
                      <w:marBottom w:val="0"/>
                      <w:divBdr>
                        <w:top w:val="none" w:sz="0" w:space="0" w:color="auto"/>
                        <w:left w:val="none" w:sz="0" w:space="0" w:color="auto"/>
                        <w:bottom w:val="none" w:sz="0" w:space="0" w:color="auto"/>
                        <w:right w:val="none" w:sz="0" w:space="0" w:color="auto"/>
                      </w:divBdr>
                    </w:div>
                  </w:divsChild>
                </w:div>
                <w:div w:id="1979450684">
                  <w:marLeft w:val="0"/>
                  <w:marRight w:val="0"/>
                  <w:marTop w:val="0"/>
                  <w:marBottom w:val="0"/>
                  <w:divBdr>
                    <w:top w:val="none" w:sz="0" w:space="0" w:color="auto"/>
                    <w:left w:val="none" w:sz="0" w:space="0" w:color="auto"/>
                    <w:bottom w:val="none" w:sz="0" w:space="0" w:color="auto"/>
                    <w:right w:val="none" w:sz="0" w:space="0" w:color="auto"/>
                  </w:divBdr>
                  <w:divsChild>
                    <w:div w:id="740950586">
                      <w:marLeft w:val="0"/>
                      <w:marRight w:val="0"/>
                      <w:marTop w:val="0"/>
                      <w:marBottom w:val="0"/>
                      <w:divBdr>
                        <w:top w:val="none" w:sz="0" w:space="0" w:color="auto"/>
                        <w:left w:val="none" w:sz="0" w:space="0" w:color="auto"/>
                        <w:bottom w:val="none" w:sz="0" w:space="0" w:color="auto"/>
                        <w:right w:val="none" w:sz="0" w:space="0" w:color="auto"/>
                      </w:divBdr>
                    </w:div>
                  </w:divsChild>
                </w:div>
                <w:div w:id="1992324063">
                  <w:marLeft w:val="0"/>
                  <w:marRight w:val="0"/>
                  <w:marTop w:val="0"/>
                  <w:marBottom w:val="0"/>
                  <w:divBdr>
                    <w:top w:val="none" w:sz="0" w:space="0" w:color="auto"/>
                    <w:left w:val="none" w:sz="0" w:space="0" w:color="auto"/>
                    <w:bottom w:val="none" w:sz="0" w:space="0" w:color="auto"/>
                    <w:right w:val="none" w:sz="0" w:space="0" w:color="auto"/>
                  </w:divBdr>
                  <w:divsChild>
                    <w:div w:id="65034188">
                      <w:marLeft w:val="0"/>
                      <w:marRight w:val="0"/>
                      <w:marTop w:val="0"/>
                      <w:marBottom w:val="0"/>
                      <w:divBdr>
                        <w:top w:val="none" w:sz="0" w:space="0" w:color="auto"/>
                        <w:left w:val="none" w:sz="0" w:space="0" w:color="auto"/>
                        <w:bottom w:val="none" w:sz="0" w:space="0" w:color="auto"/>
                        <w:right w:val="none" w:sz="0" w:space="0" w:color="auto"/>
                      </w:divBdr>
                    </w:div>
                    <w:div w:id="426124920">
                      <w:marLeft w:val="0"/>
                      <w:marRight w:val="0"/>
                      <w:marTop w:val="0"/>
                      <w:marBottom w:val="0"/>
                      <w:divBdr>
                        <w:top w:val="none" w:sz="0" w:space="0" w:color="auto"/>
                        <w:left w:val="none" w:sz="0" w:space="0" w:color="auto"/>
                        <w:bottom w:val="none" w:sz="0" w:space="0" w:color="auto"/>
                        <w:right w:val="none" w:sz="0" w:space="0" w:color="auto"/>
                      </w:divBdr>
                    </w:div>
                    <w:div w:id="488904235">
                      <w:marLeft w:val="0"/>
                      <w:marRight w:val="0"/>
                      <w:marTop w:val="0"/>
                      <w:marBottom w:val="0"/>
                      <w:divBdr>
                        <w:top w:val="none" w:sz="0" w:space="0" w:color="auto"/>
                        <w:left w:val="none" w:sz="0" w:space="0" w:color="auto"/>
                        <w:bottom w:val="none" w:sz="0" w:space="0" w:color="auto"/>
                        <w:right w:val="none" w:sz="0" w:space="0" w:color="auto"/>
                      </w:divBdr>
                    </w:div>
                    <w:div w:id="670450621">
                      <w:marLeft w:val="0"/>
                      <w:marRight w:val="0"/>
                      <w:marTop w:val="0"/>
                      <w:marBottom w:val="0"/>
                      <w:divBdr>
                        <w:top w:val="none" w:sz="0" w:space="0" w:color="auto"/>
                        <w:left w:val="none" w:sz="0" w:space="0" w:color="auto"/>
                        <w:bottom w:val="none" w:sz="0" w:space="0" w:color="auto"/>
                        <w:right w:val="none" w:sz="0" w:space="0" w:color="auto"/>
                      </w:divBdr>
                    </w:div>
                    <w:div w:id="695621075">
                      <w:marLeft w:val="0"/>
                      <w:marRight w:val="0"/>
                      <w:marTop w:val="0"/>
                      <w:marBottom w:val="0"/>
                      <w:divBdr>
                        <w:top w:val="none" w:sz="0" w:space="0" w:color="auto"/>
                        <w:left w:val="none" w:sz="0" w:space="0" w:color="auto"/>
                        <w:bottom w:val="none" w:sz="0" w:space="0" w:color="auto"/>
                        <w:right w:val="none" w:sz="0" w:space="0" w:color="auto"/>
                      </w:divBdr>
                    </w:div>
                    <w:div w:id="760565935">
                      <w:marLeft w:val="0"/>
                      <w:marRight w:val="0"/>
                      <w:marTop w:val="0"/>
                      <w:marBottom w:val="0"/>
                      <w:divBdr>
                        <w:top w:val="none" w:sz="0" w:space="0" w:color="auto"/>
                        <w:left w:val="none" w:sz="0" w:space="0" w:color="auto"/>
                        <w:bottom w:val="none" w:sz="0" w:space="0" w:color="auto"/>
                        <w:right w:val="none" w:sz="0" w:space="0" w:color="auto"/>
                      </w:divBdr>
                    </w:div>
                    <w:div w:id="1049720751">
                      <w:marLeft w:val="0"/>
                      <w:marRight w:val="0"/>
                      <w:marTop w:val="0"/>
                      <w:marBottom w:val="0"/>
                      <w:divBdr>
                        <w:top w:val="none" w:sz="0" w:space="0" w:color="auto"/>
                        <w:left w:val="none" w:sz="0" w:space="0" w:color="auto"/>
                        <w:bottom w:val="none" w:sz="0" w:space="0" w:color="auto"/>
                        <w:right w:val="none" w:sz="0" w:space="0" w:color="auto"/>
                      </w:divBdr>
                    </w:div>
                    <w:div w:id="1636911216">
                      <w:marLeft w:val="0"/>
                      <w:marRight w:val="0"/>
                      <w:marTop w:val="0"/>
                      <w:marBottom w:val="0"/>
                      <w:divBdr>
                        <w:top w:val="none" w:sz="0" w:space="0" w:color="auto"/>
                        <w:left w:val="none" w:sz="0" w:space="0" w:color="auto"/>
                        <w:bottom w:val="none" w:sz="0" w:space="0" w:color="auto"/>
                        <w:right w:val="none" w:sz="0" w:space="0" w:color="auto"/>
                      </w:divBdr>
                    </w:div>
                    <w:div w:id="1762414944">
                      <w:marLeft w:val="0"/>
                      <w:marRight w:val="0"/>
                      <w:marTop w:val="0"/>
                      <w:marBottom w:val="0"/>
                      <w:divBdr>
                        <w:top w:val="none" w:sz="0" w:space="0" w:color="auto"/>
                        <w:left w:val="none" w:sz="0" w:space="0" w:color="auto"/>
                        <w:bottom w:val="none" w:sz="0" w:space="0" w:color="auto"/>
                        <w:right w:val="none" w:sz="0" w:space="0" w:color="auto"/>
                      </w:divBdr>
                    </w:div>
                    <w:div w:id="2013678876">
                      <w:marLeft w:val="0"/>
                      <w:marRight w:val="0"/>
                      <w:marTop w:val="0"/>
                      <w:marBottom w:val="0"/>
                      <w:divBdr>
                        <w:top w:val="none" w:sz="0" w:space="0" w:color="auto"/>
                        <w:left w:val="none" w:sz="0" w:space="0" w:color="auto"/>
                        <w:bottom w:val="none" w:sz="0" w:space="0" w:color="auto"/>
                        <w:right w:val="none" w:sz="0" w:space="0" w:color="auto"/>
                      </w:divBdr>
                    </w:div>
                  </w:divsChild>
                </w:div>
                <w:div w:id="2020424122">
                  <w:marLeft w:val="0"/>
                  <w:marRight w:val="0"/>
                  <w:marTop w:val="0"/>
                  <w:marBottom w:val="0"/>
                  <w:divBdr>
                    <w:top w:val="none" w:sz="0" w:space="0" w:color="auto"/>
                    <w:left w:val="none" w:sz="0" w:space="0" w:color="auto"/>
                    <w:bottom w:val="none" w:sz="0" w:space="0" w:color="auto"/>
                    <w:right w:val="none" w:sz="0" w:space="0" w:color="auto"/>
                  </w:divBdr>
                  <w:divsChild>
                    <w:div w:id="500851645">
                      <w:marLeft w:val="0"/>
                      <w:marRight w:val="0"/>
                      <w:marTop w:val="0"/>
                      <w:marBottom w:val="0"/>
                      <w:divBdr>
                        <w:top w:val="none" w:sz="0" w:space="0" w:color="auto"/>
                        <w:left w:val="none" w:sz="0" w:space="0" w:color="auto"/>
                        <w:bottom w:val="none" w:sz="0" w:space="0" w:color="auto"/>
                        <w:right w:val="none" w:sz="0" w:space="0" w:color="auto"/>
                      </w:divBdr>
                    </w:div>
                  </w:divsChild>
                </w:div>
                <w:div w:id="2094164108">
                  <w:marLeft w:val="0"/>
                  <w:marRight w:val="0"/>
                  <w:marTop w:val="0"/>
                  <w:marBottom w:val="0"/>
                  <w:divBdr>
                    <w:top w:val="none" w:sz="0" w:space="0" w:color="auto"/>
                    <w:left w:val="none" w:sz="0" w:space="0" w:color="auto"/>
                    <w:bottom w:val="none" w:sz="0" w:space="0" w:color="auto"/>
                    <w:right w:val="none" w:sz="0" w:space="0" w:color="auto"/>
                  </w:divBdr>
                  <w:divsChild>
                    <w:div w:id="103600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ldoe.org/academics/standards/subject-areas/math-science/mathematics/bestmath.stml" TargetMode="External"/><Relationship Id="rId18" Type="http://schemas.openxmlformats.org/officeDocument/2006/relationships/header" Target="header2.xml"/><Relationship Id="rId26" Type="http://schemas.openxmlformats.org/officeDocument/2006/relationships/hyperlink" Target="http://www.leg.state.fl.us/Statutes/index.cfm?App_mode=Display_Statute&amp;Search_String=&amp;URL=1000-1099/1008/Sections/1008.25.html" TargetMode="External"/><Relationship Id="rId39" Type="http://schemas.openxmlformats.org/officeDocument/2006/relationships/footer" Target="footer5.xml"/><Relationship Id="rId21" Type="http://schemas.openxmlformats.org/officeDocument/2006/relationships/hyperlink" Target="http://www.leg.state.fl.us/statutes/index.cfm?App_mode=Display_Statute&amp;Search_String=early%20warnkindergarten&amp;URL=1000-1099/1008/Sections/1008.25.html" TargetMode="External"/><Relationship Id="rId34" Type="http://schemas.openxmlformats.org/officeDocument/2006/relationships/hyperlink" Target="http://www.floridarti.usf.edu/resources/factsheets/MTSS_Fact_Sheet.pdf"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chrome-extension://efaidnbmnnnibpcajpcglclefindmkaj/https:/www.fldoe.org/core/fileparse.php/7576/urlt/MTR-ClassroomCoachTool.pdf" TargetMode="External"/><Relationship Id="rId29" Type="http://schemas.openxmlformats.org/officeDocument/2006/relationships/hyperlink" Target="https://www.fldoe.org/core/fileparse.php/7576/urlt/Floridas-B.E.S.T.-Standards-for-Mathematics_MTRs.pdf"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palmsmediaprod.blob.core.windows.net/uploads/docs/standards/best/ma/mathbeststandardsfinal.pdf" TargetMode="External"/><Relationship Id="rId24" Type="http://schemas.openxmlformats.org/officeDocument/2006/relationships/hyperlink" Target="http://www.leg.state.fl.us/Statutes/index.cfm?App_mode=Display_Statute&amp;Search_String=&amp;URL=1000-1099/1003/Sections/1003.57.html" TargetMode="External"/><Relationship Id="rId32" Type="http://schemas.openxmlformats.org/officeDocument/2006/relationships/hyperlink" Target="https://www.fldoe.org/core/fileparse.php/7576/urlt/Floridas-B.E.S.T.-Standards-for-Mathematics_MTRs.pdf" TargetMode="External"/><Relationship Id="rId37" Type="http://schemas.openxmlformats.org/officeDocument/2006/relationships/footer" Target="footer4.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www.leg.state.fl.us/statutes/index.cfm?App_mode=Display_Statute&amp;Search_String=early%20warnkindergarten&amp;URL=1000-1099/1008/Sections/1008.25.html" TargetMode="External"/><Relationship Id="rId28" Type="http://schemas.openxmlformats.org/officeDocument/2006/relationships/hyperlink" Target="https://sss.usf.edu/resources/format/pdf/specially_designed_instruction_mtss.pdf" TargetMode="External"/><Relationship Id="rId36"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hyperlink" Target="https://www.fldoe.org/academics/standards/subject-areas/math-science/mathematics/bestmath.s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www.leg.state.fl.us/Statutes/index.cfm?App_mode=Display_Statute&amp;Search_String=&amp;URL=1000-1099/1008/Sections/1008.25.html" TargetMode="External"/><Relationship Id="rId27" Type="http://schemas.openxmlformats.org/officeDocument/2006/relationships/hyperlink" Target="https://www.fldoe.org/core/fileparse.php/7576/urlt/Floridas-B.E.S.T.-Standards-for-Mathematics_MTRs.pdf" TargetMode="External"/><Relationship Id="rId30" Type="http://schemas.openxmlformats.org/officeDocument/2006/relationships/hyperlink" Target="https://www.fldoe.org/core/fileparse.php/7576/urlt/Floridas-B.E.S.T.-Standards-for-Mathematics_MTRs.pdf" TargetMode="External"/><Relationship Id="rId35" Type="http://schemas.openxmlformats.org/officeDocument/2006/relationships/hyperlink" Target="https://udlguidelines.cast.org/static/udlg_graphicorganizer_v2-0.pdf"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fldoe.org/core/fileparse.php/7576/urlt/Floridas-B.E.S.T.-Standards-for-Mathematics_MTRs.pdf" TargetMode="External"/><Relationship Id="rId17" Type="http://schemas.openxmlformats.org/officeDocument/2006/relationships/image" Target="media/image2.png"/><Relationship Id="rId25" Type="http://schemas.openxmlformats.org/officeDocument/2006/relationships/hyperlink" Target="https://www.flrules.org/gateway/ruleno.asp?id=6A-6.0533" TargetMode="External"/><Relationship Id="rId33" Type="http://schemas.openxmlformats.org/officeDocument/2006/relationships/hyperlink" Target="https://www.fldoe.org/core/fileparse.php/7576/urlt/Floridas-B.E.S.T.-Standards-for-Mathematics_MTRs.pdf" TargetMode="External"/><Relationship Id="rId38"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0B22E8BDC51A47845E4F9D4A95C364" ma:contentTypeVersion="22" ma:contentTypeDescription="Create a new document." ma:contentTypeScope="" ma:versionID="1727b39aad89840162ace32517fca3bd">
  <xsd:schema xmlns:xsd="http://www.w3.org/2001/XMLSchema" xmlns:xs="http://www.w3.org/2001/XMLSchema" xmlns:p="http://schemas.microsoft.com/office/2006/metadata/properties" xmlns:ns1="http://schemas.microsoft.com/sharepoint/v3" xmlns:ns2="427692a5-26f3-4831-96c6-0a381b4a11d2" xmlns:ns3="ba022d0d-a8b1-41e8-bc85-4ceae7a6ad3e" targetNamespace="http://schemas.microsoft.com/office/2006/metadata/properties" ma:root="true" ma:fieldsID="f9a59228f0be6301b45d09de2bed2296" ns1:_="" ns2:_="" ns3:_="">
    <xsd:import namespace="http://schemas.microsoft.com/sharepoint/v3"/>
    <xsd:import namespace="427692a5-26f3-4831-96c6-0a381b4a11d2"/>
    <xsd:import namespace="ba022d0d-a8b1-41e8-bc85-4ceae7a6ad3e"/>
    <xsd:element name="properties">
      <xsd:complexType>
        <xsd:sequence>
          <xsd:element name="documentManagement">
            <xsd:complexType>
              <xsd:all>
                <xsd:element ref="ns2:Notes"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7692a5-26f3-4831-96c6-0a381b4a11d2" elementFormDefault="qualified">
    <xsd:import namespace="http://schemas.microsoft.com/office/2006/documentManagement/types"/>
    <xsd:import namespace="http://schemas.microsoft.com/office/infopath/2007/PartnerControls"/>
    <xsd:element name="Notes" ma:index="1" nillable="true" ma:displayName="Notes" ma:format="Dropdown" ma:internalName="Notes" ma:readOnly="false">
      <xsd:simpleType>
        <xsd:restriction base="dms:Note">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hidden="true"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95cd2bc-5de8-4524-ad36-9f676da3af15"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hidden="true" ma:internalName="MediaServiceOCR"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022d0d-a8b1-41e8-bc85-4ceae7a6ad3e" elementFormDefault="qualified">
    <xsd:import namespace="http://schemas.microsoft.com/office/2006/documentManagement/types"/>
    <xsd:import namespace="http://schemas.microsoft.com/office/infopath/2007/PartnerControls"/>
    <xsd:element name="SharedWithUsers" ma:index="16"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hidden="true" ma:internalName="SharedWithDetails" ma:readOnly="true">
      <xsd:simpleType>
        <xsd:restriction base="dms:Note"/>
      </xsd:simpleType>
    </xsd:element>
    <xsd:element name="TaxCatchAll" ma:index="21" nillable="true" ma:displayName="Taxonomy Catch All Column" ma:hidden="true" ma:list="{1e9c69bb-60f2-49a3-a38b-b2e3237cc121}" ma:internalName="TaxCatchAll" ma:readOnly="false" ma:showField="CatchAllData" ma:web="ba022d0d-a8b1-41e8-bc85-4ceae7a6ad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27692a5-26f3-4831-96c6-0a381b4a11d2">
      <Terms xmlns="http://schemas.microsoft.com/office/infopath/2007/PartnerControls"/>
    </lcf76f155ced4ddcb4097134ff3c332f>
    <TaxCatchAll xmlns="ba022d0d-a8b1-41e8-bc85-4ceae7a6ad3e"/>
    <_ip_UnifiedCompliancePolicyUIAction xmlns="http://schemas.microsoft.com/sharepoint/v3" xsi:nil="true"/>
    <Notes xmlns="427692a5-26f3-4831-96c6-0a381b4a11d2"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6EA856-5AC2-4C7A-AB95-FBC497C5A7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27692a5-26f3-4831-96c6-0a381b4a11d2"/>
    <ds:schemaRef ds:uri="ba022d0d-a8b1-41e8-bc85-4ceae7a6ad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D9A527-799B-46DD-9372-F3682B864F0A}">
  <ds:schemaRefs>
    <ds:schemaRef ds:uri="http://schemas.microsoft.com/office/2006/metadata/properties"/>
    <ds:schemaRef ds:uri="http://schemas.microsoft.com/office/infopath/2007/PartnerControls"/>
    <ds:schemaRef ds:uri="427692a5-26f3-4831-96c6-0a381b4a11d2"/>
    <ds:schemaRef ds:uri="ba022d0d-a8b1-41e8-bc85-4ceae7a6ad3e"/>
    <ds:schemaRef ds:uri="http://schemas.microsoft.com/sharepoint/v3"/>
  </ds:schemaRefs>
</ds:datastoreItem>
</file>

<file path=customXml/itemProps3.xml><?xml version="1.0" encoding="utf-8"?>
<ds:datastoreItem xmlns:ds="http://schemas.openxmlformats.org/officeDocument/2006/customXml" ds:itemID="{25009811-EC5A-45CF-A368-0682F303BC62}">
  <ds:schemaRefs>
    <ds:schemaRef ds:uri="http://schemas.microsoft.com/sharepoint/v3/contenttype/forms"/>
  </ds:schemaRefs>
</ds:datastoreItem>
</file>

<file path=customXml/itemProps4.xml><?xml version="1.0" encoding="utf-8"?>
<ds:datastoreItem xmlns:ds="http://schemas.openxmlformats.org/officeDocument/2006/customXml" ds:itemID="{E935E7D0-EEE1-484C-86DA-2874C16C9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21</Pages>
  <Words>8091</Words>
  <Characters>46122</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54105</CharactersWithSpaces>
  <SharedDoc>false</SharedDoc>
  <HLinks>
    <vt:vector size="276" baseType="variant">
      <vt:variant>
        <vt:i4>7012444</vt:i4>
      </vt:variant>
      <vt:variant>
        <vt:i4>198</vt:i4>
      </vt:variant>
      <vt:variant>
        <vt:i4>0</vt:i4>
      </vt:variant>
      <vt:variant>
        <vt:i4>5</vt:i4>
      </vt:variant>
      <vt:variant>
        <vt:lpwstr>https://www.fldoe.org/core/fileparse.php/7576/urlt/Floridas-B.E.S.T.-Standards-for-Mathematics_MTRs.pdf</vt:lpwstr>
      </vt:variant>
      <vt:variant>
        <vt:lpwstr/>
      </vt:variant>
      <vt:variant>
        <vt:i4>7012444</vt:i4>
      </vt:variant>
      <vt:variant>
        <vt:i4>195</vt:i4>
      </vt:variant>
      <vt:variant>
        <vt:i4>0</vt:i4>
      </vt:variant>
      <vt:variant>
        <vt:i4>5</vt:i4>
      </vt:variant>
      <vt:variant>
        <vt:lpwstr>https://www.fldoe.org/core/fileparse.php/7576/urlt/Floridas-B.E.S.T.-Standards-for-Mathematics_MTRs.pdf</vt:lpwstr>
      </vt:variant>
      <vt:variant>
        <vt:lpwstr/>
      </vt:variant>
      <vt:variant>
        <vt:i4>7012444</vt:i4>
      </vt:variant>
      <vt:variant>
        <vt:i4>192</vt:i4>
      </vt:variant>
      <vt:variant>
        <vt:i4>0</vt:i4>
      </vt:variant>
      <vt:variant>
        <vt:i4>5</vt:i4>
      </vt:variant>
      <vt:variant>
        <vt:lpwstr>https://www.fldoe.org/core/fileparse.php/7576/urlt/Floridas-B.E.S.T.-Standards-for-Mathematics_MTRs.pdf</vt:lpwstr>
      </vt:variant>
      <vt:variant>
        <vt:lpwstr/>
      </vt:variant>
      <vt:variant>
        <vt:i4>6422644</vt:i4>
      </vt:variant>
      <vt:variant>
        <vt:i4>189</vt:i4>
      </vt:variant>
      <vt:variant>
        <vt:i4>0</vt:i4>
      </vt:variant>
      <vt:variant>
        <vt:i4>5</vt:i4>
      </vt:variant>
      <vt:variant>
        <vt:lpwstr>https://www.fldoe.org/academics/standards/subject-areas/math-science/mathematics/bestmath.stml</vt:lpwstr>
      </vt:variant>
      <vt:variant>
        <vt:lpwstr/>
      </vt:variant>
      <vt:variant>
        <vt:i4>7012444</vt:i4>
      </vt:variant>
      <vt:variant>
        <vt:i4>186</vt:i4>
      </vt:variant>
      <vt:variant>
        <vt:i4>0</vt:i4>
      </vt:variant>
      <vt:variant>
        <vt:i4>5</vt:i4>
      </vt:variant>
      <vt:variant>
        <vt:lpwstr>https://www.fldoe.org/core/fileparse.php/7576/urlt/Floridas-B.E.S.T.-Standards-for-Mathematics_MTRs.pdf</vt:lpwstr>
      </vt:variant>
      <vt:variant>
        <vt:lpwstr/>
      </vt:variant>
      <vt:variant>
        <vt:i4>7012444</vt:i4>
      </vt:variant>
      <vt:variant>
        <vt:i4>183</vt:i4>
      </vt:variant>
      <vt:variant>
        <vt:i4>0</vt:i4>
      </vt:variant>
      <vt:variant>
        <vt:i4>5</vt:i4>
      </vt:variant>
      <vt:variant>
        <vt:lpwstr>https://www.fldoe.org/core/fileparse.php/7576/urlt/Floridas-B.E.S.T.-Standards-for-Mathematics_MTRs.pdf</vt:lpwstr>
      </vt:variant>
      <vt:variant>
        <vt:lpwstr/>
      </vt:variant>
      <vt:variant>
        <vt:i4>1179689</vt:i4>
      </vt:variant>
      <vt:variant>
        <vt:i4>180</vt:i4>
      </vt:variant>
      <vt:variant>
        <vt:i4>0</vt:i4>
      </vt:variant>
      <vt:variant>
        <vt:i4>5</vt:i4>
      </vt:variant>
      <vt:variant>
        <vt:lpwstr>https://sss.usf.edu/resources/format/pdf/specially_designed_instruction_mtss.pdf</vt:lpwstr>
      </vt:variant>
      <vt:variant>
        <vt:lpwstr/>
      </vt:variant>
      <vt:variant>
        <vt:i4>1179689</vt:i4>
      </vt:variant>
      <vt:variant>
        <vt:i4>177</vt:i4>
      </vt:variant>
      <vt:variant>
        <vt:i4>0</vt:i4>
      </vt:variant>
      <vt:variant>
        <vt:i4>5</vt:i4>
      </vt:variant>
      <vt:variant>
        <vt:lpwstr>https://sss.usf.edu/resources/format/pdf/specially_designed_instruction_mtss.pdf</vt:lpwstr>
      </vt:variant>
      <vt:variant>
        <vt:lpwstr/>
      </vt:variant>
      <vt:variant>
        <vt:i4>7012444</vt:i4>
      </vt:variant>
      <vt:variant>
        <vt:i4>174</vt:i4>
      </vt:variant>
      <vt:variant>
        <vt:i4>0</vt:i4>
      </vt:variant>
      <vt:variant>
        <vt:i4>5</vt:i4>
      </vt:variant>
      <vt:variant>
        <vt:lpwstr>https://www.fldoe.org/core/fileparse.php/7576/urlt/Floridas-B.E.S.T.-Standards-for-Mathematics_MTRs.pdf</vt:lpwstr>
      </vt:variant>
      <vt:variant>
        <vt:lpwstr/>
      </vt:variant>
      <vt:variant>
        <vt:i4>7012444</vt:i4>
      </vt:variant>
      <vt:variant>
        <vt:i4>171</vt:i4>
      </vt:variant>
      <vt:variant>
        <vt:i4>0</vt:i4>
      </vt:variant>
      <vt:variant>
        <vt:i4>5</vt:i4>
      </vt:variant>
      <vt:variant>
        <vt:lpwstr>https://www.fldoe.org/core/fileparse.php/7576/urlt/Floridas-B.E.S.T.-Standards-for-Mathematics_MTRs.pdf</vt:lpwstr>
      </vt:variant>
      <vt:variant>
        <vt:lpwstr/>
      </vt:variant>
      <vt:variant>
        <vt:i4>7012444</vt:i4>
      </vt:variant>
      <vt:variant>
        <vt:i4>168</vt:i4>
      </vt:variant>
      <vt:variant>
        <vt:i4>0</vt:i4>
      </vt:variant>
      <vt:variant>
        <vt:i4>5</vt:i4>
      </vt:variant>
      <vt:variant>
        <vt:lpwstr>https://www.fldoe.org/core/fileparse.php/7576/urlt/Floridas-B.E.S.T.-Standards-for-Mathematics_MTRs.pdf</vt:lpwstr>
      </vt:variant>
      <vt:variant>
        <vt:lpwstr/>
      </vt:variant>
      <vt:variant>
        <vt:i4>786517</vt:i4>
      </vt:variant>
      <vt:variant>
        <vt:i4>165</vt:i4>
      </vt:variant>
      <vt:variant>
        <vt:i4>0</vt:i4>
      </vt:variant>
      <vt:variant>
        <vt:i4>5</vt:i4>
      </vt:variant>
      <vt:variant>
        <vt:lpwstr>https://www.fldoe.org/core/fileparse.php/7576/urlt/Math-Standard-Progression-K-5.pdf</vt:lpwstr>
      </vt:variant>
      <vt:variant>
        <vt:lpwstr/>
      </vt:variant>
      <vt:variant>
        <vt:i4>786517</vt:i4>
      </vt:variant>
      <vt:variant>
        <vt:i4>162</vt:i4>
      </vt:variant>
      <vt:variant>
        <vt:i4>0</vt:i4>
      </vt:variant>
      <vt:variant>
        <vt:i4>5</vt:i4>
      </vt:variant>
      <vt:variant>
        <vt:lpwstr>https://www.fldoe.org/core/fileparse.php/7576/urlt/Math-Standard-Progression-K-5.pdf</vt:lpwstr>
      </vt:variant>
      <vt:variant>
        <vt:lpwstr/>
      </vt:variant>
      <vt:variant>
        <vt:i4>7012444</vt:i4>
      </vt:variant>
      <vt:variant>
        <vt:i4>159</vt:i4>
      </vt:variant>
      <vt:variant>
        <vt:i4>0</vt:i4>
      </vt:variant>
      <vt:variant>
        <vt:i4>5</vt:i4>
      </vt:variant>
      <vt:variant>
        <vt:lpwstr>https://www.fldoe.org/core/fileparse.php/7576/urlt/Floridas-B.E.S.T.-Standards-for-Mathematics_MTRs.pdf</vt:lpwstr>
      </vt:variant>
      <vt:variant>
        <vt:lpwstr/>
      </vt:variant>
      <vt:variant>
        <vt:i4>7077995</vt:i4>
      </vt:variant>
      <vt:variant>
        <vt:i4>156</vt:i4>
      </vt:variant>
      <vt:variant>
        <vt:i4>0</vt:i4>
      </vt:variant>
      <vt:variant>
        <vt:i4>5</vt:i4>
      </vt:variant>
      <vt:variant>
        <vt:lpwstr>https://www.fldoe.org/core/fileparse.php/7576/urlt/BESTMathFluency.pdf</vt:lpwstr>
      </vt:variant>
      <vt:variant>
        <vt:lpwstr/>
      </vt:variant>
      <vt:variant>
        <vt:i4>4063234</vt:i4>
      </vt:variant>
      <vt:variant>
        <vt:i4>153</vt:i4>
      </vt:variant>
      <vt:variant>
        <vt:i4>0</vt:i4>
      </vt:variant>
      <vt:variant>
        <vt:i4>5</vt:i4>
      </vt:variant>
      <vt:variant>
        <vt:lpwstr>http://www.leg.state.fl.us/Statutes/index.cfm?App_mode=Display_Statute&amp;Search_String=&amp;URL=1000-1099/1008/Sections/1008.25.html</vt:lpwstr>
      </vt:variant>
      <vt:variant>
        <vt:lpwstr/>
      </vt:variant>
      <vt:variant>
        <vt:i4>6488104</vt:i4>
      </vt:variant>
      <vt:variant>
        <vt:i4>150</vt:i4>
      </vt:variant>
      <vt:variant>
        <vt:i4>0</vt:i4>
      </vt:variant>
      <vt:variant>
        <vt:i4>5</vt:i4>
      </vt:variant>
      <vt:variant>
        <vt:lpwstr>https://www.flrules.org/gateway/ruleno.asp?id=6A-6.0533</vt:lpwstr>
      </vt:variant>
      <vt:variant>
        <vt:lpwstr/>
      </vt:variant>
      <vt:variant>
        <vt:i4>3735552</vt:i4>
      </vt:variant>
      <vt:variant>
        <vt:i4>147</vt:i4>
      </vt:variant>
      <vt:variant>
        <vt:i4>0</vt:i4>
      </vt:variant>
      <vt:variant>
        <vt:i4>5</vt:i4>
      </vt:variant>
      <vt:variant>
        <vt:lpwstr>http://www.leg.state.fl.us/Statutes/index.cfm?App_mode=Display_Statute&amp;Search_String=&amp;URL=1000-1099/1003/Sections/1003.57.html</vt:lpwstr>
      </vt:variant>
      <vt:variant>
        <vt:lpwstr/>
      </vt:variant>
      <vt:variant>
        <vt:i4>7798801</vt:i4>
      </vt:variant>
      <vt:variant>
        <vt:i4>144</vt:i4>
      </vt:variant>
      <vt:variant>
        <vt:i4>0</vt:i4>
      </vt:variant>
      <vt:variant>
        <vt:i4>5</vt:i4>
      </vt:variant>
      <vt:variant>
        <vt:lpwstr>http://www.leg.state.fl.us/statutes/index.cfm?App_mode=Display_Statute&amp;Search_String=early%20warnkindergarten&amp;URL=1000-1099/1008/Sections/1008.25.html</vt:lpwstr>
      </vt:variant>
      <vt:variant>
        <vt:lpwstr/>
      </vt:variant>
      <vt:variant>
        <vt:i4>4063234</vt:i4>
      </vt:variant>
      <vt:variant>
        <vt:i4>141</vt:i4>
      </vt:variant>
      <vt:variant>
        <vt:i4>0</vt:i4>
      </vt:variant>
      <vt:variant>
        <vt:i4>5</vt:i4>
      </vt:variant>
      <vt:variant>
        <vt:lpwstr>http://www.leg.state.fl.us/Statutes/index.cfm?App_mode=Display_Statute&amp;Search_String=&amp;URL=1000-1099/1008/Sections/1008.25.html</vt:lpwstr>
      </vt:variant>
      <vt:variant>
        <vt:lpwstr/>
      </vt:variant>
      <vt:variant>
        <vt:i4>7798801</vt:i4>
      </vt:variant>
      <vt:variant>
        <vt:i4>138</vt:i4>
      </vt:variant>
      <vt:variant>
        <vt:i4>0</vt:i4>
      </vt:variant>
      <vt:variant>
        <vt:i4>5</vt:i4>
      </vt:variant>
      <vt:variant>
        <vt:lpwstr>http://www.leg.state.fl.us/statutes/index.cfm?App_mode=Display_Statute&amp;Search_String=early%20warnkindergarten&amp;URL=1000-1099/1008/Sections/1008.25.html</vt:lpwstr>
      </vt:variant>
      <vt:variant>
        <vt:lpwstr/>
      </vt:variant>
      <vt:variant>
        <vt:i4>6422644</vt:i4>
      </vt:variant>
      <vt:variant>
        <vt:i4>135</vt:i4>
      </vt:variant>
      <vt:variant>
        <vt:i4>0</vt:i4>
      </vt:variant>
      <vt:variant>
        <vt:i4>5</vt:i4>
      </vt:variant>
      <vt:variant>
        <vt:lpwstr>https://www.fldoe.org/academics/standards/subject-areas/math-science/mathematics/bestmath.stml</vt:lpwstr>
      </vt:variant>
      <vt:variant>
        <vt:lpwstr/>
      </vt:variant>
      <vt:variant>
        <vt:i4>7012444</vt:i4>
      </vt:variant>
      <vt:variant>
        <vt:i4>132</vt:i4>
      </vt:variant>
      <vt:variant>
        <vt:i4>0</vt:i4>
      </vt:variant>
      <vt:variant>
        <vt:i4>5</vt:i4>
      </vt:variant>
      <vt:variant>
        <vt:lpwstr>https://www.fldoe.org/core/fileparse.php/7576/urlt/Floridas-B.E.S.T.-Standards-for-Mathematics_MTRs.pdf</vt:lpwstr>
      </vt:variant>
      <vt:variant>
        <vt:lpwstr/>
      </vt:variant>
      <vt:variant>
        <vt:i4>3211316</vt:i4>
      </vt:variant>
      <vt:variant>
        <vt:i4>129</vt:i4>
      </vt:variant>
      <vt:variant>
        <vt:i4>0</vt:i4>
      </vt:variant>
      <vt:variant>
        <vt:i4>5</vt:i4>
      </vt:variant>
      <vt:variant>
        <vt:lpwstr>https://cpalmsmediaprod.blob.core.windows.net/uploads/docs/standards/best/ma/mathbeststandardsfinal.pdf</vt:lpwstr>
      </vt:variant>
      <vt:variant>
        <vt:lpwstr/>
      </vt:variant>
      <vt:variant>
        <vt:i4>1769523</vt:i4>
      </vt:variant>
      <vt:variant>
        <vt:i4>122</vt:i4>
      </vt:variant>
      <vt:variant>
        <vt:i4>0</vt:i4>
      </vt:variant>
      <vt:variant>
        <vt:i4>5</vt:i4>
      </vt:variant>
      <vt:variant>
        <vt:lpwstr/>
      </vt:variant>
      <vt:variant>
        <vt:lpwstr>_Toc190761434</vt:lpwstr>
      </vt:variant>
      <vt:variant>
        <vt:i4>1769523</vt:i4>
      </vt:variant>
      <vt:variant>
        <vt:i4>116</vt:i4>
      </vt:variant>
      <vt:variant>
        <vt:i4>0</vt:i4>
      </vt:variant>
      <vt:variant>
        <vt:i4>5</vt:i4>
      </vt:variant>
      <vt:variant>
        <vt:lpwstr/>
      </vt:variant>
      <vt:variant>
        <vt:lpwstr>_Toc190761433</vt:lpwstr>
      </vt:variant>
      <vt:variant>
        <vt:i4>1769523</vt:i4>
      </vt:variant>
      <vt:variant>
        <vt:i4>110</vt:i4>
      </vt:variant>
      <vt:variant>
        <vt:i4>0</vt:i4>
      </vt:variant>
      <vt:variant>
        <vt:i4>5</vt:i4>
      </vt:variant>
      <vt:variant>
        <vt:lpwstr/>
      </vt:variant>
      <vt:variant>
        <vt:lpwstr>_Toc190761432</vt:lpwstr>
      </vt:variant>
      <vt:variant>
        <vt:i4>1769523</vt:i4>
      </vt:variant>
      <vt:variant>
        <vt:i4>104</vt:i4>
      </vt:variant>
      <vt:variant>
        <vt:i4>0</vt:i4>
      </vt:variant>
      <vt:variant>
        <vt:i4>5</vt:i4>
      </vt:variant>
      <vt:variant>
        <vt:lpwstr/>
      </vt:variant>
      <vt:variant>
        <vt:lpwstr>_Toc190761431</vt:lpwstr>
      </vt:variant>
      <vt:variant>
        <vt:i4>1769523</vt:i4>
      </vt:variant>
      <vt:variant>
        <vt:i4>98</vt:i4>
      </vt:variant>
      <vt:variant>
        <vt:i4>0</vt:i4>
      </vt:variant>
      <vt:variant>
        <vt:i4>5</vt:i4>
      </vt:variant>
      <vt:variant>
        <vt:lpwstr/>
      </vt:variant>
      <vt:variant>
        <vt:lpwstr>_Toc190761430</vt:lpwstr>
      </vt:variant>
      <vt:variant>
        <vt:i4>1703987</vt:i4>
      </vt:variant>
      <vt:variant>
        <vt:i4>92</vt:i4>
      </vt:variant>
      <vt:variant>
        <vt:i4>0</vt:i4>
      </vt:variant>
      <vt:variant>
        <vt:i4>5</vt:i4>
      </vt:variant>
      <vt:variant>
        <vt:lpwstr/>
      </vt:variant>
      <vt:variant>
        <vt:lpwstr>_Toc190761429</vt:lpwstr>
      </vt:variant>
      <vt:variant>
        <vt:i4>1703987</vt:i4>
      </vt:variant>
      <vt:variant>
        <vt:i4>86</vt:i4>
      </vt:variant>
      <vt:variant>
        <vt:i4>0</vt:i4>
      </vt:variant>
      <vt:variant>
        <vt:i4>5</vt:i4>
      </vt:variant>
      <vt:variant>
        <vt:lpwstr/>
      </vt:variant>
      <vt:variant>
        <vt:lpwstr>_Toc190761428</vt:lpwstr>
      </vt:variant>
      <vt:variant>
        <vt:i4>1703987</vt:i4>
      </vt:variant>
      <vt:variant>
        <vt:i4>80</vt:i4>
      </vt:variant>
      <vt:variant>
        <vt:i4>0</vt:i4>
      </vt:variant>
      <vt:variant>
        <vt:i4>5</vt:i4>
      </vt:variant>
      <vt:variant>
        <vt:lpwstr/>
      </vt:variant>
      <vt:variant>
        <vt:lpwstr>_Toc190761427</vt:lpwstr>
      </vt:variant>
      <vt:variant>
        <vt:i4>1703987</vt:i4>
      </vt:variant>
      <vt:variant>
        <vt:i4>74</vt:i4>
      </vt:variant>
      <vt:variant>
        <vt:i4>0</vt:i4>
      </vt:variant>
      <vt:variant>
        <vt:i4>5</vt:i4>
      </vt:variant>
      <vt:variant>
        <vt:lpwstr/>
      </vt:variant>
      <vt:variant>
        <vt:lpwstr>_Toc190761426</vt:lpwstr>
      </vt:variant>
      <vt:variant>
        <vt:i4>1703987</vt:i4>
      </vt:variant>
      <vt:variant>
        <vt:i4>68</vt:i4>
      </vt:variant>
      <vt:variant>
        <vt:i4>0</vt:i4>
      </vt:variant>
      <vt:variant>
        <vt:i4>5</vt:i4>
      </vt:variant>
      <vt:variant>
        <vt:lpwstr/>
      </vt:variant>
      <vt:variant>
        <vt:lpwstr>_Toc190761425</vt:lpwstr>
      </vt:variant>
      <vt:variant>
        <vt:i4>1703987</vt:i4>
      </vt:variant>
      <vt:variant>
        <vt:i4>62</vt:i4>
      </vt:variant>
      <vt:variant>
        <vt:i4>0</vt:i4>
      </vt:variant>
      <vt:variant>
        <vt:i4>5</vt:i4>
      </vt:variant>
      <vt:variant>
        <vt:lpwstr/>
      </vt:variant>
      <vt:variant>
        <vt:lpwstr>_Toc190761424</vt:lpwstr>
      </vt:variant>
      <vt:variant>
        <vt:i4>1703987</vt:i4>
      </vt:variant>
      <vt:variant>
        <vt:i4>56</vt:i4>
      </vt:variant>
      <vt:variant>
        <vt:i4>0</vt:i4>
      </vt:variant>
      <vt:variant>
        <vt:i4>5</vt:i4>
      </vt:variant>
      <vt:variant>
        <vt:lpwstr/>
      </vt:variant>
      <vt:variant>
        <vt:lpwstr>_Toc190761423</vt:lpwstr>
      </vt:variant>
      <vt:variant>
        <vt:i4>1703987</vt:i4>
      </vt:variant>
      <vt:variant>
        <vt:i4>50</vt:i4>
      </vt:variant>
      <vt:variant>
        <vt:i4>0</vt:i4>
      </vt:variant>
      <vt:variant>
        <vt:i4>5</vt:i4>
      </vt:variant>
      <vt:variant>
        <vt:lpwstr/>
      </vt:variant>
      <vt:variant>
        <vt:lpwstr>_Toc190761422</vt:lpwstr>
      </vt:variant>
      <vt:variant>
        <vt:i4>1703987</vt:i4>
      </vt:variant>
      <vt:variant>
        <vt:i4>44</vt:i4>
      </vt:variant>
      <vt:variant>
        <vt:i4>0</vt:i4>
      </vt:variant>
      <vt:variant>
        <vt:i4>5</vt:i4>
      </vt:variant>
      <vt:variant>
        <vt:lpwstr/>
      </vt:variant>
      <vt:variant>
        <vt:lpwstr>_Toc190761421</vt:lpwstr>
      </vt:variant>
      <vt:variant>
        <vt:i4>1703987</vt:i4>
      </vt:variant>
      <vt:variant>
        <vt:i4>38</vt:i4>
      </vt:variant>
      <vt:variant>
        <vt:i4>0</vt:i4>
      </vt:variant>
      <vt:variant>
        <vt:i4>5</vt:i4>
      </vt:variant>
      <vt:variant>
        <vt:lpwstr/>
      </vt:variant>
      <vt:variant>
        <vt:lpwstr>_Toc190761420</vt:lpwstr>
      </vt:variant>
      <vt:variant>
        <vt:i4>1638451</vt:i4>
      </vt:variant>
      <vt:variant>
        <vt:i4>32</vt:i4>
      </vt:variant>
      <vt:variant>
        <vt:i4>0</vt:i4>
      </vt:variant>
      <vt:variant>
        <vt:i4>5</vt:i4>
      </vt:variant>
      <vt:variant>
        <vt:lpwstr/>
      </vt:variant>
      <vt:variant>
        <vt:lpwstr>_Toc190761419</vt:lpwstr>
      </vt:variant>
      <vt:variant>
        <vt:i4>1638451</vt:i4>
      </vt:variant>
      <vt:variant>
        <vt:i4>26</vt:i4>
      </vt:variant>
      <vt:variant>
        <vt:i4>0</vt:i4>
      </vt:variant>
      <vt:variant>
        <vt:i4>5</vt:i4>
      </vt:variant>
      <vt:variant>
        <vt:lpwstr/>
      </vt:variant>
      <vt:variant>
        <vt:lpwstr>_Toc190761418</vt:lpwstr>
      </vt:variant>
      <vt:variant>
        <vt:i4>1638451</vt:i4>
      </vt:variant>
      <vt:variant>
        <vt:i4>20</vt:i4>
      </vt:variant>
      <vt:variant>
        <vt:i4>0</vt:i4>
      </vt:variant>
      <vt:variant>
        <vt:i4>5</vt:i4>
      </vt:variant>
      <vt:variant>
        <vt:lpwstr/>
      </vt:variant>
      <vt:variant>
        <vt:lpwstr>_Toc190761417</vt:lpwstr>
      </vt:variant>
      <vt:variant>
        <vt:i4>1638451</vt:i4>
      </vt:variant>
      <vt:variant>
        <vt:i4>14</vt:i4>
      </vt:variant>
      <vt:variant>
        <vt:i4>0</vt:i4>
      </vt:variant>
      <vt:variant>
        <vt:i4>5</vt:i4>
      </vt:variant>
      <vt:variant>
        <vt:lpwstr/>
      </vt:variant>
      <vt:variant>
        <vt:lpwstr>_Toc190761416</vt:lpwstr>
      </vt:variant>
      <vt:variant>
        <vt:i4>1638451</vt:i4>
      </vt:variant>
      <vt:variant>
        <vt:i4>8</vt:i4>
      </vt:variant>
      <vt:variant>
        <vt:i4>0</vt:i4>
      </vt:variant>
      <vt:variant>
        <vt:i4>5</vt:i4>
      </vt:variant>
      <vt:variant>
        <vt:lpwstr/>
      </vt:variant>
      <vt:variant>
        <vt:lpwstr>_Toc190761415</vt:lpwstr>
      </vt:variant>
      <vt:variant>
        <vt:i4>1638451</vt:i4>
      </vt:variant>
      <vt:variant>
        <vt:i4>2</vt:i4>
      </vt:variant>
      <vt:variant>
        <vt:i4>0</vt:i4>
      </vt:variant>
      <vt:variant>
        <vt:i4>5</vt:i4>
      </vt:variant>
      <vt:variant>
        <vt:lpwstr/>
      </vt:variant>
      <vt:variant>
        <vt:lpwstr>_Toc190761414</vt:lpwstr>
      </vt:variant>
      <vt:variant>
        <vt:i4>3080299</vt:i4>
      </vt:variant>
      <vt:variant>
        <vt:i4>0</vt:i4>
      </vt:variant>
      <vt:variant>
        <vt:i4>0</vt:i4>
      </vt:variant>
      <vt:variant>
        <vt:i4>5</vt:i4>
      </vt:variant>
      <vt:variant>
        <vt:lpwstr>https://udlguidelines.cast.org/static/udlg_graphicorganizer_v2-0.pdf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Lunan1, Natasha</dc:creator>
  <cp:keywords/>
  <dc:description/>
  <cp:lastModifiedBy>Hartsfield, Barbie</cp:lastModifiedBy>
  <cp:revision>8</cp:revision>
  <cp:lastPrinted>2025-02-21T16:22:00Z</cp:lastPrinted>
  <dcterms:created xsi:type="dcterms:W3CDTF">2025-04-29T14:08:00Z</dcterms:created>
  <dcterms:modified xsi:type="dcterms:W3CDTF">2025-06-13T12:23:00Z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0x010100E80B22E8BDC51A47845E4F9D4A95C364</vt:lpwstr>
  </property>
  <property fmtid="{D5CDD505-2E9C-101B-9397-08002B2CF9AE}" pid="3" name="MediaServiceImageTags">
    <vt:lpwstr/>
  </property>
  <property fmtid="{D5CDD505-2E9C-101B-9397-08002B2CF9AE}" pid="4" name="Order">
    <vt:r8>43000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GrammarlyDocumentId">
    <vt:lpwstr>d3e05a0ea0cf5402937ef4c2cc2364071065c09ceb3493e757d04ec0d337e6e5</vt:lpwstr>
  </property>
</Properties>
</file>