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240" w:type="dxa"/>
        <w:tblInd w:w="-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55"/>
        <w:gridCol w:w="7485"/>
      </w:tblGrid>
      <w:tr w:rsidR="00FF7919" w:rsidTr="5D7AC1D3" w14:paraId="79C18402" w14:textId="77777777">
        <w:tc>
          <w:tcPr>
            <w:tcW w:w="4755" w:type="dxa"/>
            <w:shd w:val="clear" w:color="auto" w:fill="E8AA31"/>
            <w:vAlign w:val="center"/>
          </w:tcPr>
          <w:p w:rsidRPr="0009727E" w:rsidR="00FF7919" w:rsidP="4C4E8671" w:rsidRDefault="00F92161" w14:paraId="7CC6F8A6" w14:textId="6D3AB5B4">
            <w:pPr>
              <w:pStyle w:val="Title"/>
              <w:ind w:left="576"/>
              <w:rPr>
                <w:rFonts w:ascii="Arial Black" w:hAnsi="Arial Black"/>
                <w:color w:val="002060"/>
                <w:sz w:val="36"/>
                <w:szCs w:val="36"/>
              </w:rPr>
            </w:pPr>
            <w:r w:rsidRPr="4C4E8671">
              <w:rPr>
                <w:rFonts w:ascii="Arial Black" w:hAnsi="Arial Black"/>
                <w:color w:val="002060"/>
                <w:sz w:val="36"/>
                <w:szCs w:val="36"/>
              </w:rPr>
              <w:t>CAREER CRUISER</w:t>
            </w:r>
          </w:p>
        </w:tc>
        <w:tc>
          <w:tcPr>
            <w:tcW w:w="7485" w:type="dxa"/>
            <w:shd w:val="clear" w:color="auto" w:fill="E8AA31"/>
            <w:vAlign w:val="center"/>
          </w:tcPr>
          <w:p w:rsidRPr="00EC04A6" w:rsidR="00FF7919" w:rsidP="5D7AC1D3" w:rsidRDefault="132594CD" w14:paraId="783DE685" w14:textId="70A7E6DD">
            <w:pPr>
              <w:pStyle w:val="Title"/>
              <w:ind w:right="576"/>
              <w:jc w:val="right"/>
              <w:rPr>
                <w:rFonts w:ascii="Arial Black" w:hAnsi="Arial Black"/>
                <w:color w:val="002060"/>
                <w:sz w:val="28"/>
                <w:szCs w:val="28"/>
              </w:rPr>
            </w:pPr>
            <w:r w:rsidRPr="5D7AC1D3">
              <w:rPr>
                <w:rFonts w:ascii="Arial Black" w:hAnsi="Arial Black"/>
                <w:color w:val="002060"/>
                <w:sz w:val="32"/>
                <w:szCs w:val="32"/>
              </w:rPr>
              <w:t>Applying to Postsecondary Training</w:t>
            </w:r>
          </w:p>
        </w:tc>
      </w:tr>
    </w:tbl>
    <w:p w:rsidRPr="00FF7919" w:rsidR="00FF7919" w:rsidP="00FF7919" w:rsidRDefault="00FF7919" w14:paraId="2E3CAB87" w14:textId="77777777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590"/>
        <w:gridCol w:w="9200"/>
      </w:tblGrid>
      <w:tr w:rsidR="4FADD2E5" w:rsidTr="5D7AC1D3" w14:paraId="4845756C" w14:textId="77777777">
        <w:trPr>
          <w:trHeight w:val="390"/>
        </w:trPr>
        <w:tc>
          <w:tcPr>
            <w:tcW w:w="1590" w:type="dxa"/>
            <w:tcBorders>
              <w:top w:val="nil"/>
              <w:left w:val="single" w:color="FFFFFF" w:themeColor="background1" w:sz="18" w:space="0"/>
              <w:bottom w:val="dotted" w:color="FFFFFF" w:themeColor="background1" w:sz="12" w:space="0"/>
              <w:right w:val="nil"/>
            </w:tcBorders>
            <w:shd w:val="clear" w:color="auto" w:fill="162662"/>
            <w:vAlign w:val="center"/>
          </w:tcPr>
          <w:p w:rsidR="648588D0" w:rsidP="20922098" w:rsidRDefault="787FF176" w14:paraId="43479691" w14:textId="7BA81A7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D7AC1D3">
              <w:rPr>
                <w:b/>
                <w:bCs/>
                <w:color w:val="FFFFFF" w:themeColor="background1"/>
                <w:sz w:val="24"/>
                <w:szCs w:val="24"/>
              </w:rPr>
              <w:t>Step</w:t>
            </w:r>
            <w:r w:rsidRPr="5D7AC1D3" w:rsidR="7ACB3AD6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5D7AC1D3" w:rsidR="74E439CE">
              <w:rPr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9200" w:type="dxa"/>
            <w:tcBorders>
              <w:top w:val="nil"/>
              <w:left w:val="nil"/>
              <w:bottom w:val="dotted" w:color="FFFFFF" w:themeColor="background1" w:sz="12" w:space="0"/>
              <w:right w:val="nil"/>
            </w:tcBorders>
            <w:shd w:val="clear" w:color="auto" w:fill="D1D1D1"/>
            <w:vAlign w:val="center"/>
          </w:tcPr>
          <w:p w:rsidR="648588D0" w:rsidP="5D7AC1D3" w:rsidRDefault="74E439CE" w14:paraId="0AC023B6" w14:textId="15984C0F">
            <w:pPr>
              <w:rPr>
                <w:rFonts w:eastAsiaTheme="minorEastAsia"/>
                <w:sz w:val="28"/>
                <w:szCs w:val="28"/>
              </w:rPr>
            </w:pPr>
            <w:r w:rsidRPr="5D7AC1D3">
              <w:rPr>
                <w:rFonts w:eastAsiaTheme="minorEastAsia"/>
                <w:sz w:val="28"/>
                <w:szCs w:val="28"/>
              </w:rPr>
              <w:t>Make a Personalized Career and Academic Plan (PCAP)</w:t>
            </w:r>
          </w:p>
        </w:tc>
      </w:tr>
      <w:tr w:rsidR="79BEEDB6" w:rsidTr="5D7AC1D3" w14:paraId="609718C1" w14:textId="77777777">
        <w:trPr>
          <w:trHeight w:val="619"/>
        </w:trPr>
        <w:tc>
          <w:tcPr>
            <w:tcW w:w="1590" w:type="dxa"/>
            <w:tcBorders>
              <w:top w:val="dotted" w:color="FFFFFF" w:themeColor="background1" w:sz="12" w:space="0"/>
              <w:left w:val="single" w:color="FFFFFF" w:themeColor="background1" w:sz="18" w:space="0"/>
              <w:bottom w:val="dotted" w:color="FFFFFF" w:themeColor="background1" w:sz="12" w:space="0"/>
              <w:right w:val="nil"/>
            </w:tcBorders>
            <w:shd w:val="clear" w:color="auto" w:fill="162662"/>
            <w:vAlign w:val="center"/>
          </w:tcPr>
          <w:p w:rsidR="3B4F182F" w:rsidP="36C5DF7B" w:rsidRDefault="627A10C7" w14:paraId="2542B85C" w14:textId="12BA535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36C5DF7B">
              <w:rPr>
                <w:b/>
                <w:bCs/>
                <w:color w:val="FFFFFF" w:themeColor="background1"/>
                <w:sz w:val="24"/>
                <w:szCs w:val="24"/>
              </w:rPr>
              <w:t>Driving Question</w:t>
            </w:r>
          </w:p>
        </w:tc>
        <w:tc>
          <w:tcPr>
            <w:tcW w:w="9200" w:type="dxa"/>
            <w:tcBorders>
              <w:top w:val="dotted" w:color="FFFFFF" w:themeColor="background1" w:sz="12" w:space="0"/>
              <w:left w:val="nil"/>
              <w:bottom w:val="dotted" w:color="FFFFFF" w:themeColor="background1" w:sz="12" w:space="0"/>
              <w:right w:val="nil"/>
            </w:tcBorders>
            <w:vAlign w:val="center"/>
          </w:tcPr>
          <w:p w:rsidR="3B4F182F" w:rsidP="5D7AC1D3" w:rsidRDefault="1EEB6FBA" w14:paraId="3AFC481C" w14:textId="0F1F29B0">
            <w:pPr>
              <w:rPr>
                <w:rFonts w:eastAsiaTheme="minorEastAsia"/>
                <w:sz w:val="28"/>
                <w:szCs w:val="28"/>
              </w:rPr>
            </w:pPr>
            <w:r w:rsidRPr="5D7AC1D3">
              <w:rPr>
                <w:rFonts w:eastAsiaTheme="minorEastAsia"/>
                <w:sz w:val="28"/>
                <w:szCs w:val="28"/>
              </w:rPr>
              <w:t>What are the admissions requirements for my top three postsecondary trianing choices?</w:t>
            </w:r>
          </w:p>
        </w:tc>
      </w:tr>
      <w:tr w:rsidR="00BF5F1A" w:rsidTr="5D7AC1D3" w14:paraId="51CCBD5D" w14:textId="77777777">
        <w:trPr>
          <w:trHeight w:val="390"/>
        </w:trPr>
        <w:tc>
          <w:tcPr>
            <w:tcW w:w="1590" w:type="dxa"/>
            <w:tcBorders>
              <w:top w:val="dotted" w:color="FFFFFF" w:themeColor="background1" w:sz="12" w:space="0"/>
              <w:left w:val="single" w:color="FFFFFF" w:themeColor="background1" w:sz="18" w:space="0"/>
              <w:bottom w:val="dotted" w:color="FFFFFF" w:themeColor="background1" w:sz="12" w:space="0"/>
              <w:right w:val="nil"/>
            </w:tcBorders>
            <w:shd w:val="clear" w:color="auto" w:fill="162662"/>
            <w:vAlign w:val="center"/>
          </w:tcPr>
          <w:p w:rsidRPr="00BF5F1A" w:rsidR="00BF5F1A" w:rsidP="20922098" w:rsidRDefault="544995C6" w14:paraId="4F965789" w14:textId="377113D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Goal</w:t>
            </w:r>
          </w:p>
        </w:tc>
        <w:tc>
          <w:tcPr>
            <w:tcW w:w="9200" w:type="dxa"/>
            <w:tcBorders>
              <w:top w:val="dotted" w:color="FFFFFF" w:themeColor="background1" w:sz="12" w:space="0"/>
              <w:left w:val="nil"/>
              <w:bottom w:val="dotted" w:color="FFFFFF" w:themeColor="background1" w:sz="12" w:space="0"/>
              <w:right w:val="nil"/>
            </w:tcBorders>
            <w:shd w:val="clear" w:color="auto" w:fill="D1D1D1"/>
            <w:vAlign w:val="center"/>
          </w:tcPr>
          <w:p w:rsidR="00BF5F1A" w:rsidP="5D7AC1D3" w:rsidRDefault="6B2A6F1C" w14:paraId="55A90FB7" w14:textId="408D9323">
            <w:pPr>
              <w:spacing w:line="259" w:lineRule="auto"/>
              <w:rPr>
                <w:rFonts w:eastAsiaTheme="minorEastAsia"/>
                <w:sz w:val="28"/>
                <w:szCs w:val="28"/>
              </w:rPr>
            </w:pPr>
            <w:r w:rsidRPr="5D7AC1D3">
              <w:rPr>
                <w:rFonts w:eastAsiaTheme="minorEastAsia"/>
                <w:sz w:val="28"/>
                <w:szCs w:val="28"/>
              </w:rPr>
              <w:t>Create a checklist and timeline of requirements for postsecondary training application.</w:t>
            </w:r>
          </w:p>
        </w:tc>
      </w:tr>
      <w:tr w:rsidR="39FB8949" w:rsidTr="5D7AC1D3" w14:paraId="1731E2B1" w14:textId="77777777">
        <w:trPr>
          <w:trHeight w:val="390"/>
        </w:trPr>
        <w:tc>
          <w:tcPr>
            <w:tcW w:w="1590" w:type="dxa"/>
            <w:tcBorders>
              <w:top w:val="dotted" w:color="FFFFFF" w:themeColor="background1" w:sz="12" w:space="0"/>
              <w:left w:val="single" w:color="FFFFFF" w:themeColor="background1" w:sz="18" w:space="0"/>
              <w:bottom w:val="nil"/>
              <w:right w:val="nil"/>
            </w:tcBorders>
            <w:shd w:val="clear" w:color="auto" w:fill="162662"/>
            <w:vAlign w:val="center"/>
          </w:tcPr>
          <w:p w:rsidR="71245D11" w:rsidP="39FB8949" w:rsidRDefault="71245D11" w14:paraId="6934A767" w14:textId="4C855A6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Standard</w:t>
            </w:r>
          </w:p>
        </w:tc>
        <w:tc>
          <w:tcPr>
            <w:tcW w:w="9200" w:type="dxa"/>
            <w:tcBorders>
              <w:top w:val="dotted" w:color="FFFFFF" w:themeColor="background1" w:sz="12" w:space="0"/>
              <w:left w:val="nil"/>
              <w:bottom w:val="nil"/>
              <w:right w:val="nil"/>
            </w:tcBorders>
            <w:vAlign w:val="center"/>
          </w:tcPr>
          <w:p w:rsidR="39FB8949" w:rsidP="5D7AC1D3" w:rsidRDefault="4DD806BA" w14:paraId="5AAF6069" w14:textId="01EAE098">
            <w:pPr>
              <w:spacing w:line="259" w:lineRule="auto"/>
              <w:rPr>
                <w:rFonts w:eastAsiaTheme="minorEastAsia"/>
                <w:sz w:val="28"/>
                <w:szCs w:val="28"/>
              </w:rPr>
            </w:pPr>
            <w:r w:rsidRPr="5D7AC1D3">
              <w:rPr>
                <w:rFonts w:eastAsiaTheme="minorEastAsia"/>
                <w:sz w:val="28"/>
                <w:szCs w:val="28"/>
              </w:rPr>
              <w:t xml:space="preserve">Develop a plan to meet or exceed the student’s chosen postsecondary training or national service application requirements. </w:t>
            </w:r>
          </w:p>
          <w:p w:rsidR="39FB8949" w:rsidP="5D7AC1D3" w:rsidRDefault="4DD806BA" w14:paraId="211A7182" w14:textId="441D9306">
            <w:pPr>
              <w:spacing w:line="259" w:lineRule="auto"/>
            </w:pPr>
            <w:r w:rsidRPr="5D7AC1D3">
              <w:rPr>
                <w:rFonts w:eastAsiaTheme="minorEastAsia"/>
                <w:sz w:val="28"/>
                <w:szCs w:val="28"/>
              </w:rPr>
              <w:t>(CR.2.3)</w:t>
            </w:r>
          </w:p>
        </w:tc>
      </w:tr>
    </w:tbl>
    <w:p w:rsidR="00BF5F1A" w:rsidP="007A6CD7" w:rsidRDefault="00BF5F1A" w14:paraId="105B64D1" w14:textId="7DF55B2A">
      <w:pPr>
        <w:spacing w:after="0"/>
      </w:pPr>
    </w:p>
    <w:tbl>
      <w:tblPr>
        <w:tblStyle w:val="TableGrid"/>
        <w:tblW w:w="12240" w:type="dxa"/>
        <w:tblInd w:w="-725" w:type="dxa"/>
        <w:tblLook w:val="04A0" w:firstRow="1" w:lastRow="0" w:firstColumn="1" w:lastColumn="0" w:noHBand="0" w:noVBand="1"/>
      </w:tblPr>
      <w:tblGrid>
        <w:gridCol w:w="12240"/>
      </w:tblGrid>
      <w:tr w:rsidR="006913D1" w:rsidTr="00FF7919" w14:paraId="5371625F" w14:textId="77777777">
        <w:trPr>
          <w:trHeight w:val="619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  <w:shd w:val="clear" w:color="auto" w:fill="E8AA31"/>
            <w:vAlign w:val="center"/>
          </w:tcPr>
          <w:p w:rsidRPr="00FF7919" w:rsidR="006913D1" w:rsidP="00FF7919" w:rsidRDefault="00FF7919" w14:paraId="61BE0FCF" w14:textId="071392CD">
            <w:pPr>
              <w:ind w:left="576"/>
              <w:rPr>
                <w:rFonts w:eastAsiaTheme="minorEastAsia"/>
                <w:b/>
                <w:color w:val="162662"/>
                <w:sz w:val="32"/>
                <w:szCs w:val="28"/>
              </w:rPr>
            </w:pPr>
            <w:r w:rsidRPr="00FF7919">
              <w:rPr>
                <w:rFonts w:eastAsiaTheme="minorEastAsia"/>
                <w:b/>
                <w:color w:val="162662"/>
                <w:sz w:val="32"/>
                <w:szCs w:val="28"/>
              </w:rPr>
              <w:t>FOR TEACHERS</w:t>
            </w:r>
          </w:p>
        </w:tc>
      </w:tr>
    </w:tbl>
    <w:p w:rsidR="00FF7919" w:rsidP="00FF7919" w:rsidRDefault="00FF7919" w14:paraId="498C1549" w14:textId="77777777">
      <w:pPr>
        <w:spacing w:after="0"/>
      </w:pP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0"/>
        <w:gridCol w:w="9170"/>
      </w:tblGrid>
      <w:tr w:rsidR="16B3D9BF" w:rsidTr="47A4AFF5" w14:paraId="21405359" w14:textId="77777777">
        <w:trPr>
          <w:trHeight w:val="390"/>
        </w:trPr>
        <w:tc>
          <w:tcPr>
            <w:tcW w:w="1620" w:type="dxa"/>
            <w:tcBorders>
              <w:bottom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="7F3C0402" w:rsidP="5BB95453" w:rsidRDefault="238635AF" w14:paraId="3C059EAB" w14:textId="693B53C2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5BB95453">
              <w:rPr>
                <w:rFonts w:ascii="Calibri" w:hAnsi="Calibri" w:eastAsia="Calibri" w:cs="Calibri"/>
                <w:b/>
                <w:bCs/>
                <w:color w:val="FFFFFF" w:themeColor="background1"/>
                <w:sz w:val="24"/>
                <w:szCs w:val="24"/>
              </w:rPr>
              <w:t>Timeframe</w:t>
            </w:r>
          </w:p>
        </w:tc>
        <w:tc>
          <w:tcPr>
            <w:tcW w:w="9170" w:type="dxa"/>
            <w:tcBorders>
              <w:bottom w:val="dotted" w:color="FFFFFF" w:themeColor="background1" w:sz="12" w:space="0"/>
            </w:tcBorders>
            <w:shd w:val="clear" w:color="auto" w:fill="D1D1D1"/>
            <w:tcMar/>
            <w:vAlign w:val="center"/>
          </w:tcPr>
          <w:p w:rsidR="16B3D9BF" w:rsidP="7725AE00" w:rsidRDefault="00901023" w14:paraId="7B93F4D5" w14:textId="4186DB2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to 3 roughly one-hour lessons.</w:t>
            </w:r>
          </w:p>
        </w:tc>
      </w:tr>
      <w:tr w:rsidR="5BB95453" w:rsidTr="47A4AFF5" w14:paraId="5DFA25FF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="417D8D79" w:rsidP="5BB95453" w:rsidRDefault="417D8D79" w14:paraId="250656B8" w14:textId="21B23F7E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Materials</w:t>
            </w:r>
          </w:p>
        </w:tc>
        <w:tc>
          <w:tcPr>
            <w:tcW w:w="9170" w:type="dxa"/>
            <w:tcBorders>
              <w:top w:val="dotted" w:color="FFFFFF" w:themeColor="background1" w:sz="12" w:space="0"/>
              <w:bottom w:val="dotted" w:color="FFFFFF" w:themeColor="background1" w:sz="12" w:space="0"/>
            </w:tcBorders>
            <w:tcMar/>
            <w:vAlign w:val="center"/>
          </w:tcPr>
          <w:p w:rsidR="5BB95453" w:rsidP="5BB95453" w:rsidRDefault="00901023" w14:paraId="50940ADB" w14:textId="7D0577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Internet access and digital devices. </w:t>
            </w:r>
          </w:p>
        </w:tc>
      </w:tr>
      <w:tr w:rsidR="0049420F" w:rsidTr="47A4AFF5" w14:paraId="53FF6976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Pr="5BB95453" w:rsidR="0049420F" w:rsidP="5BB95453" w:rsidRDefault="0049420F" w14:paraId="60ACC318" w14:textId="2E404AB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Xello</w:t>
            </w:r>
          </w:p>
        </w:tc>
        <w:tc>
          <w:tcPr>
            <w:tcW w:w="9170" w:type="dxa"/>
            <w:tcBorders>
              <w:top w:val="dotted" w:color="FFFFFF" w:themeColor="background1" w:sz="12" w:space="0"/>
            </w:tcBorders>
            <w:shd w:val="clear" w:color="auto" w:fill="D1D1D1"/>
            <w:tcMar/>
            <w:vAlign w:val="center"/>
          </w:tcPr>
          <w:p w:rsidRPr="0049420F" w:rsidR="0049420F" w:rsidP="0049420F" w:rsidRDefault="0049420F" w14:paraId="5EC5594B" w14:textId="076949C4">
            <w:hyperlink r:id="R558717bd192844eb">
              <w:r w:rsidRPr="0D782FB2" w:rsidR="0049420F">
                <w:rPr>
                  <w:rStyle w:val="Hyperlink"/>
                </w:rPr>
                <w:t>Xello</w:t>
              </w:r>
            </w:hyperlink>
            <w:r w:rsidR="0049420F">
              <w:rPr/>
              <w:t>, Florida’s official K-12 public school career planning and work-based learning coordination system, has tools you can use on this topic</w:t>
            </w:r>
            <w:r w:rsidR="0049420F">
              <w:rPr/>
              <w:t>!</w:t>
            </w:r>
            <w:r w:rsidR="2DAD75DB">
              <w:rPr/>
              <w:t xml:space="preserve"> </w:t>
            </w:r>
            <w:r w:rsidR="0049420F">
              <w:rPr/>
              <w:t>On each school profile, view the ‘Applying’ section for more information on how to apply</w:t>
            </w:r>
            <w:r w:rsidR="0049420F">
              <w:rPr/>
              <w:t>.</w:t>
            </w:r>
            <w:r w:rsidR="2DAD75DB">
              <w:rPr/>
              <w:t xml:space="preserve"> </w:t>
            </w:r>
            <w:r w:rsidR="0049420F">
              <w:rPr/>
              <w:t xml:space="preserve">Then, manage </w:t>
            </w:r>
            <w:r w:rsidR="32634593">
              <w:rPr/>
              <w:t xml:space="preserve">the student </w:t>
            </w:r>
            <w:r w:rsidR="0049420F">
              <w:rPr/>
              <w:t>application process under ‘Plans,’ ‘College Planning,’ and ‘College Applications.’</w:t>
            </w:r>
            <w:r w:rsidR="2DAD75DB">
              <w:rPr/>
              <w:t xml:space="preserve"> </w:t>
            </w:r>
            <w:r w:rsidR="121B5524">
              <w:rPr/>
              <w:t>Xello</w:t>
            </w:r>
            <w:r w:rsidR="121B5524">
              <w:rPr/>
              <w:t xml:space="preserve"> integrates Common App, which allows students to easily apply to multiple colleges and universities without having to re-fill out the same application questions multiple times.</w:t>
            </w:r>
          </w:p>
        </w:tc>
      </w:tr>
      <w:tr w:rsidR="5BB95453" w:rsidTr="47A4AFF5" w14:paraId="307EE0A5" w14:textId="77777777">
        <w:trPr>
          <w:trHeight w:val="390"/>
        </w:trPr>
        <w:tc>
          <w:tcPr>
            <w:tcW w:w="1620" w:type="dxa"/>
            <w:tcBorders>
              <w:top w:val="dotted" w:color="FFFFFF" w:themeColor="background1" w:sz="12" w:space="0"/>
            </w:tcBorders>
            <w:shd w:val="clear" w:color="auto" w:fill="162662"/>
            <w:tcMar/>
            <w:vAlign w:val="center"/>
          </w:tcPr>
          <w:p w:rsidR="238635AF" w:rsidP="5BB95453" w:rsidRDefault="238635AF" w14:paraId="5F09F42D" w14:textId="17DAFB39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5BB95453">
              <w:rPr>
                <w:b/>
                <w:bCs/>
                <w:color w:val="FFFFFF" w:themeColor="background1"/>
                <w:sz w:val="24"/>
                <w:szCs w:val="24"/>
              </w:rPr>
              <w:t>Overview</w:t>
            </w:r>
          </w:p>
        </w:tc>
        <w:tc>
          <w:tcPr>
            <w:tcW w:w="9170" w:type="dxa"/>
            <w:tcBorders>
              <w:top w:val="dotted" w:color="FFFFFF" w:themeColor="background1" w:sz="12" w:space="0"/>
            </w:tcBorders>
            <w:shd w:val="clear" w:color="auto" w:fill="auto"/>
            <w:tcMar/>
            <w:vAlign w:val="center"/>
          </w:tcPr>
          <w:p w:rsidR="238635AF" w:rsidP="5BB95453" w:rsidRDefault="238635AF" w14:paraId="28B2DB03" w14:textId="5128DB99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Beginning</w:t>
            </w:r>
          </w:p>
          <w:p w:rsidR="5BB95453" w:rsidP="5BB95453" w:rsidRDefault="00901023" w14:paraId="3EFE0A15" w14:textId="4CD3DA5A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Applying to postsecondary training can be hard, but reassure students it is worth it and totally achievable if it is broken down into manageable steps. </w:t>
            </w:r>
          </w:p>
          <w:p w:rsidR="238635AF" w:rsidP="5BB95453" w:rsidRDefault="238635AF" w14:paraId="2A592DC0" w14:textId="665E07AE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Middle</w:t>
            </w:r>
          </w:p>
          <w:p w:rsidR="5BB95453" w:rsidP="5BB95453" w:rsidRDefault="00957F58" w14:paraId="29C9E7D0" w14:textId="1356F240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learn about competitive vs open admissions postsecondary institutions</w:t>
            </w:r>
            <w:r w:rsidR="009D0F70">
              <w:rPr>
                <w:rFonts w:eastAsiaTheme="minorEastAsia"/>
              </w:rPr>
              <w:t xml:space="preserve"> and common application requirements.</w:t>
            </w:r>
          </w:p>
          <w:p w:rsidR="009D0F70" w:rsidP="47A4AFF5" w:rsidRDefault="009D0F70" w14:paraId="09984285" w14:textId="63F4A943">
            <w:pPr>
              <w:pStyle w:val="ListParagraph"/>
              <w:numPr>
                <w:ilvl w:val="0"/>
                <w:numId w:val="21"/>
              </w:numPr>
              <w:rPr>
                <w:rFonts w:eastAsia="" w:eastAsiaTheme="minorEastAsia"/>
              </w:rPr>
            </w:pPr>
            <w:r w:rsidRPr="47A4AFF5" w:rsidR="009D0F70">
              <w:rPr>
                <w:rFonts w:eastAsia="" w:eastAsiaTheme="minorEastAsia"/>
              </w:rPr>
              <w:t>Students will research specific postsecondary training providers and create lists of deadlines, requirements (including documents they need to gather) and contacts they can reach out to with questions.</w:t>
            </w:r>
          </w:p>
          <w:p w:rsidR="238635AF" w:rsidP="5BB95453" w:rsidRDefault="238635AF" w14:paraId="30F006BA" w14:textId="4B16B90B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End</w:t>
            </w:r>
          </w:p>
          <w:p w:rsidR="5BB95453" w:rsidP="47A4AFF5" w:rsidRDefault="009D0F70" w14:paraId="57EFCF9F" w14:textId="71145042">
            <w:pPr>
              <w:pStyle w:val="ListParagraph"/>
              <w:numPr>
                <w:ilvl w:val="0"/>
                <w:numId w:val="19"/>
              </w:numPr>
              <w:rPr>
                <w:rFonts w:eastAsia="" w:eastAsiaTheme="minorEastAsia"/>
              </w:rPr>
            </w:pPr>
            <w:r w:rsidRPr="47A4AFF5" w:rsidR="009D0F70">
              <w:rPr>
                <w:rFonts w:eastAsia="" w:eastAsiaTheme="minorEastAsia"/>
              </w:rPr>
              <w:t>Have students discuss in pairs what they found out in their research about application deadlines, requirements and what they think will be the hardest part of applying.</w:t>
            </w:r>
          </w:p>
          <w:p w:rsidR="14D4FC63" w:rsidP="5BB95453" w:rsidRDefault="14D4FC63" w14:paraId="1E317738" w14:textId="00700A73">
            <w:pPr>
              <w:rPr>
                <w:rFonts w:eastAsiaTheme="minorEastAsia"/>
              </w:rPr>
            </w:pPr>
            <w:r w:rsidRPr="5BB95453">
              <w:rPr>
                <w:rFonts w:eastAsiaTheme="minorEastAsia"/>
                <w:b/>
                <w:bCs/>
              </w:rPr>
              <w:t>Extension</w:t>
            </w:r>
          </w:p>
          <w:p w:rsidR="009D0F70" w:rsidP="0D782FB2" w:rsidRDefault="009D0F70" w14:paraId="0567C4AD" w14:textId="3559D661">
            <w:pPr>
              <w:pStyle w:val="ListParagraph"/>
              <w:numPr>
                <w:ilvl w:val="0"/>
                <w:numId w:val="18"/>
              </w:numPr>
              <w:rPr>
                <w:rFonts w:eastAsia="" w:eastAsiaTheme="minorEastAsia"/>
              </w:rPr>
            </w:pPr>
            <w:r w:rsidRPr="0D782FB2" w:rsidR="009D0F70">
              <w:rPr>
                <w:rFonts w:eastAsia="" w:eastAsiaTheme="minorEastAsia"/>
              </w:rPr>
              <w:t>Have students research ways of making their application more competitive</w:t>
            </w:r>
            <w:r w:rsidRPr="0D782FB2" w:rsidR="009D0F70">
              <w:rPr>
                <w:rFonts w:eastAsia="" w:eastAsiaTheme="minorEastAsia"/>
              </w:rPr>
              <w:t>.</w:t>
            </w:r>
            <w:r w:rsidRPr="0D782FB2" w:rsidR="2DAD75DB">
              <w:rPr>
                <w:rFonts w:eastAsia="" w:eastAsiaTheme="minorEastAsia"/>
              </w:rPr>
              <w:t xml:space="preserve"> </w:t>
            </w:r>
            <w:r w:rsidRPr="0D782FB2" w:rsidR="009D0F70">
              <w:rPr>
                <w:rFonts w:eastAsia="" w:eastAsiaTheme="minorEastAsia"/>
              </w:rPr>
              <w:t xml:space="preserve">Example research topics: how to study for the SAT/ACT/ASVAB, how to request a letter of recommendation, and how to </w:t>
            </w:r>
            <w:r w:rsidRPr="0D782FB2" w:rsidR="009D0F70">
              <w:rPr>
                <w:rFonts w:eastAsia="" w:eastAsiaTheme="minorEastAsia"/>
              </w:rPr>
              <w:t>write</w:t>
            </w:r>
            <w:r w:rsidRPr="0D782FB2" w:rsidR="009D0F70">
              <w:rPr>
                <w:rFonts w:eastAsia="" w:eastAsiaTheme="minorEastAsia"/>
              </w:rPr>
              <w:t xml:space="preserve"> a personal statement/essay</w:t>
            </w:r>
            <w:r w:rsidRPr="0D782FB2" w:rsidR="009D0F70">
              <w:rPr>
                <w:rFonts w:eastAsia="" w:eastAsiaTheme="minorEastAsia"/>
              </w:rPr>
              <w:t>.</w:t>
            </w:r>
            <w:r w:rsidRPr="0D782FB2" w:rsidR="2DAD75DB">
              <w:rPr>
                <w:rFonts w:eastAsia="" w:eastAsiaTheme="minorEastAsia"/>
              </w:rPr>
              <w:t xml:space="preserve"> </w:t>
            </w:r>
          </w:p>
        </w:tc>
      </w:tr>
    </w:tbl>
    <w:p w:rsidR="0049420F" w:rsidP="006913D1" w:rsidRDefault="0049420F" w14:paraId="320C4D1B" w14:textId="3CCC4E7E">
      <w:pPr>
        <w:spacing w:after="0"/>
      </w:pPr>
    </w:p>
    <w:p w:rsidR="0049420F" w:rsidRDefault="0049420F" w14:paraId="04EC1EE1" w14:textId="77777777">
      <w:r>
        <w:br w:type="page"/>
      </w:r>
    </w:p>
    <w:tbl>
      <w:tblPr>
        <w:tblStyle w:val="TableGrid"/>
        <w:tblW w:w="12420" w:type="dxa"/>
        <w:tblInd w:w="-7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420"/>
      </w:tblGrid>
      <w:tr w:rsidR="006913D1" w:rsidTr="00FF7919" w14:paraId="4641128B" w14:textId="77777777">
        <w:trPr>
          <w:trHeight w:val="619"/>
        </w:trPr>
        <w:tc>
          <w:tcPr>
            <w:tcW w:w="12420" w:type="dxa"/>
            <w:shd w:val="clear" w:color="auto" w:fill="E8AA31"/>
            <w:vAlign w:val="center"/>
          </w:tcPr>
          <w:p w:rsidRPr="00FF7919" w:rsidR="006913D1" w:rsidP="001D2A37" w:rsidRDefault="00FF7919" w14:paraId="1CF6E1CC" w14:textId="0A9268E6">
            <w:pPr>
              <w:ind w:left="576" w:right="-720"/>
              <w:rPr>
                <w:rFonts w:eastAsiaTheme="minorEastAsia"/>
                <w:color w:val="162662"/>
                <w:sz w:val="32"/>
                <w:szCs w:val="28"/>
              </w:rPr>
            </w:pPr>
            <w:r w:rsidRPr="00FF7919">
              <w:rPr>
                <w:b/>
                <w:bCs/>
                <w:color w:val="162662"/>
                <w:sz w:val="32"/>
                <w:szCs w:val="24"/>
              </w:rPr>
              <w:lastRenderedPageBreak/>
              <w:t>FOR STUDENTS</w:t>
            </w:r>
          </w:p>
        </w:tc>
      </w:tr>
    </w:tbl>
    <w:p w:rsidR="006913D1" w:rsidP="007A6CD7" w:rsidRDefault="006913D1" w14:paraId="2A0912A7" w14:textId="77777777">
      <w:pPr>
        <w:spacing w:after="0"/>
      </w:pP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90"/>
      </w:tblGrid>
      <w:tr w:rsidR="00BF5F1A" w:rsidTr="5D7AC1D3" w14:paraId="69152076" w14:textId="77777777">
        <w:tc>
          <w:tcPr>
            <w:tcW w:w="10790" w:type="dxa"/>
            <w:shd w:val="clear" w:color="auto" w:fill="162662"/>
          </w:tcPr>
          <w:p w:rsidRPr="00BF5F1A" w:rsidR="00BF5F1A" w:rsidP="00BF5F1A" w:rsidRDefault="00BF5F1A" w14:paraId="0EEB046A" w14:textId="471D6802">
            <w:pPr>
              <w:jc w:val="center"/>
              <w:rPr>
                <w:b/>
              </w:rPr>
            </w:pPr>
            <w:r w:rsidRPr="00BF5F1A">
              <w:rPr>
                <w:b/>
                <w:sz w:val="36"/>
              </w:rPr>
              <w:t>Learn</w:t>
            </w:r>
          </w:p>
        </w:tc>
      </w:tr>
    </w:tbl>
    <w:p w:rsidR="00BF5F1A" w:rsidP="5D7AC1D3" w:rsidRDefault="7DC944FF" w14:paraId="49F71CF5" w14:textId="367E10BF">
      <w:pPr>
        <w:spacing w:after="0"/>
        <w:rPr>
          <w:rFonts w:ascii="Calibri" w:hAnsi="Calibri" w:eastAsia="Calibri" w:cs="Calibri"/>
          <w:color w:val="000000" w:themeColor="text1"/>
        </w:rPr>
      </w:pPr>
      <w:r w:rsidRPr="0D782FB2" w:rsidR="7DC944FF">
        <w:rPr>
          <w:rFonts w:ascii="Calibri" w:hAnsi="Calibri" w:eastAsia="Calibri" w:cs="Calibri"/>
          <w:color w:val="000000" w:themeColor="text1" w:themeTint="FF" w:themeShade="FF"/>
        </w:rPr>
        <w:t>Each postsecondary training provider has different requirements for applying to their training</w:t>
      </w:r>
      <w:r w:rsidRPr="0D782FB2" w:rsidR="7DC944FF">
        <w:rPr>
          <w:rFonts w:ascii="Calibri" w:hAnsi="Calibri" w:eastAsia="Calibri" w:cs="Calibri"/>
          <w:color w:val="000000" w:themeColor="text1" w:themeTint="FF" w:themeShade="FF"/>
        </w:rPr>
        <w:t>.</w:t>
      </w:r>
      <w:r w:rsidRPr="0D782FB2" w:rsidR="2DAD75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0D782FB2" w:rsidR="7DC944FF">
        <w:rPr>
          <w:rFonts w:ascii="Calibri" w:hAnsi="Calibri" w:eastAsia="Calibri" w:cs="Calibri"/>
          <w:color w:val="000000" w:themeColor="text1" w:themeTint="FF" w:themeShade="FF"/>
        </w:rPr>
        <w:t>There are two main categories to consider for admissions requirements:</w:t>
      </w:r>
    </w:p>
    <w:p w:rsidR="00BF5F1A" w:rsidP="5D7AC1D3" w:rsidRDefault="7DC944FF" w14:paraId="77573222" w14:textId="57EF0FCB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47A4AFF5" w:rsidR="7DC944F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Competitive admissions</w:t>
      </w:r>
      <w:r w:rsidRPr="47A4AFF5" w:rsidR="7DC944FF">
        <w:rPr>
          <w:rFonts w:ascii="Calibri" w:hAnsi="Calibri" w:eastAsia="Calibri" w:cs="Calibri"/>
          <w:color w:val="000000" w:themeColor="text1" w:themeTint="FF" w:themeShade="FF"/>
        </w:rPr>
        <w:t xml:space="preserve"> – most universities and other training providers </w:t>
      </w:r>
      <w:r w:rsidRPr="47A4AFF5" w:rsidR="65794487">
        <w:rPr>
          <w:rFonts w:ascii="Calibri" w:hAnsi="Calibri" w:eastAsia="Calibri" w:cs="Calibri"/>
          <w:color w:val="000000" w:themeColor="text1" w:themeTint="FF" w:themeShade="FF"/>
        </w:rPr>
        <w:t>have</w:t>
      </w:r>
      <w:r w:rsidRPr="47A4AFF5" w:rsidR="3D9B20B0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7A4AFF5" w:rsidR="7DC944FF">
        <w:rPr>
          <w:rFonts w:ascii="Calibri" w:hAnsi="Calibri" w:eastAsia="Calibri" w:cs="Calibri"/>
          <w:color w:val="000000" w:themeColor="text1" w:themeTint="FF" w:themeShade="FF"/>
        </w:rPr>
        <w:t>competitive admissions</w:t>
      </w:r>
      <w:r w:rsidRPr="47A4AFF5" w:rsidR="7DC944FF">
        <w:rPr>
          <w:rFonts w:ascii="Calibri" w:hAnsi="Calibri" w:eastAsia="Calibri" w:cs="Calibri"/>
          <w:color w:val="000000" w:themeColor="text1" w:themeTint="FF" w:themeShade="FF"/>
        </w:rPr>
        <w:t>.</w:t>
      </w:r>
      <w:r w:rsidRPr="47A4AFF5" w:rsidR="2DAD75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7A4AFF5" w:rsidR="7DC944FF">
        <w:rPr>
          <w:rFonts w:ascii="Calibri" w:hAnsi="Calibri" w:eastAsia="Calibri" w:cs="Calibri"/>
          <w:color w:val="000000" w:themeColor="text1" w:themeTint="FF" w:themeShade="FF"/>
        </w:rPr>
        <w:t xml:space="preserve">Meaning, only the best applications get </w:t>
      </w:r>
      <w:r w:rsidRPr="47A4AFF5" w:rsidR="7DC944FF">
        <w:rPr>
          <w:rFonts w:ascii="Calibri" w:hAnsi="Calibri" w:eastAsia="Calibri" w:cs="Calibri"/>
          <w:color w:val="000000" w:themeColor="text1" w:themeTint="FF" w:themeShade="FF"/>
        </w:rPr>
        <w:t>in.</w:t>
      </w:r>
      <w:r w:rsidRPr="47A4AFF5" w:rsidR="2DAD75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00BF5F1A" w:rsidP="5D7AC1D3" w:rsidRDefault="7DC944FF" w14:paraId="51878931" w14:textId="160B6676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</w:rPr>
      </w:pPr>
      <w:r w:rsidRPr="47A4AFF5" w:rsidR="7DC944F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Open admissions – </w:t>
      </w:r>
      <w:r w:rsidRPr="47A4AFF5" w:rsidR="7DC944FF">
        <w:rPr>
          <w:rFonts w:ascii="Calibri" w:hAnsi="Calibri" w:eastAsia="Calibri" w:cs="Calibri"/>
          <w:color w:val="000000" w:themeColor="text1" w:themeTint="FF" w:themeShade="FF"/>
        </w:rPr>
        <w:t xml:space="preserve">most technical colleges and state/community colleges </w:t>
      </w:r>
      <w:r w:rsidRPr="47A4AFF5" w:rsidR="7C1A1339">
        <w:rPr>
          <w:rFonts w:ascii="Calibri" w:hAnsi="Calibri" w:eastAsia="Calibri" w:cs="Calibri"/>
          <w:color w:val="000000" w:themeColor="text1" w:themeTint="FF" w:themeShade="FF"/>
        </w:rPr>
        <w:t>have</w:t>
      </w:r>
      <w:r w:rsidRPr="47A4AFF5" w:rsidR="7DC944FF">
        <w:rPr>
          <w:rFonts w:ascii="Calibri" w:hAnsi="Calibri" w:eastAsia="Calibri" w:cs="Calibri"/>
          <w:color w:val="000000" w:themeColor="text1" w:themeTint="FF" w:themeShade="FF"/>
        </w:rPr>
        <w:t xml:space="preserve"> open enrollment.</w:t>
      </w:r>
      <w:r w:rsidRPr="47A4AFF5" w:rsidR="2DAD75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7A4AFF5" w:rsidR="7DC944FF">
        <w:rPr>
          <w:rFonts w:ascii="Calibri" w:hAnsi="Calibri" w:eastAsia="Calibri" w:cs="Calibri"/>
          <w:color w:val="000000" w:themeColor="text1" w:themeTint="FF" w:themeShade="FF"/>
        </w:rPr>
        <w:t>Meaning, as long as you meet certain criteria, you are able to enroll at their institution.</w:t>
      </w:r>
      <w:r w:rsidRPr="47A4AFF5" w:rsidR="2DAD75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0074528A" w:rsidP="0074528A" w:rsidRDefault="0074528A" w14:paraId="5DA04887" w14:textId="77777777">
      <w:pPr>
        <w:pStyle w:val="ListParagraph"/>
        <w:spacing w:after="0"/>
        <w:rPr>
          <w:rFonts w:ascii="Calibri" w:hAnsi="Calibri" w:eastAsia="Calibri" w:cs="Calibri"/>
          <w:color w:val="000000" w:themeColor="text1"/>
        </w:rPr>
      </w:pPr>
    </w:p>
    <w:p w:rsidR="00BF5F1A" w:rsidP="5D7AC1D3" w:rsidRDefault="7DC944FF" w14:paraId="69D67F1E" w14:textId="3536DC13">
      <w:pPr>
        <w:spacing w:after="0"/>
        <w:rPr>
          <w:rFonts w:ascii="Calibri" w:hAnsi="Calibri" w:eastAsia="Calibri" w:cs="Calibri"/>
          <w:color w:val="000000" w:themeColor="text1"/>
        </w:rPr>
      </w:pPr>
      <w:r w:rsidRPr="5D7AC1D3">
        <w:rPr>
          <w:rFonts w:ascii="Calibri" w:hAnsi="Calibri" w:eastAsia="Calibri" w:cs="Calibri"/>
          <w:b/>
          <w:bCs/>
          <w:color w:val="000000" w:themeColor="text1"/>
        </w:rPr>
        <w:t>Typical Competitive Admissions Requirements</w:t>
      </w:r>
    </w:p>
    <w:p w:rsidR="00BF5F1A" w:rsidP="5D7AC1D3" w:rsidRDefault="7DC944FF" w14:paraId="4F7AEB8B" w14:textId="39837F72">
      <w:pPr>
        <w:spacing w:after="0"/>
        <w:rPr>
          <w:rFonts w:ascii="Calibri" w:hAnsi="Calibri" w:eastAsia="Calibri" w:cs="Calibri"/>
          <w:color w:val="000000" w:themeColor="text1"/>
        </w:rPr>
      </w:pPr>
      <w:r w:rsidRPr="5D7AC1D3">
        <w:rPr>
          <w:rFonts w:ascii="Calibri" w:hAnsi="Calibri" w:eastAsia="Calibri" w:cs="Calibri"/>
          <w:color w:val="000000" w:themeColor="text1"/>
        </w:rPr>
        <w:t>For competitive admissions training providers, here are examples of information you will need to provide and should start to gather:</w:t>
      </w:r>
    </w:p>
    <w:p w:rsidR="00BF5F1A" w:rsidP="5D7AC1D3" w:rsidRDefault="7DC944FF" w14:paraId="75996D11" w14:textId="2A51EAD5">
      <w:pPr>
        <w:pStyle w:val="ListParagraph"/>
        <w:numPr>
          <w:ilvl w:val="0"/>
          <w:numId w:val="15"/>
        </w:numPr>
        <w:spacing w:after="0"/>
        <w:rPr>
          <w:rFonts w:ascii="Calibri" w:hAnsi="Calibri" w:eastAsia="Calibri" w:cs="Calibri"/>
          <w:color w:val="000000" w:themeColor="text1"/>
        </w:rPr>
      </w:pPr>
      <w:r w:rsidRPr="5D7AC1D3">
        <w:rPr>
          <w:rFonts w:ascii="Calibri" w:hAnsi="Calibri" w:eastAsia="Calibri" w:cs="Calibri"/>
          <w:color w:val="000000" w:themeColor="text1"/>
        </w:rPr>
        <w:t>High school transcript, which will include courses and grades</w:t>
      </w:r>
    </w:p>
    <w:p w:rsidR="00BF5F1A" w:rsidP="5D7AC1D3" w:rsidRDefault="7DC944FF" w14:paraId="608ADBD5" w14:textId="222E2BAA">
      <w:pPr>
        <w:pStyle w:val="ListParagraph"/>
        <w:numPr>
          <w:ilvl w:val="0"/>
          <w:numId w:val="15"/>
        </w:numPr>
        <w:spacing w:after="0"/>
        <w:rPr>
          <w:rFonts w:ascii="Calibri" w:hAnsi="Calibri" w:eastAsia="Calibri" w:cs="Calibri"/>
          <w:color w:val="000000" w:themeColor="text1"/>
        </w:rPr>
      </w:pPr>
      <w:r w:rsidRPr="47A4AFF5" w:rsidR="7DC944FF">
        <w:rPr>
          <w:rFonts w:ascii="Calibri" w:hAnsi="Calibri" w:eastAsia="Calibri" w:cs="Calibri"/>
          <w:color w:val="000000" w:themeColor="text1" w:themeTint="FF" w:themeShade="FF"/>
        </w:rPr>
        <w:t>List of your activities, work and family responsibilities</w:t>
      </w:r>
    </w:p>
    <w:p w:rsidR="00BF5F1A" w:rsidP="5D7AC1D3" w:rsidRDefault="7DC944FF" w14:paraId="5B0581ED" w14:textId="39C35132">
      <w:pPr>
        <w:pStyle w:val="ListParagraph"/>
        <w:numPr>
          <w:ilvl w:val="0"/>
          <w:numId w:val="15"/>
        </w:numPr>
        <w:spacing w:after="0"/>
        <w:rPr>
          <w:rFonts w:ascii="Calibri" w:hAnsi="Calibri" w:eastAsia="Calibri" w:cs="Calibri"/>
          <w:color w:val="000000" w:themeColor="text1"/>
        </w:rPr>
      </w:pPr>
      <w:r w:rsidRPr="5D7AC1D3">
        <w:rPr>
          <w:rFonts w:ascii="Calibri" w:hAnsi="Calibri" w:eastAsia="Calibri" w:cs="Calibri"/>
          <w:color w:val="000000" w:themeColor="text1"/>
        </w:rPr>
        <w:t>Test scores and dates from your college entrance exams (SATs, ACTs, etc.)</w:t>
      </w:r>
    </w:p>
    <w:p w:rsidR="00BF5F1A" w:rsidP="5D7AC1D3" w:rsidRDefault="7DC944FF" w14:paraId="16892988" w14:textId="0B2146DA">
      <w:pPr>
        <w:pStyle w:val="ListParagraph"/>
        <w:numPr>
          <w:ilvl w:val="0"/>
          <w:numId w:val="15"/>
        </w:numPr>
        <w:spacing w:after="0"/>
        <w:rPr>
          <w:rFonts w:ascii="Calibri" w:hAnsi="Calibri" w:eastAsia="Calibri" w:cs="Calibri"/>
          <w:color w:val="000000" w:themeColor="text1"/>
        </w:rPr>
      </w:pPr>
      <w:r w:rsidRPr="5D7AC1D3">
        <w:rPr>
          <w:rFonts w:ascii="Calibri" w:hAnsi="Calibri" w:eastAsia="Calibri" w:cs="Calibri"/>
          <w:color w:val="000000" w:themeColor="text1"/>
        </w:rPr>
        <w:t>Parent/legal guardian information, such as occupation, employment status, education level, etc.</w:t>
      </w:r>
    </w:p>
    <w:p w:rsidR="00BF5F1A" w:rsidP="5D7AC1D3" w:rsidRDefault="7DC944FF" w14:paraId="741D494C" w14:textId="5EB0EC54">
      <w:pPr>
        <w:pStyle w:val="ListParagraph"/>
        <w:numPr>
          <w:ilvl w:val="0"/>
          <w:numId w:val="15"/>
        </w:numPr>
        <w:spacing w:after="0"/>
        <w:rPr>
          <w:rFonts w:ascii="Calibri" w:hAnsi="Calibri" w:eastAsia="Calibri" w:cs="Calibri"/>
          <w:color w:val="000000" w:themeColor="text1"/>
        </w:rPr>
      </w:pPr>
      <w:r w:rsidRPr="5D7AC1D3">
        <w:rPr>
          <w:rFonts w:ascii="Calibri" w:hAnsi="Calibri" w:eastAsia="Calibri" w:cs="Calibri"/>
          <w:color w:val="000000" w:themeColor="text1"/>
        </w:rPr>
        <w:t xml:space="preserve">Academic honors and achievements </w:t>
      </w:r>
    </w:p>
    <w:p w:rsidR="00BF5F1A" w:rsidP="5D7AC1D3" w:rsidRDefault="7DC944FF" w14:paraId="2BD9E5F2" w14:textId="56249259">
      <w:pPr>
        <w:pStyle w:val="ListParagraph"/>
        <w:numPr>
          <w:ilvl w:val="0"/>
          <w:numId w:val="15"/>
        </w:numPr>
        <w:spacing w:after="0"/>
        <w:rPr>
          <w:rFonts w:ascii="Calibri" w:hAnsi="Calibri" w:eastAsia="Calibri" w:cs="Calibri"/>
          <w:color w:val="000000" w:themeColor="text1"/>
        </w:rPr>
      </w:pPr>
      <w:r w:rsidRPr="5D7AC1D3">
        <w:rPr>
          <w:rFonts w:ascii="Calibri" w:hAnsi="Calibri" w:eastAsia="Calibri" w:cs="Calibri"/>
          <w:color w:val="000000" w:themeColor="text1"/>
        </w:rPr>
        <w:t>Letter(s) of recommendation</w:t>
      </w:r>
    </w:p>
    <w:p w:rsidR="00BF5F1A" w:rsidP="5D7AC1D3" w:rsidRDefault="7DC944FF" w14:paraId="463F4661" w14:textId="4ABB28F7">
      <w:pPr>
        <w:pStyle w:val="ListParagraph"/>
        <w:numPr>
          <w:ilvl w:val="0"/>
          <w:numId w:val="15"/>
        </w:numPr>
        <w:spacing w:after="0"/>
        <w:rPr>
          <w:rFonts w:ascii="Calibri" w:hAnsi="Calibri" w:eastAsia="Calibri" w:cs="Calibri"/>
          <w:color w:val="000000" w:themeColor="text1"/>
        </w:rPr>
      </w:pPr>
      <w:r w:rsidRPr="5D7AC1D3">
        <w:rPr>
          <w:rFonts w:ascii="Calibri" w:hAnsi="Calibri" w:eastAsia="Calibri" w:cs="Calibri"/>
          <w:color w:val="000000" w:themeColor="text1"/>
        </w:rPr>
        <w:t>Personal essay</w:t>
      </w:r>
    </w:p>
    <w:p w:rsidR="00BF5F1A" w:rsidP="5D7AC1D3" w:rsidRDefault="7DC944FF" w14:paraId="4AF4049B" w14:textId="5B9E62B4">
      <w:pPr>
        <w:pStyle w:val="ListParagraph"/>
        <w:numPr>
          <w:ilvl w:val="0"/>
          <w:numId w:val="15"/>
        </w:numPr>
        <w:spacing w:after="0"/>
        <w:rPr>
          <w:rFonts w:ascii="Calibri" w:hAnsi="Calibri" w:eastAsia="Calibri" w:cs="Calibri"/>
          <w:color w:val="000000" w:themeColor="text1"/>
        </w:rPr>
      </w:pPr>
      <w:r w:rsidRPr="5D7AC1D3">
        <w:rPr>
          <w:rFonts w:ascii="Calibri" w:hAnsi="Calibri" w:eastAsia="Calibri" w:cs="Calibri"/>
          <w:color w:val="000000" w:themeColor="text1"/>
        </w:rPr>
        <w:t>Portfolio of work/writing</w:t>
      </w:r>
    </w:p>
    <w:p w:rsidR="00BF5F1A" w:rsidP="5D7AC1D3" w:rsidRDefault="7DC944FF" w14:paraId="49FEC829" w14:textId="235B753A">
      <w:pPr>
        <w:spacing w:after="0"/>
        <w:rPr>
          <w:rFonts w:ascii="Calibri" w:hAnsi="Calibri" w:eastAsia="Calibri" w:cs="Calibri"/>
          <w:color w:val="000000" w:themeColor="text1"/>
        </w:rPr>
      </w:pPr>
      <w:r w:rsidRPr="0D782FB2" w:rsidR="7DC944FF">
        <w:rPr>
          <w:rFonts w:ascii="Calibri" w:hAnsi="Calibri" w:eastAsia="Calibri" w:cs="Calibri"/>
          <w:color w:val="000000" w:themeColor="text1" w:themeTint="FF" w:themeShade="FF"/>
        </w:rPr>
        <w:t>In addition to the above possible requirements, many competitive admissions training providers charge a fee to apply</w:t>
      </w:r>
      <w:r w:rsidRPr="0D782FB2" w:rsidR="7DC944FF">
        <w:rPr>
          <w:rFonts w:ascii="Calibri" w:hAnsi="Calibri" w:eastAsia="Calibri" w:cs="Calibri"/>
          <w:color w:val="000000" w:themeColor="text1" w:themeTint="FF" w:themeShade="FF"/>
        </w:rPr>
        <w:t>.</w:t>
      </w:r>
      <w:r w:rsidRPr="0D782FB2" w:rsidR="2DAD75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0D782FB2" w:rsidR="7DC944FF">
        <w:rPr>
          <w:rFonts w:ascii="Calibri" w:hAnsi="Calibri" w:eastAsia="Calibri" w:cs="Calibri"/>
          <w:color w:val="000000" w:themeColor="text1" w:themeTint="FF" w:themeShade="FF"/>
        </w:rPr>
        <w:t xml:space="preserve">The average application fee is </w:t>
      </w:r>
      <w:r w:rsidRPr="0D782FB2" w:rsidR="7DC944FF">
        <w:rPr>
          <w:rFonts w:ascii="Calibri" w:hAnsi="Calibri" w:eastAsia="Calibri" w:cs="Calibri"/>
          <w:color w:val="000000" w:themeColor="text1" w:themeTint="FF" w:themeShade="FF"/>
        </w:rPr>
        <w:t>roughly $50</w:t>
      </w:r>
      <w:r w:rsidRPr="0D782FB2" w:rsidR="7DC944FF">
        <w:rPr>
          <w:rFonts w:ascii="Calibri" w:hAnsi="Calibri" w:eastAsia="Calibri" w:cs="Calibri"/>
          <w:color w:val="000000" w:themeColor="text1" w:themeTint="FF" w:themeShade="FF"/>
        </w:rPr>
        <w:t xml:space="preserve"> and can be $100 or more.</w:t>
      </w:r>
    </w:p>
    <w:p w:rsidR="0074528A" w:rsidP="5D7AC1D3" w:rsidRDefault="0074528A" w14:paraId="1C8FAAE9" w14:textId="77777777">
      <w:pPr>
        <w:spacing w:after="0"/>
        <w:rPr>
          <w:rFonts w:ascii="Calibri" w:hAnsi="Calibri" w:eastAsia="Calibri" w:cs="Calibri"/>
          <w:color w:val="000000" w:themeColor="text1"/>
        </w:rPr>
      </w:pPr>
    </w:p>
    <w:p w:rsidR="00BF5F1A" w:rsidP="5D7AC1D3" w:rsidRDefault="7DC944FF" w14:paraId="1B5FF698" w14:textId="24E88401">
      <w:pPr>
        <w:spacing w:after="0"/>
        <w:rPr>
          <w:rFonts w:ascii="Calibri" w:hAnsi="Calibri" w:eastAsia="Calibri" w:cs="Calibri"/>
          <w:color w:val="000000" w:themeColor="text1"/>
        </w:rPr>
      </w:pPr>
      <w:r w:rsidRPr="5D7AC1D3">
        <w:rPr>
          <w:rFonts w:ascii="Calibri" w:hAnsi="Calibri" w:eastAsia="Calibri" w:cs="Calibri"/>
          <w:b/>
          <w:bCs/>
          <w:color w:val="000000" w:themeColor="text1"/>
        </w:rPr>
        <w:t>Florida Admissions Requirements</w:t>
      </w:r>
    </w:p>
    <w:p w:rsidR="00BF5F1A" w:rsidP="5D7AC1D3" w:rsidRDefault="0049420F" w14:paraId="2DA2C69A" w14:textId="6E516722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  <w:color w:val="000000" w:themeColor="text1"/>
        </w:rPr>
      </w:pPr>
      <w:hyperlink r:id="rId12">
        <w:r w:rsidRPr="5D7AC1D3" w:rsidR="7DC944FF">
          <w:rPr>
            <w:rStyle w:val="Hyperlink"/>
            <w:rFonts w:ascii="Calibri" w:hAnsi="Calibri" w:eastAsia="Calibri" w:cs="Calibri"/>
          </w:rPr>
          <w:t>Florida universities requirements</w:t>
        </w:r>
      </w:hyperlink>
    </w:p>
    <w:p w:rsidR="00BF5F1A" w:rsidP="5D7AC1D3" w:rsidRDefault="7DC944FF" w14:paraId="5E5345BE" w14:textId="1C39181B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  <w:color w:val="000000" w:themeColor="text1"/>
        </w:rPr>
      </w:pPr>
      <w:r w:rsidRPr="5D7AC1D3">
        <w:rPr>
          <w:rFonts w:ascii="Calibri" w:hAnsi="Calibri" w:eastAsia="Calibri" w:cs="Calibri"/>
          <w:color w:val="000000" w:themeColor="text1"/>
        </w:rPr>
        <w:t>Florida state or community colleges requirements:</w:t>
      </w:r>
    </w:p>
    <w:p w:rsidR="00BF5F1A" w:rsidP="5D7AC1D3" w:rsidRDefault="7DC944FF" w14:paraId="02C77E97" w14:textId="0DDC42D1">
      <w:pPr>
        <w:pStyle w:val="ListParagraph"/>
        <w:numPr>
          <w:ilvl w:val="1"/>
          <w:numId w:val="7"/>
        </w:numPr>
        <w:spacing w:after="0"/>
        <w:rPr>
          <w:rFonts w:ascii="Calibri" w:hAnsi="Calibri" w:eastAsia="Calibri" w:cs="Calibri"/>
          <w:color w:val="000000" w:themeColor="text1"/>
        </w:rPr>
      </w:pPr>
      <w:r w:rsidRPr="0D782FB2" w:rsidR="7DC944FF">
        <w:rPr>
          <w:rFonts w:ascii="Calibri" w:hAnsi="Calibri" w:eastAsia="Calibri" w:cs="Calibri"/>
          <w:color w:val="000000" w:themeColor="text1" w:themeTint="FF" w:themeShade="FF"/>
        </w:rPr>
        <w:t xml:space="preserve">You have earned a high school diploma or its equivalent (examples: General Educational Development (GED), adult high school diploma, or completed a home education program) or have </w:t>
      </w:r>
      <w:r w:rsidRPr="0D782FB2" w:rsidR="7DC944FF">
        <w:rPr>
          <w:rFonts w:ascii="Calibri" w:hAnsi="Calibri" w:eastAsia="Calibri" w:cs="Calibri"/>
          <w:color w:val="000000" w:themeColor="text1" w:themeTint="FF" w:themeShade="FF"/>
        </w:rPr>
        <w:t>demonstrated</w:t>
      </w:r>
      <w:r w:rsidRPr="0D782FB2" w:rsidR="7DC944FF">
        <w:rPr>
          <w:rFonts w:ascii="Calibri" w:hAnsi="Calibri" w:eastAsia="Calibri" w:cs="Calibri"/>
          <w:color w:val="000000" w:themeColor="text1" w:themeTint="FF" w:themeShade="FF"/>
        </w:rPr>
        <w:t xml:space="preserve"> success in college coursework through dual enrollment or early admissions</w:t>
      </w:r>
      <w:r w:rsidRPr="0D782FB2" w:rsidR="56A4B70E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00BF5F1A" w:rsidP="5D7AC1D3" w:rsidRDefault="7DC944FF" w14:paraId="0895DA36" w14:textId="3FE4A35C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  <w:color w:val="000000" w:themeColor="text1"/>
        </w:rPr>
      </w:pPr>
      <w:r w:rsidRPr="5D7AC1D3">
        <w:rPr>
          <w:rFonts w:ascii="Calibri" w:hAnsi="Calibri" w:eastAsia="Calibri" w:cs="Calibri"/>
          <w:color w:val="000000" w:themeColor="text1"/>
        </w:rPr>
        <w:t>Florida technical colleges require:</w:t>
      </w:r>
    </w:p>
    <w:p w:rsidR="00BF5F1A" w:rsidP="5D7AC1D3" w:rsidRDefault="7DC944FF" w14:paraId="3BBD43AF" w14:textId="78D9FC0D">
      <w:pPr>
        <w:pStyle w:val="ListParagraph"/>
        <w:numPr>
          <w:ilvl w:val="1"/>
          <w:numId w:val="7"/>
        </w:numPr>
        <w:spacing w:after="0"/>
        <w:rPr>
          <w:rFonts w:ascii="Calibri" w:hAnsi="Calibri" w:eastAsia="Calibri" w:cs="Calibri"/>
          <w:color w:val="000000" w:themeColor="text1"/>
        </w:rPr>
      </w:pPr>
      <w:r w:rsidRPr="0D782FB2" w:rsidR="7DC944FF">
        <w:rPr>
          <w:rFonts w:ascii="Calibri" w:hAnsi="Calibri" w:eastAsia="Calibri" w:cs="Calibri"/>
          <w:color w:val="000000" w:themeColor="text1" w:themeTint="FF" w:themeShade="FF"/>
        </w:rPr>
        <w:t>You are at least 16 years of age and no longer enrolled in high school</w:t>
      </w:r>
      <w:r w:rsidRPr="0D782FB2" w:rsidR="46D28EBA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00BF5F1A" w:rsidP="5D7AC1D3" w:rsidRDefault="7DC944FF" w14:paraId="7E59118F" w14:textId="2BF5AC4B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  <w:color w:val="000000" w:themeColor="text1"/>
        </w:rPr>
      </w:pPr>
      <w:r w:rsidRPr="5D7AC1D3">
        <w:rPr>
          <w:rFonts w:ascii="Calibri" w:hAnsi="Calibri" w:eastAsia="Calibri" w:cs="Calibri"/>
          <w:color w:val="000000" w:themeColor="text1"/>
        </w:rPr>
        <w:t>Apprenticeships requirements:</w:t>
      </w:r>
    </w:p>
    <w:p w:rsidR="00BF5F1A" w:rsidP="5D7AC1D3" w:rsidRDefault="7DC944FF" w14:paraId="77E755BA" w14:textId="113AF7E9">
      <w:pPr>
        <w:pStyle w:val="ListParagraph"/>
        <w:numPr>
          <w:ilvl w:val="1"/>
          <w:numId w:val="7"/>
        </w:numPr>
        <w:spacing w:after="0"/>
        <w:rPr>
          <w:rFonts w:ascii="Calibri" w:hAnsi="Calibri" w:eastAsia="Calibri" w:cs="Calibri"/>
          <w:color w:val="000000" w:themeColor="text1"/>
        </w:rPr>
      </w:pPr>
      <w:r w:rsidRPr="5D7AC1D3">
        <w:rPr>
          <w:rFonts w:ascii="Calibri" w:hAnsi="Calibri" w:eastAsia="Calibri" w:cs="Calibri"/>
          <w:color w:val="000000" w:themeColor="text1"/>
        </w:rPr>
        <w:t>Vary but often are applied to like a job application – resume, cover letter, etc.</w:t>
      </w:r>
    </w:p>
    <w:p w:rsidR="00957F58" w:rsidP="5D7AC1D3" w:rsidRDefault="7DC944FF" w14:paraId="52E85018" w14:textId="276A17F2">
      <w:pPr>
        <w:spacing w:after="0"/>
        <w:rPr>
          <w:rFonts w:ascii="Calibri" w:hAnsi="Calibri" w:eastAsia="Calibri" w:cs="Calibri"/>
          <w:color w:val="000000" w:themeColor="text1"/>
        </w:rPr>
      </w:pPr>
      <w:r w:rsidRPr="0D782FB2" w:rsidR="7DC944FF">
        <w:rPr>
          <w:rFonts w:ascii="Calibri" w:hAnsi="Calibri" w:eastAsia="Calibri" w:cs="Calibri"/>
          <w:color w:val="000000" w:themeColor="text1" w:themeTint="FF" w:themeShade="FF"/>
        </w:rPr>
        <w:t>Again, application processes and requirements vary depending on the training provider and may get updated yearly.</w:t>
      </w:r>
    </w:p>
    <w:p w:rsidR="00957F58" w:rsidP="5D7AC1D3" w:rsidRDefault="00957F58" w14:paraId="59AC3CA4" w14:textId="77777777">
      <w:pPr>
        <w:spacing w:after="0"/>
        <w:rPr>
          <w:rFonts w:ascii="Calibri" w:hAnsi="Calibri" w:eastAsia="Calibri" w:cs="Calibri"/>
          <w:color w:val="000000" w:themeColor="text1"/>
        </w:rPr>
      </w:pPr>
    </w:p>
    <w:p w:rsidR="00BF5F1A" w:rsidP="5D7AC1D3" w:rsidRDefault="00957F58" w14:paraId="56C68CCD" w14:textId="06EA146F">
      <w:pPr>
        <w:spacing w:after="0"/>
      </w:pPr>
      <w:r w:rsidRPr="6AF4018C" w:rsidR="00957F58">
        <w:rPr>
          <w:rFonts w:ascii="Calibri" w:hAnsi="Calibri" w:eastAsia="Calibri" w:cs="Calibri"/>
          <w:color w:val="000000" w:themeColor="text1" w:themeTint="FF" w:themeShade="FF"/>
        </w:rPr>
        <w:t>Note: T</w:t>
      </w:r>
      <w:r w:rsidRPr="6AF4018C" w:rsidR="7DC944FF">
        <w:rPr>
          <w:rFonts w:ascii="Calibri" w:hAnsi="Calibri" w:eastAsia="Calibri" w:cs="Calibri"/>
          <w:color w:val="000000" w:themeColor="text1" w:themeTint="FF" w:themeShade="FF"/>
        </w:rPr>
        <w:t xml:space="preserve">here are programs that will store your application information safely to be distributed to multiple schools, such as Common </w:t>
      </w:r>
      <w:r w:rsidRPr="6AF4018C" w:rsidR="7DC944FF">
        <w:rPr>
          <w:rFonts w:ascii="Calibri" w:hAnsi="Calibri" w:eastAsia="Calibri" w:cs="Calibri"/>
          <w:color w:val="000000" w:themeColor="text1" w:themeTint="FF" w:themeShade="FF"/>
        </w:rPr>
        <w:t>App.</w:t>
      </w:r>
      <w:r w:rsidRPr="6AF4018C" w:rsidR="2DAD75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AF4018C" w:rsidR="00957F58">
        <w:rPr>
          <w:rFonts w:ascii="Calibri" w:hAnsi="Calibri" w:eastAsia="Calibri" w:cs="Calibri"/>
          <w:color w:val="000000" w:themeColor="text1" w:themeTint="FF" w:themeShade="FF"/>
        </w:rPr>
        <w:t xml:space="preserve">Common App is free to use and can make it easier to apply to multiple colleges or universities in </w:t>
      </w:r>
      <w:r w:rsidRPr="6AF4018C" w:rsidR="00957F58">
        <w:rPr>
          <w:rFonts w:ascii="Calibri" w:hAnsi="Calibri" w:eastAsia="Calibri" w:cs="Calibri"/>
          <w:color w:val="000000" w:themeColor="text1" w:themeTint="FF" w:themeShade="FF"/>
        </w:rPr>
        <w:t>a short period</w:t>
      </w:r>
      <w:r w:rsidRPr="6AF4018C" w:rsidR="00957F58">
        <w:rPr>
          <w:rFonts w:ascii="Calibri" w:hAnsi="Calibri" w:eastAsia="Calibri" w:cs="Calibri"/>
          <w:color w:val="000000" w:themeColor="text1" w:themeTint="FF" w:themeShade="FF"/>
        </w:rPr>
        <w:t xml:space="preserve"> of time.</w:t>
      </w:r>
    </w:p>
    <w:p w:rsidR="6AF4018C" w:rsidRDefault="6AF4018C" w14:paraId="2B5F9FED" w14:textId="3648230A">
      <w:r>
        <w:br w:type="page"/>
      </w: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BF5F1A" w:rsidTr="5D7AC1D3" w14:paraId="451E9E64" w14:textId="77777777">
        <w:tc>
          <w:tcPr>
            <w:tcW w:w="10795" w:type="dxa"/>
            <w:shd w:val="clear" w:color="auto" w:fill="162662"/>
          </w:tcPr>
          <w:p w:rsidR="00BF5F1A" w:rsidP="00BF5F1A" w:rsidRDefault="00BF5F1A" w14:paraId="52B000E1" w14:textId="30781C06">
            <w:pPr>
              <w:jc w:val="center"/>
            </w:pPr>
            <w:r w:rsidRPr="00BF5F1A">
              <w:rPr>
                <w:b/>
                <w:sz w:val="36"/>
              </w:rPr>
              <w:t>Do</w:t>
            </w:r>
          </w:p>
        </w:tc>
      </w:tr>
    </w:tbl>
    <w:p w:rsidR="00BF5F1A" w:rsidP="6AF4018C" w:rsidRDefault="00BF5F1A" w14:paraId="57E14CCA" w14:textId="49695059">
      <w:pPr>
        <w:spacing w:after="120" w:afterAutospacing="off"/>
        <w:rPr>
          <w:rFonts w:ascii="Calibri" w:hAnsi="Calibri" w:eastAsia="Calibri" w:cs="Calibri"/>
          <w:color w:val="000000" w:themeColor="text1" w:themeTint="FF" w:themeShade="FF"/>
        </w:rPr>
      </w:pPr>
      <w:r w:rsidRPr="6AF4018C" w:rsidR="1726906F">
        <w:rPr>
          <w:rFonts w:ascii="Calibri" w:hAnsi="Calibri" w:eastAsia="Calibri" w:cs="Calibri"/>
          <w:color w:val="000000" w:themeColor="text1" w:themeTint="FF" w:themeShade="FF"/>
        </w:rPr>
        <w:t xml:space="preserve">Search online for your top three training provider choices (apprenticeship, technical college, state or community college, or university) and </w:t>
      </w:r>
      <w:r w:rsidRPr="6AF4018C" w:rsidR="1726906F">
        <w:rPr>
          <w:rFonts w:ascii="Calibri" w:hAnsi="Calibri" w:eastAsia="Calibri" w:cs="Calibri"/>
          <w:color w:val="000000" w:themeColor="text1" w:themeTint="FF" w:themeShade="FF"/>
        </w:rPr>
        <w:t>locate</w:t>
      </w:r>
      <w:r w:rsidRPr="6AF4018C" w:rsidR="1726906F">
        <w:rPr>
          <w:rFonts w:ascii="Calibri" w:hAnsi="Calibri" w:eastAsia="Calibri" w:cs="Calibri"/>
          <w:color w:val="000000" w:themeColor="text1" w:themeTint="FF" w:themeShade="FF"/>
        </w:rPr>
        <w:t xml:space="preserve"> their admissions page</w:t>
      </w:r>
      <w:r w:rsidRPr="6AF4018C" w:rsidR="1726906F">
        <w:rPr>
          <w:rFonts w:ascii="Calibri" w:hAnsi="Calibri" w:eastAsia="Calibri" w:cs="Calibri"/>
          <w:color w:val="000000" w:themeColor="text1" w:themeTint="FF" w:themeShade="FF"/>
        </w:rPr>
        <w:t>.</w:t>
      </w:r>
      <w:r w:rsidRPr="6AF4018C" w:rsidR="2DAD75D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AF4018C" w:rsidR="1726906F">
        <w:rPr>
          <w:rFonts w:ascii="Calibri" w:hAnsi="Calibri" w:eastAsia="Calibri" w:cs="Calibri"/>
          <w:color w:val="000000" w:themeColor="text1" w:themeTint="FF" w:themeShade="FF"/>
        </w:rPr>
        <w:t xml:space="preserve">For each, answer the </w:t>
      </w:r>
      <w:r w:rsidRPr="6AF4018C" w:rsidR="1726906F">
        <w:rPr>
          <w:rFonts w:ascii="Calibri" w:hAnsi="Calibri" w:eastAsia="Calibri" w:cs="Calibri"/>
          <w:color w:val="000000" w:themeColor="text1" w:themeTint="FF" w:themeShade="FF"/>
        </w:rPr>
        <w:t>below questions</w:t>
      </w:r>
      <w:r w:rsidRPr="6AF4018C" w:rsidR="1726906F">
        <w:rPr>
          <w:rFonts w:ascii="Calibri" w:hAnsi="Calibri" w:eastAsia="Calibri" w:cs="Calibri"/>
          <w:color w:val="000000" w:themeColor="text1" w:themeTint="FF" w:themeShade="FF"/>
        </w:rPr>
        <w:t>.</w:t>
      </w:r>
    </w:p>
    <w:tbl>
      <w:tblPr>
        <w:tblStyle w:val="TableGrid"/>
        <w:tblW w:w="10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90"/>
        <w:gridCol w:w="1440"/>
        <w:gridCol w:w="7460"/>
      </w:tblGrid>
      <w:tr w:rsidR="00BF5F1A" w:rsidTr="47A4AFF5" w14:paraId="15D74C66" w14:textId="77777777">
        <w:trPr>
          <w:trHeight w:val="300"/>
        </w:trPr>
        <w:tc>
          <w:tcPr>
            <w:tcW w:w="10790" w:type="dxa"/>
            <w:gridSpan w:val="3"/>
            <w:shd w:val="clear" w:color="auto" w:fill="162662"/>
            <w:tcMar/>
          </w:tcPr>
          <w:p w:rsidR="00BF5F1A" w:rsidP="00BF5F1A" w:rsidRDefault="00BF5F1A" w14:paraId="0AD7DA1D" w14:textId="485FA860">
            <w:pPr>
              <w:jc w:val="center"/>
            </w:pPr>
            <w:r w:rsidRPr="00BF5F1A">
              <w:rPr>
                <w:b/>
                <w:sz w:val="36"/>
              </w:rPr>
              <w:t>Reflect</w:t>
            </w:r>
          </w:p>
        </w:tc>
      </w:tr>
      <w:tr w:rsidR="0074528A" w:rsidTr="47A4AFF5" w14:paraId="6CA8DF3C" w14:textId="77777777">
        <w:trPr>
          <w:trHeight w:val="864"/>
        </w:trPr>
        <w:tc>
          <w:tcPr>
            <w:tcW w:w="1890" w:type="dxa"/>
            <w:vMerge w:val="restart"/>
            <w:tcBorders>
              <w:top w:val="dotted" w:color="FFFFFF" w:themeColor="background1" w:sz="12" w:space="0"/>
            </w:tcBorders>
            <w:shd w:val="clear" w:color="auto" w:fill="162662"/>
            <w:tcMar/>
          </w:tcPr>
          <w:p w:rsidR="0074528A" w:rsidP="0074528A" w:rsidRDefault="0074528A" w14:paraId="7F9AB1ED" w14:textId="7E75FE9D">
            <w:r w:rsidRPr="00901023">
              <w:rPr>
                <w:rStyle w:val="normaltextrun"/>
                <w:rFonts w:ascii="Calibri" w:hAnsi="Calibri" w:cs="Calibri"/>
                <w:b/>
                <w:u w:val="single"/>
              </w:rPr>
              <w:t>Application Deadline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: </w:t>
            </w:r>
            <w:r>
              <w:rPr>
                <w:rStyle w:val="normaltextrun"/>
                <w:rFonts w:ascii="Calibri" w:hAnsi="Calibri" w:cs="Calibri"/>
              </w:rPr>
              <w:t>for your preferred start date, when do you need to apply by?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440" w:type="dxa"/>
            <w:tcBorders>
              <w:bottom w:val="single" w:color="002060" w:sz="4" w:space="0"/>
              <w:right w:val="single" w:color="002060" w:sz="4" w:space="0"/>
            </w:tcBorders>
            <w:tcMar/>
          </w:tcPr>
          <w:p w:rsidR="0074528A" w:rsidP="0074528A" w:rsidRDefault="0074528A" w14:paraId="6DE80C83" w14:textId="0B5C44AE">
            <w:r>
              <w:rPr>
                <w:rStyle w:val="normaltextrun"/>
                <w:rFonts w:ascii="Calibri" w:hAnsi="Calibri" w:cs="Calibri"/>
              </w:rPr>
              <w:t>Training Provider #1:</w:t>
            </w:r>
          </w:p>
        </w:tc>
        <w:tc>
          <w:tcPr>
            <w:tcW w:w="7460" w:type="dxa"/>
            <w:tcBorders>
              <w:left w:val="single" w:color="002060" w:sz="4" w:space="0"/>
              <w:bottom w:val="single" w:color="002060" w:sz="4" w:space="0"/>
            </w:tcBorders>
            <w:tcMar/>
          </w:tcPr>
          <w:p w:rsidR="0074528A" w:rsidP="0074528A" w:rsidRDefault="0074528A" w14:paraId="330C74DA" w14:textId="14ED2E84"/>
        </w:tc>
      </w:tr>
      <w:tr w:rsidR="0074528A" w:rsidTr="47A4AFF5" w14:paraId="63CDAB75" w14:textId="77777777">
        <w:trPr>
          <w:trHeight w:val="864"/>
        </w:trPr>
        <w:tc>
          <w:tcPr>
            <w:tcW w:w="1890" w:type="dxa"/>
            <w:vMerge/>
            <w:tcBorders/>
            <w:tcMar/>
            <w:vAlign w:val="center"/>
          </w:tcPr>
          <w:p w:rsidR="0074528A" w:rsidP="0074528A" w:rsidRDefault="0074528A" w14:paraId="3B98FE56" w14:textId="77777777"/>
        </w:tc>
        <w:tc>
          <w:tcPr>
            <w:tcW w:w="1440" w:type="dxa"/>
            <w:tcBorders>
              <w:top w:val="single" w:color="002060" w:sz="4" w:space="0"/>
              <w:bottom w:val="single" w:color="002060" w:sz="4" w:space="0"/>
              <w:right w:val="single" w:color="002060" w:sz="4" w:space="0"/>
            </w:tcBorders>
            <w:tcMar/>
          </w:tcPr>
          <w:p w:rsidR="0074528A" w:rsidP="00901023" w:rsidRDefault="0074528A" w14:paraId="59E370AD" w14:textId="4AF00663">
            <w:pPr>
              <w:pStyle w:val="paragraph"/>
              <w:spacing w:before="0" w:beforeAutospacing="0" w:after="0" w:afterAutospacing="0"/>
              <w:textAlignment w:val="baseline"/>
              <w:divId w:val="1360624589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Training Provider #2:</w:t>
            </w:r>
          </w:p>
        </w:tc>
        <w:tc>
          <w:tcPr>
            <w:tcW w:w="746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</w:tcBorders>
            <w:tcMar/>
          </w:tcPr>
          <w:p w:rsidR="0074528A" w:rsidP="0074528A" w:rsidRDefault="0074528A" w14:paraId="06BAE882" w14:textId="79843E95"/>
        </w:tc>
      </w:tr>
      <w:tr w:rsidR="0074528A" w:rsidTr="47A4AFF5" w14:paraId="6C82E49B" w14:textId="77777777">
        <w:trPr>
          <w:trHeight w:val="864"/>
        </w:trPr>
        <w:tc>
          <w:tcPr>
            <w:tcW w:w="1890" w:type="dxa"/>
            <w:vMerge/>
            <w:tcBorders/>
            <w:tcMar/>
            <w:vAlign w:val="center"/>
          </w:tcPr>
          <w:p w:rsidR="0074528A" w:rsidP="0074528A" w:rsidRDefault="0074528A" w14:paraId="03BE1646" w14:textId="77777777"/>
        </w:tc>
        <w:tc>
          <w:tcPr>
            <w:tcW w:w="1440" w:type="dxa"/>
            <w:tcBorders>
              <w:top w:val="single" w:color="002060" w:sz="4" w:space="0"/>
              <w:bottom w:val="single" w:color="002060" w:sz="24" w:space="0"/>
              <w:right w:val="single" w:color="002060" w:sz="4" w:space="0"/>
            </w:tcBorders>
            <w:tcMar/>
          </w:tcPr>
          <w:p w:rsidR="0074528A" w:rsidP="0074528A" w:rsidRDefault="0074528A" w14:paraId="0F5FDABA" w14:textId="6C5DC556">
            <w:r>
              <w:rPr>
                <w:rStyle w:val="normaltextrun"/>
                <w:rFonts w:ascii="Calibri" w:hAnsi="Calibri" w:cs="Calibri"/>
              </w:rPr>
              <w:t>Training Provider #3:</w:t>
            </w:r>
          </w:p>
        </w:tc>
        <w:tc>
          <w:tcPr>
            <w:tcW w:w="7460" w:type="dxa"/>
            <w:tcBorders>
              <w:top w:val="single" w:color="002060" w:sz="4" w:space="0"/>
              <w:left w:val="single" w:color="002060" w:sz="4" w:space="0"/>
              <w:bottom w:val="single" w:color="002060" w:sz="24" w:space="0"/>
            </w:tcBorders>
            <w:tcMar/>
          </w:tcPr>
          <w:p w:rsidR="0074528A" w:rsidP="0074528A" w:rsidRDefault="0074528A" w14:paraId="3D56914F" w14:textId="79E8A54E"/>
        </w:tc>
      </w:tr>
      <w:tr w:rsidR="0074528A" w:rsidTr="47A4AFF5" w14:paraId="3719D1E4" w14:textId="77777777">
        <w:trPr>
          <w:trHeight w:val="864"/>
        </w:trPr>
        <w:tc>
          <w:tcPr>
            <w:tcW w:w="1890" w:type="dxa"/>
            <w:vMerge w:val="restart"/>
            <w:tcBorders>
              <w:top w:val="single" w:color="FFFFFF" w:themeColor="background1" w:sz="24" w:space="0"/>
            </w:tcBorders>
            <w:shd w:val="clear" w:color="auto" w:fill="162662"/>
            <w:tcMar/>
          </w:tcPr>
          <w:p w:rsidR="0074528A" w:rsidP="0074528A" w:rsidRDefault="0074528A" w14:paraId="139A9A8B" w14:textId="674B6980">
            <w:r w:rsidRPr="00901023">
              <w:rPr>
                <w:rStyle w:val="normaltextrun"/>
                <w:rFonts w:ascii="Calibri" w:hAnsi="Calibri" w:cs="Calibri"/>
                <w:b/>
                <w:u w:val="single"/>
              </w:rPr>
              <w:t>Admissions Requirements</w:t>
            </w:r>
            <w:r w:rsidRPr="00901023">
              <w:rPr>
                <w:rStyle w:val="normaltextrun"/>
                <w:rFonts w:ascii="Calibri" w:hAnsi="Calibri" w:cs="Calibri"/>
                <w:b/>
              </w:rPr>
              <w:t>:</w:t>
            </w:r>
            <w:r>
              <w:rPr>
                <w:rStyle w:val="normaltextrun"/>
                <w:rFonts w:ascii="Calibri" w:hAnsi="Calibri" w:cs="Calibri"/>
              </w:rPr>
              <w:t xml:space="preserve"> What are the admissions requirements for your top three training providers?</w:t>
            </w:r>
            <w:r>
              <w:rPr>
                <w:rStyle w:val="HeaderChar"/>
                <w:rFonts w:ascii="Calibri" w:hAnsi="Calibri" w:cs="Calibri"/>
              </w:rPr>
              <w:t> </w:t>
            </w:r>
          </w:p>
        </w:tc>
        <w:tc>
          <w:tcPr>
            <w:tcW w:w="1440" w:type="dxa"/>
            <w:tcBorders>
              <w:top w:val="single" w:color="002060" w:sz="24" w:space="0"/>
              <w:bottom w:val="single" w:color="002060" w:sz="4" w:space="0"/>
              <w:right w:val="single" w:color="002060" w:sz="4" w:space="0"/>
            </w:tcBorders>
            <w:tcMar/>
          </w:tcPr>
          <w:p w:rsidR="0074528A" w:rsidP="0074528A" w:rsidRDefault="0074528A" w14:paraId="5D39E619" w14:textId="53F955C4">
            <w:r>
              <w:rPr>
                <w:rStyle w:val="normaltextrun"/>
                <w:rFonts w:ascii="Calibri" w:hAnsi="Calibri" w:cs="Calibri"/>
              </w:rPr>
              <w:t>Training Provider #1:</w:t>
            </w:r>
            <w:r>
              <w:rPr>
                <w:rStyle w:val="HeaderChar"/>
                <w:rFonts w:ascii="Calibri" w:hAnsi="Calibri" w:cs="Calibri"/>
              </w:rPr>
              <w:t> </w:t>
            </w:r>
          </w:p>
        </w:tc>
        <w:tc>
          <w:tcPr>
            <w:tcW w:w="7460" w:type="dxa"/>
            <w:tcBorders>
              <w:top w:val="single" w:color="002060" w:sz="24" w:space="0"/>
              <w:left w:val="single" w:color="002060" w:sz="4" w:space="0"/>
              <w:bottom w:val="single" w:color="002060" w:sz="4" w:space="0"/>
            </w:tcBorders>
            <w:tcMar/>
          </w:tcPr>
          <w:p w:rsidR="0074528A" w:rsidP="0074528A" w:rsidRDefault="0074528A" w14:paraId="1D81132B" w14:textId="1CF111FA"/>
        </w:tc>
      </w:tr>
      <w:tr w:rsidR="0074528A" w:rsidTr="47A4AFF5" w14:paraId="6C89F543" w14:textId="77777777">
        <w:trPr>
          <w:trHeight w:val="864"/>
        </w:trPr>
        <w:tc>
          <w:tcPr>
            <w:tcW w:w="1890" w:type="dxa"/>
            <w:vMerge/>
            <w:tcMar/>
            <w:vAlign w:val="center"/>
          </w:tcPr>
          <w:p w:rsidR="0074528A" w:rsidP="0074528A" w:rsidRDefault="0074528A" w14:paraId="5A1465F2" w14:textId="77777777"/>
        </w:tc>
        <w:tc>
          <w:tcPr>
            <w:tcW w:w="1440" w:type="dxa"/>
            <w:tcBorders>
              <w:top w:val="single" w:color="002060" w:sz="4" w:space="0"/>
              <w:bottom w:val="single" w:color="002060" w:sz="4" w:space="0"/>
              <w:right w:val="single" w:color="002060" w:sz="4" w:space="0"/>
            </w:tcBorders>
            <w:tcMar/>
          </w:tcPr>
          <w:p w:rsidR="0074528A" w:rsidP="0074528A" w:rsidRDefault="0074528A" w14:paraId="62ABA086" w14:textId="096C5B23">
            <w:r>
              <w:rPr>
                <w:rStyle w:val="normaltextrun"/>
                <w:rFonts w:ascii="Calibri" w:hAnsi="Calibri" w:cs="Calibri"/>
              </w:rPr>
              <w:t>Training Provider #2</w:t>
            </w:r>
            <w:r>
              <w:rPr>
                <w:rFonts w:ascii="Calibri" w:hAnsi="Calibri" w:cs="Calibri"/>
              </w:rPr>
              <w:t>:</w:t>
            </w:r>
            <w:r>
              <w:rPr>
                <w:rStyle w:val="HeaderChar"/>
                <w:rFonts w:ascii="Calibri" w:hAnsi="Calibri" w:cs="Calibri"/>
              </w:rPr>
              <w:t> </w:t>
            </w:r>
          </w:p>
        </w:tc>
        <w:tc>
          <w:tcPr>
            <w:tcW w:w="746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</w:tcBorders>
            <w:tcMar/>
          </w:tcPr>
          <w:p w:rsidR="0074528A" w:rsidP="0074528A" w:rsidRDefault="0074528A" w14:paraId="5B97E06F" w14:textId="457DE2A3"/>
        </w:tc>
      </w:tr>
      <w:tr w:rsidR="0074528A" w:rsidTr="47A4AFF5" w14:paraId="685D2C37" w14:textId="77777777">
        <w:trPr>
          <w:trHeight w:val="864"/>
        </w:trPr>
        <w:tc>
          <w:tcPr>
            <w:tcW w:w="1890" w:type="dxa"/>
            <w:vMerge/>
            <w:tcBorders/>
            <w:tcMar/>
            <w:vAlign w:val="center"/>
          </w:tcPr>
          <w:p w:rsidR="0074528A" w:rsidP="0074528A" w:rsidRDefault="0074528A" w14:paraId="0392FD9C" w14:textId="77777777"/>
        </w:tc>
        <w:tc>
          <w:tcPr>
            <w:tcW w:w="1440" w:type="dxa"/>
            <w:tcBorders>
              <w:top w:val="single" w:color="002060" w:sz="4" w:space="0"/>
              <w:bottom w:val="single" w:color="002060" w:sz="24" w:space="0"/>
              <w:right w:val="single" w:color="002060" w:sz="4" w:space="0"/>
            </w:tcBorders>
            <w:tcMar/>
          </w:tcPr>
          <w:p w:rsidR="0074528A" w:rsidP="0074528A" w:rsidRDefault="0074528A" w14:paraId="33A28F0B" w14:textId="30FBC33E">
            <w:r>
              <w:rPr>
                <w:rStyle w:val="normaltextrun"/>
                <w:rFonts w:ascii="Calibri" w:hAnsi="Calibri" w:cs="Calibri"/>
              </w:rPr>
              <w:t>Training Provider #</w:t>
            </w:r>
            <w:r>
              <w:rPr>
                <w:rFonts w:ascii="Calibri" w:hAnsi="Calibri" w:cs="Calibri"/>
              </w:rPr>
              <w:t>3:</w:t>
            </w:r>
            <w:r>
              <w:rPr>
                <w:rStyle w:val="HeaderChar"/>
                <w:rFonts w:ascii="Calibri" w:hAnsi="Calibri" w:cs="Calibri"/>
              </w:rPr>
              <w:t> </w:t>
            </w:r>
          </w:p>
        </w:tc>
        <w:tc>
          <w:tcPr>
            <w:tcW w:w="7460" w:type="dxa"/>
            <w:tcBorders>
              <w:top w:val="single" w:color="002060" w:sz="4" w:space="0"/>
              <w:left w:val="single" w:color="002060" w:sz="4" w:space="0"/>
              <w:bottom w:val="single" w:color="002060" w:sz="24" w:space="0"/>
            </w:tcBorders>
            <w:tcMar/>
          </w:tcPr>
          <w:p w:rsidR="0074528A" w:rsidP="0074528A" w:rsidRDefault="0074528A" w14:paraId="3917FD4C" w14:textId="6A754C44"/>
        </w:tc>
      </w:tr>
      <w:tr w:rsidR="0074528A" w:rsidTr="47A4AFF5" w14:paraId="4E755D89" w14:textId="77777777">
        <w:trPr>
          <w:trHeight w:val="864"/>
        </w:trPr>
        <w:tc>
          <w:tcPr>
            <w:tcW w:w="1890" w:type="dxa"/>
            <w:vMerge w:val="restart"/>
            <w:tcBorders>
              <w:top w:val="single" w:color="FFFFFF" w:themeColor="background1" w:sz="24" w:space="0"/>
            </w:tcBorders>
            <w:shd w:val="clear" w:color="auto" w:fill="162662"/>
            <w:tcMar/>
          </w:tcPr>
          <w:p w:rsidR="0074528A" w:rsidP="0074528A" w:rsidRDefault="0074528A" w14:paraId="32DCDDC6" w14:textId="2725A69B">
            <w:r w:rsidRPr="47A4AFF5" w:rsidR="034C25F0">
              <w:rPr>
                <w:rStyle w:val="normaltextrun"/>
                <w:rFonts w:ascii="Calibri" w:hAnsi="Calibri" w:cs="Calibri"/>
                <w:b w:val="1"/>
                <w:bCs w:val="1"/>
                <w:u w:val="single"/>
              </w:rPr>
              <w:t>Documents</w:t>
            </w:r>
            <w:r w:rsidRPr="47A4AFF5" w:rsidR="034C25F0">
              <w:rPr>
                <w:rStyle w:val="normaltextrun"/>
                <w:rFonts w:ascii="Calibri" w:hAnsi="Calibri" w:cs="Calibri"/>
                <w:b w:val="1"/>
                <w:bCs w:val="1"/>
                <w:u w:val="none"/>
              </w:rPr>
              <w:t>:</w:t>
            </w:r>
            <w:r w:rsidRPr="47A4AFF5" w:rsidR="034C25F0">
              <w:rPr>
                <w:rStyle w:val="normaltextrun"/>
                <w:rFonts w:ascii="Calibri" w:hAnsi="Calibri" w:cs="Calibri"/>
              </w:rPr>
              <w:t xml:space="preserve"> What documents will you need to gather or write in order to submit your applicati</w:t>
            </w:r>
            <w:r w:rsidRPr="47A4AFF5" w:rsidR="034C25F0">
              <w:rPr>
                <w:rFonts w:ascii="Calibri" w:hAnsi="Calibri" w:cs="Calibri"/>
              </w:rPr>
              <w:t>o</w:t>
            </w:r>
            <w:r w:rsidRPr="47A4AFF5" w:rsidR="034C25F0">
              <w:rPr>
                <w:rStyle w:val="normaltextrun"/>
                <w:rFonts w:ascii="Calibri" w:hAnsi="Calibri" w:cs="Calibri"/>
              </w:rPr>
              <w:t>n?</w:t>
            </w:r>
            <w:r w:rsidRPr="47A4AFF5" w:rsidR="034C25F0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440" w:type="dxa"/>
            <w:tcBorders>
              <w:top w:val="single" w:color="002060" w:sz="24" w:space="0"/>
              <w:bottom w:val="single" w:color="002060" w:sz="4" w:space="0"/>
              <w:right w:val="single" w:color="002060" w:sz="4" w:space="0"/>
            </w:tcBorders>
            <w:tcMar/>
          </w:tcPr>
          <w:p w:rsidR="0074528A" w:rsidP="0074528A" w:rsidRDefault="0074528A" w14:paraId="773A0F06" w14:textId="42A6C6BB">
            <w:r>
              <w:rPr>
                <w:rStyle w:val="normaltextrun"/>
                <w:rFonts w:ascii="Calibri" w:hAnsi="Calibri" w:cs="Calibri"/>
              </w:rPr>
              <w:t xml:space="preserve">Training Provider </w:t>
            </w:r>
            <w:r>
              <w:rPr>
                <w:rFonts w:ascii="Calibri" w:hAnsi="Calibri" w:cs="Calibri"/>
              </w:rPr>
              <w:t>#1:</w:t>
            </w:r>
            <w:r>
              <w:rPr>
                <w:rStyle w:val="HeaderChar"/>
                <w:rFonts w:ascii="Calibri" w:hAnsi="Calibri" w:cs="Calibri"/>
              </w:rPr>
              <w:t> </w:t>
            </w:r>
          </w:p>
        </w:tc>
        <w:tc>
          <w:tcPr>
            <w:tcW w:w="7460" w:type="dxa"/>
            <w:tcBorders>
              <w:top w:val="single" w:color="002060" w:sz="24" w:space="0"/>
              <w:left w:val="single" w:color="002060" w:sz="4" w:space="0"/>
              <w:bottom w:val="single" w:color="002060" w:sz="4" w:space="0"/>
            </w:tcBorders>
            <w:tcMar/>
          </w:tcPr>
          <w:p w:rsidR="0074528A" w:rsidP="0074528A" w:rsidRDefault="0074528A" w14:paraId="265EDF71" w14:textId="5DC9F0BF"/>
        </w:tc>
      </w:tr>
      <w:tr w:rsidR="0074528A" w:rsidTr="47A4AFF5" w14:paraId="50D9D3C2" w14:textId="77777777">
        <w:trPr>
          <w:trHeight w:val="864"/>
        </w:trPr>
        <w:tc>
          <w:tcPr>
            <w:tcW w:w="1890" w:type="dxa"/>
            <w:vMerge/>
            <w:tcMar/>
            <w:vAlign w:val="center"/>
          </w:tcPr>
          <w:p w:rsidR="0074528A" w:rsidP="0074528A" w:rsidRDefault="0074528A" w14:paraId="57AE5F70" w14:textId="77777777"/>
        </w:tc>
        <w:tc>
          <w:tcPr>
            <w:tcW w:w="1440" w:type="dxa"/>
            <w:tcBorders>
              <w:top w:val="single" w:color="002060" w:sz="4" w:space="0"/>
              <w:bottom w:val="single" w:color="002060" w:sz="4" w:space="0"/>
              <w:right w:val="single" w:color="002060" w:sz="4" w:space="0"/>
            </w:tcBorders>
            <w:tcMar/>
          </w:tcPr>
          <w:p w:rsidR="0074528A" w:rsidP="0074528A" w:rsidRDefault="0074528A" w14:paraId="6F91C7DE" w14:textId="1FC4D91D">
            <w:r>
              <w:rPr>
                <w:rStyle w:val="normaltextrun"/>
                <w:rFonts w:ascii="Calibri" w:hAnsi="Calibri" w:cs="Calibri"/>
              </w:rPr>
              <w:t>Training Provider</w:t>
            </w:r>
            <w:r>
              <w:rPr>
                <w:rFonts w:ascii="Calibri" w:hAnsi="Calibri" w:cs="Calibri"/>
              </w:rPr>
              <w:t xml:space="preserve"> #2:</w:t>
            </w:r>
            <w:r>
              <w:rPr>
                <w:rStyle w:val="HeaderChar"/>
                <w:rFonts w:ascii="Calibri" w:hAnsi="Calibri" w:cs="Calibri"/>
              </w:rPr>
              <w:t> </w:t>
            </w:r>
          </w:p>
        </w:tc>
        <w:tc>
          <w:tcPr>
            <w:tcW w:w="746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</w:tcBorders>
            <w:tcMar/>
          </w:tcPr>
          <w:p w:rsidR="0074528A" w:rsidP="0074528A" w:rsidRDefault="0074528A" w14:paraId="57902B4B" w14:textId="675E17D3"/>
        </w:tc>
      </w:tr>
      <w:tr w:rsidR="0074528A" w:rsidTr="47A4AFF5" w14:paraId="09DBFE10" w14:textId="77777777">
        <w:trPr>
          <w:trHeight w:val="864"/>
        </w:trPr>
        <w:tc>
          <w:tcPr>
            <w:tcW w:w="1890" w:type="dxa"/>
            <w:vMerge/>
            <w:tcBorders/>
            <w:tcMar/>
            <w:vAlign w:val="center"/>
          </w:tcPr>
          <w:p w:rsidR="0074528A" w:rsidP="0074528A" w:rsidRDefault="0074528A" w14:paraId="543B0870" w14:textId="77777777"/>
        </w:tc>
        <w:tc>
          <w:tcPr>
            <w:tcW w:w="1440" w:type="dxa"/>
            <w:tcBorders>
              <w:top w:val="single" w:color="002060" w:sz="4" w:space="0"/>
              <w:bottom w:val="single" w:color="002060" w:sz="24" w:space="0"/>
              <w:right w:val="single" w:color="002060" w:sz="4" w:space="0"/>
            </w:tcBorders>
            <w:tcMar/>
          </w:tcPr>
          <w:p w:rsidR="0074528A" w:rsidP="0074528A" w:rsidRDefault="0074528A" w14:paraId="7FF98EC6" w14:textId="20E409F1">
            <w:r>
              <w:rPr>
                <w:rStyle w:val="normaltextrun"/>
                <w:rFonts w:ascii="Calibri" w:hAnsi="Calibri" w:cs="Calibri"/>
              </w:rPr>
              <w:t>Training Provide</w:t>
            </w:r>
            <w:r>
              <w:rPr>
                <w:rFonts w:ascii="Calibri" w:hAnsi="Calibri" w:cs="Calibri"/>
              </w:rPr>
              <w:t>r #3</w:t>
            </w:r>
            <w:r>
              <w:rPr>
                <w:rStyle w:val="normaltextrun"/>
                <w:rFonts w:ascii="Calibri" w:hAnsi="Calibri" w:cs="Calibri"/>
              </w:rPr>
              <w:t>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7460" w:type="dxa"/>
            <w:tcBorders>
              <w:top w:val="single" w:color="002060" w:sz="4" w:space="0"/>
              <w:left w:val="single" w:color="002060" w:sz="4" w:space="0"/>
              <w:bottom w:val="single" w:color="002060" w:sz="24" w:space="0"/>
            </w:tcBorders>
            <w:tcMar/>
          </w:tcPr>
          <w:p w:rsidR="0074528A" w:rsidP="0074528A" w:rsidRDefault="0074528A" w14:paraId="77BF8847" w14:textId="6FA4D09D"/>
        </w:tc>
      </w:tr>
      <w:tr w:rsidR="0074528A" w:rsidTr="47A4AFF5" w14:paraId="41753564" w14:textId="77777777">
        <w:trPr>
          <w:trHeight w:val="864"/>
        </w:trPr>
        <w:tc>
          <w:tcPr>
            <w:tcW w:w="1890" w:type="dxa"/>
            <w:vMerge w:val="restart"/>
            <w:tcBorders>
              <w:top w:val="single" w:color="FFFFFF" w:themeColor="background1" w:sz="24" w:space="0"/>
            </w:tcBorders>
            <w:shd w:val="clear" w:color="auto" w:fill="162662"/>
            <w:tcMar/>
          </w:tcPr>
          <w:p w:rsidR="0074528A" w:rsidP="0D782FB2" w:rsidRDefault="0074528A" w14:paraId="2D6D5ED7" w14:textId="28D982B8">
            <w:pPr>
              <w:pStyle w:val="paragraph"/>
              <w:spacing w:before="0" w:beforeAutospacing="off" w:after="0" w:afterAutospacing="off"/>
              <w:textAlignment w:val="baseline"/>
              <w:divId w:val="1333335387"/>
            </w:pPr>
            <w:r w:rsidRPr="47A4AFF5" w:rsidR="034C25F0">
              <w:rPr>
                <w:rStyle w:val="normaltextrun"/>
                <w:rFonts w:ascii="Calibri" w:hAnsi="Calibri" w:cs="Calibri"/>
                <w:b w:val="1"/>
                <w:bCs w:val="1"/>
                <w:sz w:val="22"/>
                <w:szCs w:val="22"/>
                <w:u w:val="single"/>
              </w:rPr>
              <w:t>Contacts</w:t>
            </w:r>
            <w:r w:rsidRPr="47A4AFF5" w:rsidR="034C25F0">
              <w:rPr>
                <w:rStyle w:val="normaltextrun"/>
                <w:rFonts w:ascii="Calibri" w:hAnsi="Calibri" w:cs="Calibri"/>
                <w:b w:val="1"/>
                <w:bCs w:val="1"/>
                <w:sz w:val="22"/>
                <w:szCs w:val="22"/>
                <w:u w:val="none"/>
              </w:rPr>
              <w:t>:</w:t>
            </w:r>
            <w:r w:rsidRPr="47A4AFF5" w:rsidR="034C25F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Who can you contact if you have questions about applyin</w:t>
            </w:r>
            <w:r w:rsidRPr="47A4AFF5" w:rsidR="034C25F0">
              <w:rPr>
                <w:rFonts w:ascii="Calibri" w:hAnsi="Calibri" w:cs="Calibri"/>
                <w:sz w:val="22"/>
                <w:szCs w:val="22"/>
              </w:rPr>
              <w:t>g</w:t>
            </w:r>
            <w:r w:rsidRPr="47A4AFF5" w:rsidR="034C25F0">
              <w:rPr>
                <w:rStyle w:val="normaltextrun"/>
                <w:rFonts w:ascii="Calibri" w:hAnsi="Calibri" w:cs="Calibri"/>
                <w:sz w:val="22"/>
                <w:szCs w:val="22"/>
              </w:rPr>
              <w:t>?</w:t>
            </w:r>
            <w:r w:rsidRPr="47A4AFF5" w:rsidR="2DAD75DB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2060" w:sz="24" w:space="0"/>
              <w:bottom w:val="single" w:color="002060" w:sz="4" w:space="0"/>
              <w:right w:val="single" w:color="002060" w:sz="4" w:space="0"/>
            </w:tcBorders>
            <w:tcMar/>
          </w:tcPr>
          <w:p w:rsidR="0074528A" w:rsidP="0074528A" w:rsidRDefault="0074528A" w14:paraId="57DC27D5" w14:textId="31F5083B">
            <w:r>
              <w:rPr>
                <w:rStyle w:val="normaltextrun"/>
                <w:rFonts w:ascii="Calibri" w:hAnsi="Calibri" w:cs="Calibri"/>
              </w:rPr>
              <w:t>Training Provid</w:t>
            </w:r>
            <w:r>
              <w:rPr>
                <w:rFonts w:ascii="Calibri" w:hAnsi="Calibri" w:cs="Calibri"/>
              </w:rPr>
              <w:t>er #1</w:t>
            </w:r>
            <w:r>
              <w:rPr>
                <w:rStyle w:val="normaltextrun"/>
                <w:rFonts w:ascii="Calibri" w:hAnsi="Calibri" w:cs="Calibri"/>
              </w:rPr>
              <w:t>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7460" w:type="dxa"/>
            <w:tcBorders>
              <w:top w:val="single" w:color="002060" w:sz="24" w:space="0"/>
              <w:left w:val="single" w:color="002060" w:sz="4" w:space="0"/>
              <w:bottom w:val="single" w:color="002060" w:sz="4" w:space="0"/>
            </w:tcBorders>
            <w:tcMar/>
          </w:tcPr>
          <w:p w:rsidR="0074528A" w:rsidP="0074528A" w:rsidRDefault="0074528A" w14:paraId="33F10C64" w14:textId="00BDEB85">
            <w:bookmarkStart w:name="_GoBack" w:id="0"/>
            <w:bookmarkEnd w:id="0"/>
          </w:p>
        </w:tc>
      </w:tr>
      <w:tr w:rsidR="0074528A" w:rsidTr="47A4AFF5" w14:paraId="3815BDAC" w14:textId="77777777">
        <w:trPr>
          <w:trHeight w:val="864"/>
        </w:trPr>
        <w:tc>
          <w:tcPr>
            <w:tcW w:w="1890" w:type="dxa"/>
            <w:vMerge/>
            <w:tcMar/>
            <w:vAlign w:val="center"/>
          </w:tcPr>
          <w:p w:rsidR="0074528A" w:rsidP="0074528A" w:rsidRDefault="0074528A" w14:paraId="488E07BB" w14:textId="63113E24"/>
        </w:tc>
        <w:tc>
          <w:tcPr>
            <w:tcW w:w="1440" w:type="dxa"/>
            <w:tcBorders>
              <w:top w:val="single" w:color="002060" w:sz="4" w:space="0"/>
              <w:bottom w:val="single" w:color="002060" w:sz="4" w:space="0"/>
              <w:right w:val="single" w:color="002060" w:sz="4" w:space="0"/>
            </w:tcBorders>
            <w:tcMar/>
          </w:tcPr>
          <w:p w:rsidR="0074528A" w:rsidP="0074528A" w:rsidRDefault="0074528A" w14:paraId="0BCB78F0" w14:textId="60D905BC">
            <w:r>
              <w:rPr>
                <w:rStyle w:val="normaltextrun"/>
                <w:rFonts w:ascii="Calibri" w:hAnsi="Calibri" w:cs="Calibri"/>
              </w:rPr>
              <w:t>Training Provi</w:t>
            </w:r>
            <w:r>
              <w:rPr>
                <w:rFonts w:ascii="Calibri" w:hAnsi="Calibri" w:cs="Calibri"/>
              </w:rPr>
              <w:t>der #</w:t>
            </w:r>
            <w:r>
              <w:rPr>
                <w:rStyle w:val="normaltextrun"/>
                <w:rFonts w:ascii="Calibri" w:hAnsi="Calibri" w:cs="Calibri"/>
              </w:rPr>
              <w:t>2: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746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</w:tcBorders>
            <w:tcMar/>
          </w:tcPr>
          <w:p w:rsidR="0074528A" w:rsidP="0074528A" w:rsidRDefault="0074528A" w14:paraId="17EB4729" w14:textId="36FB46D4"/>
        </w:tc>
      </w:tr>
      <w:tr w:rsidR="0074528A" w:rsidTr="47A4AFF5" w14:paraId="3ED2860C" w14:textId="77777777">
        <w:trPr>
          <w:trHeight w:val="864"/>
        </w:trPr>
        <w:tc>
          <w:tcPr>
            <w:tcW w:w="1890" w:type="dxa"/>
            <w:vMerge/>
            <w:tcMar/>
            <w:vAlign w:val="center"/>
          </w:tcPr>
          <w:p w:rsidR="0074528A" w:rsidP="0074528A" w:rsidRDefault="0074528A" w14:paraId="0D444923" w14:textId="6CE89109"/>
        </w:tc>
        <w:tc>
          <w:tcPr>
            <w:tcW w:w="1440" w:type="dxa"/>
            <w:tcBorders>
              <w:top w:val="single" w:color="002060" w:sz="4" w:space="0"/>
              <w:right w:val="single" w:color="002060" w:sz="4" w:space="0"/>
            </w:tcBorders>
            <w:tcMar/>
          </w:tcPr>
          <w:p w:rsidR="0074528A" w:rsidP="0074528A" w:rsidRDefault="0074528A" w14:paraId="0FB673F9" w14:textId="4CECE433">
            <w:r>
              <w:rPr>
                <w:rStyle w:val="normaltextrun"/>
                <w:rFonts w:ascii="Calibri" w:hAnsi="Calibri" w:cs="Calibri"/>
              </w:rPr>
              <w:t>Training Prov</w:t>
            </w:r>
            <w:r>
              <w:rPr>
                <w:rFonts w:ascii="Calibri" w:hAnsi="Calibri" w:cs="Calibri"/>
              </w:rPr>
              <w:t>ider #3:</w:t>
            </w:r>
            <w:r>
              <w:rPr>
                <w:rStyle w:val="HeaderChar"/>
                <w:rFonts w:ascii="Calibri" w:hAnsi="Calibri" w:cs="Calibri"/>
              </w:rPr>
              <w:t> </w:t>
            </w:r>
          </w:p>
        </w:tc>
        <w:tc>
          <w:tcPr>
            <w:tcW w:w="7460" w:type="dxa"/>
            <w:tcBorders>
              <w:top w:val="single" w:color="002060" w:sz="4" w:space="0"/>
              <w:left w:val="single" w:color="002060" w:sz="4" w:space="0"/>
            </w:tcBorders>
            <w:tcMar/>
          </w:tcPr>
          <w:p w:rsidR="0074528A" w:rsidP="0074528A" w:rsidRDefault="0074528A" w14:paraId="658BCA08" w14:textId="64D7FC09"/>
        </w:tc>
      </w:tr>
    </w:tbl>
    <w:p w:rsidRPr="006879B0" w:rsidR="00BF5F1A" w:rsidP="006913D1" w:rsidRDefault="00BF5F1A" w14:paraId="0265B268" w14:textId="65AA59F2"/>
    <w:sectPr w:rsidRPr="006879B0" w:rsidR="00BF5F1A" w:rsidSect="00A45077">
      <w:headerReference w:type="default" r:id="rId13"/>
      <w:footerReference w:type="default" r:id="rId14"/>
      <w:pgSz w:w="12240" w:h="15840" w:orient="portrait"/>
      <w:pgMar w:top="1260" w:right="720" w:bottom="720" w:left="720" w:header="432" w:footer="144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B0" w:rsidP="006879B0" w:rsidRDefault="006879B0" w14:paraId="73EFD1CA" w14:textId="77777777">
      <w:pPr>
        <w:spacing w:after="0" w:line="240" w:lineRule="auto"/>
      </w:pPr>
      <w:r>
        <w:separator/>
      </w:r>
    </w:p>
  </w:endnote>
  <w:endnote w:type="continuationSeparator" w:id="0">
    <w:p w:rsidR="006879B0" w:rsidP="006879B0" w:rsidRDefault="006879B0" w14:paraId="5690FF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FADD2E5" w:rsidTr="4FADD2E5" w14:paraId="1D2193EF" w14:textId="77777777">
      <w:tc>
        <w:tcPr>
          <w:tcW w:w="3600" w:type="dxa"/>
        </w:tcPr>
        <w:p w:rsidR="4FADD2E5" w:rsidP="4FADD2E5" w:rsidRDefault="4FADD2E5" w14:paraId="2415072C" w14:textId="7AC2BE87">
          <w:pPr>
            <w:pStyle w:val="Header"/>
            <w:ind w:left="-115"/>
          </w:pPr>
        </w:p>
      </w:tc>
      <w:tc>
        <w:tcPr>
          <w:tcW w:w="3600" w:type="dxa"/>
        </w:tcPr>
        <w:p w:rsidR="4FADD2E5" w:rsidP="00A45077" w:rsidRDefault="00A45077" w14:paraId="27DEF561" w14:textId="679B1D81">
          <w:pPr>
            <w:pStyle w:val="Header"/>
            <w:tabs>
              <w:tab w:val="left" w:pos="783"/>
              <w:tab w:val="center" w:pos="1692"/>
            </w:tabs>
          </w:pPr>
          <w:r>
            <w:tab/>
          </w:r>
          <w:r>
            <w:tab/>
          </w:r>
          <w:r w:rsidR="4FADD2E5">
            <w:fldChar w:fldCharType="begin"/>
          </w:r>
          <w:r w:rsidR="4FADD2E5">
            <w:instrText>PAGE</w:instrText>
          </w:r>
          <w:r w:rsidR="4FADD2E5">
            <w:fldChar w:fldCharType="separate"/>
          </w:r>
          <w:r w:rsidR="0049420F">
            <w:rPr>
              <w:noProof/>
            </w:rPr>
            <w:t>2</w:t>
          </w:r>
          <w:r w:rsidR="4FADD2E5">
            <w:fldChar w:fldCharType="end"/>
          </w:r>
          <w:r w:rsidR="4FADD2E5">
            <w:t xml:space="preserve"> of </w:t>
          </w:r>
          <w:r w:rsidR="4FADD2E5">
            <w:fldChar w:fldCharType="begin"/>
          </w:r>
          <w:r w:rsidR="4FADD2E5">
            <w:instrText>NUMPAGES</w:instrText>
          </w:r>
          <w:r w:rsidR="4FADD2E5">
            <w:fldChar w:fldCharType="separate"/>
          </w:r>
          <w:r w:rsidR="0049420F">
            <w:rPr>
              <w:noProof/>
            </w:rPr>
            <w:t>3</w:t>
          </w:r>
          <w:r w:rsidR="4FADD2E5">
            <w:fldChar w:fldCharType="end"/>
          </w:r>
        </w:p>
      </w:tc>
      <w:tc>
        <w:tcPr>
          <w:tcW w:w="3600" w:type="dxa"/>
        </w:tcPr>
        <w:p w:rsidR="4FADD2E5" w:rsidP="4FADD2E5" w:rsidRDefault="4FADD2E5" w14:paraId="728BB059" w14:textId="0B0AF23A">
          <w:pPr>
            <w:pStyle w:val="Header"/>
            <w:ind w:right="-115"/>
            <w:jc w:val="right"/>
          </w:pPr>
        </w:p>
      </w:tc>
    </w:tr>
  </w:tbl>
  <w:p w:rsidR="4FADD2E5" w:rsidP="00A45077" w:rsidRDefault="00A45077" w14:paraId="07B17890" w14:textId="2B11A5E1">
    <w:pPr>
      <w:pStyle w:val="Footer"/>
      <w:tabs>
        <w:tab w:val="clear" w:pos="4680"/>
        <w:tab w:val="clear" w:pos="9360"/>
        <w:tab w:val="left" w:pos="466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A23946" wp14:editId="2C86F14C">
              <wp:simplePos x="0" y="0"/>
              <wp:positionH relativeFrom="column">
                <wp:posOffset>-464185</wp:posOffset>
              </wp:positionH>
              <wp:positionV relativeFrom="paragraph">
                <wp:posOffset>-218135</wp:posOffset>
              </wp:positionV>
              <wp:extent cx="7775575" cy="0"/>
              <wp:effectExtent l="0" t="19050" r="53975" b="3810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7775575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Straight Connector 4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-36.55pt,-17.2pt" to="575.7pt,-17.2pt" w14:anchorId="65D7B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0NKgIAAEMEAAAOAAAAZHJzL2Uyb0RvYy54bWysU8tu2zAQvBfoPxC825Ic+REhchBIdi9p&#10;EyDtB9AkJRGluAJJWw6K/nuX9ANJeymKXqQluTucnR3e3R97TQ7SOgWmpNk0pUQaDkKZtqTfvm4n&#10;K0qcZ0YwDUaW9FU6er/++OFuHAo5gw60kJYgiHHFOJS0834oksTxTvbMTWGQBg8bsD3zuLRtIiwb&#10;Eb3XySxNF8kIVgwWuHQOd+vTIV1H/KaR3D81jZOe6JIiNx+/Nn534Zus71jRWjZ0ip9psH9g0TNl&#10;8NIrVM08I3ur/oDqFbfgoPFTDn0CTaO4jD1gN1n6WzcvHRtk7AXFccNVJvf/YPmXw7MlSpQ0p8Sw&#10;Hkf04i1TbedJBcaggGBJHnQaB1dgemWebeiUH83L8Aj8uyMGqo6ZVj5YC2MnmUCCWShJ3tWEhRvw&#10;ut34GQTexPYeomrHxvYBE/Ugxzic1+tw5NETjpvL5XI+X84p4ZezhBWXwsE6/0lCT0JQUq1M0I0V&#10;7PDofCDCiktK2DawVVrH2WtDxpIubuYp2oPpFl3MvY3FDrQSITGUONvuKm3JgaGTsm1WzWexQzx5&#10;m2Zhb0QEDjpszrFnSp9iJKJNwMO2kNo5Olnlx216u1ltVvkkny02kzyt68nDtsoni222nNc3dVXV&#10;2c9ALcuLTgkhTWB3sW2W/50tzg/oZLirca+SJO/Ro3ZI9vKPpONcwyhPrtiBeH22l3mjU2Py+VWF&#10;p/B2jfHbt7/+BQAA//8DAFBLAwQUAAYACAAAACEAF+H3Xt8AAAAMAQAADwAAAGRycy9kb3ducmV2&#10;LnhtbEyPT0vDQBDF74LfYRnBS2g36T8lZlNE8OBNUyket9kxCWZnw+6mjX56pyDU25t5jze/KbaT&#10;7cURfegcKcjmKQik2pmOGgXvu+fZPYgQNRndO0IF3xhgW15fFTo37kRveKxiI7iEQq4VtDEOuZSh&#10;btHqMHcDEnufzlsdefSNNF6fuNz2cpGmG2l1R3yh1QM+tVh/VaNV8JHsDTUmeU0XPx73601SvexG&#10;pW5vpscHEBGneAnDGZ/RoWSmgxvJBNErmN0tM46yWK5WIM6JbJ2xOvytZFnI/0+UvwAAAP//AwBQ&#10;SwECLQAUAAYACAAAACEAtoM4kv4AAADhAQAAEwAAAAAAAAAAAAAAAAAAAAAAW0NvbnRlbnRfVHlw&#10;ZXNdLnhtbFBLAQItABQABgAIAAAAIQA4/SH/1gAAAJQBAAALAAAAAAAAAAAAAAAAAC8BAABfcmVs&#10;cy8ucmVsc1BLAQItABQABgAIAAAAIQCiS40NKgIAAEMEAAAOAAAAAAAAAAAAAAAAAC4CAABkcnMv&#10;ZTJvRG9jLnhtbFBLAQItABQABgAIAAAAIQAX4fde3wAAAAwBAAAPAAAAAAAAAAAAAAAAAIQEAABk&#10;cnMvZG93bnJldi54bWxQSwUGAAAAAAQABADzAAAAkAUAAAAA&#10;">
              <v:path arrowok="f"/>
              <o:lock v:ext="edit" shapetype="f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B0" w:rsidP="006879B0" w:rsidRDefault="006879B0" w14:paraId="6DE2637E" w14:textId="77777777">
      <w:pPr>
        <w:spacing w:after="0" w:line="240" w:lineRule="auto"/>
      </w:pPr>
      <w:r>
        <w:separator/>
      </w:r>
    </w:p>
  </w:footnote>
  <w:footnote w:type="continuationSeparator" w:id="0">
    <w:p w:rsidR="006879B0" w:rsidP="006879B0" w:rsidRDefault="006879B0" w14:paraId="147473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6879B0" w:rsidP="00FF7919" w:rsidRDefault="001C4ECB" w14:paraId="54C1D62A" w14:textId="68AB33B2">
    <w:pPr>
      <w:pStyle w:val="Header"/>
      <w:jc w:val="right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20C5CAEF" wp14:editId="0E5E734A">
              <wp:simplePos x="0" y="0"/>
              <wp:positionH relativeFrom="column">
                <wp:posOffset>-62230</wp:posOffset>
              </wp:positionH>
              <wp:positionV relativeFrom="paragraph">
                <wp:posOffset>-49225</wp:posOffset>
              </wp:positionV>
              <wp:extent cx="1162685" cy="24828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68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4ECB" w:rsidP="001C4ECB" w:rsidRDefault="001C4ECB" w14:paraId="5F06E387" w14:textId="77777777">
                          <w:r>
                            <w:t>Career Cruiser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20C5CAEF">
              <v:stroke joinstyle="miter"/>
              <v:path gradientshapeok="t" o:connecttype="rect"/>
            </v:shapetype>
            <v:shape id="Text Box 217" style="position:absolute;left:0;text-align:left;margin-left:-4.9pt;margin-top:-3.9pt;width:91.55pt;height:19.5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ZMIAIAAB8EAAAOAAAAZHJzL2Uyb0RvYy54bWysU8Fu2zAMvQ/YPwi6L46NJE2NOEWXLsOA&#10;rhvQ7gMYWY6FSaInKbG7rx8lp2m23YbpIJAi+Ug+UqubwWh2lM4rtBXPJ1POpBVYK7uv+Len7bsl&#10;Zz6ArUGjlRV/lp7frN++WfVdKQtsUdfSMQKxvuy7irchdGWWedFKA36CnbRkbNAZCKS6fVY76And&#10;6KyYThdZj67uHArpPb3ejUa+TvhNI0X40jReBqYrTrWFdLt07+KdrVdQ7h10rRKnMuAfqjCgLCU9&#10;Q91BAHZw6i8oo4RDj02YCDQZNo0SMvVA3eTTP7p5bKGTqRcix3dnmvz/gxUPx6+OqbriRX7FmQVD&#10;Q3qSQ2DvcWDxjRjqO1+S42NHrmEgA006deu7exTfPbO4acHu5a1z2LcSaqowj5HZReiI4yPIrv+M&#10;NSWCQ8AENDTORPqIEEboNKnn83RiMSKmzBfFYjnnTJCtmC0LkmMKKF+iO+fDR4mGRaHijqaf0OF4&#10;78Po+uISk3nUqt4qrZPi9ruNduwItCnbdE7ov7lpy/qKX8+LeUK2GOMJGkqjAm2yVqbiy2k8MRzK&#10;yMYHWyc5gNKjTEVre6InMjJyE4bdQI6Rsx3Wz0SUw3Fj6YeR0KL7yVlP21px/+MATnKmP1ki+zqf&#10;zeJ6J2U2vypIcZeW3aUFrCCoigfORnET0peI9Vq8paE0KvH1WsmpVtrCxPjpx8Q1v9ST1+u/Xv8C&#10;AAD//wMAUEsDBBQABgAIAAAAIQClbBif3QAAAAgBAAAPAAAAZHJzL2Rvd25yZXYueG1sTI9BT8JA&#10;EIXvJv6HzZB4MbDFKpXaLVETDVeQHzBth7ahO9t0F1r+vcNJTy+TN3nve9lmsp260OBbxwaWiwgU&#10;cemqlmsDh5+v+SsoH5Ar7ByTgSt52OT3dxmmlRt5R5d9qJWEsE/RQBNCn2rty4Ys+oXricU7usFi&#10;kHOodTXgKOG2009RtNIWW5aGBnv6bKg87c/WwHE7Pr6sx+I7HJLd8+oD26RwV2MeZtP7G6hAU/h7&#10;hhu+oEMuTIU7c+VVZ2C+FvIgmoje/CSOQRUG4mUMOs/0/wH5LwAAAP//AwBQSwECLQAUAAYACAAA&#10;ACEAtoM4kv4AAADhAQAAEwAAAAAAAAAAAAAAAAAAAAAAW0NvbnRlbnRfVHlwZXNdLnhtbFBLAQIt&#10;ABQABgAIAAAAIQA4/SH/1gAAAJQBAAALAAAAAAAAAAAAAAAAAC8BAABfcmVscy8ucmVsc1BLAQIt&#10;ABQABgAIAAAAIQD5dkZMIAIAAB8EAAAOAAAAAAAAAAAAAAAAAC4CAABkcnMvZTJvRG9jLnhtbFBL&#10;AQItABQABgAIAAAAIQClbBif3QAAAAgBAAAPAAAAAAAAAAAAAAAAAHoEAABkcnMvZG93bnJldi54&#10;bWxQSwUGAAAAAAQABADzAAAAhAUAAAAA&#10;">
              <v:textbox>
                <w:txbxContent>
                  <w:p w:rsidR="001C4ECB" w:rsidP="001C4ECB" w:rsidRDefault="001C4ECB" w14:paraId="5F06E387" w14:textId="77777777">
                    <w:r>
                      <w:t>Career Cruiser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D475F" wp14:editId="5EA74B92">
              <wp:simplePos x="0" y="0"/>
              <wp:positionH relativeFrom="column">
                <wp:posOffset>4631635</wp:posOffset>
              </wp:positionH>
              <wp:positionV relativeFrom="paragraph">
                <wp:posOffset>186856</wp:posOffset>
              </wp:positionV>
              <wp:extent cx="2822409" cy="0"/>
              <wp:effectExtent l="0" t="19050" r="5461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822409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44FDEF1">
            <v:line id="Straight Connector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364.7pt,14.7pt" to="586.95pt,14.7pt" w14:anchorId="136DF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cxKgIAAEMEAAAOAAAAZHJzL2Uyb0RvYy54bWysU8tu2zAQvBfoPxC8O3pYcR3BchBIdi9p&#10;GyDtB9AkJRGluAJJWw6K/nuX9ANJeymKXqQluTucnR2u7o+DJgdpnQJT0ewmpUQaDkKZrqLfvm5n&#10;S0qcZ0YwDUZW9EU6er9+/241jaXMoQctpCUIYlw5jRXtvR/LJHG8lwNzNzBKg4ct2IF5XNouEZZN&#10;iD7oJE/TRTKBFaMFLp3D3eZ0SNcRv20l91/a1klPdEWRm49fG7+78E3WK1Z2lo294mca7B9YDEwZ&#10;vPQK1TDPyN6qP6AGxS04aP0NhyGBtlVcxh6wmyz9rZvnno0y9oLiuPEqk/t/sPzz4ckSJSo6p8Sw&#10;AUf07C1TXe9JDcaggGDJPOg0ja7E9No82dApP5rn8RH4d0cM1D0znXywFqZeMoEEs1CSvKkJCzfi&#10;dbvpEwi8ie09RNWOrR0CJupBjnE4L9fhyKMnHDfzZZ4X6R0l/HKWsPJSOFrnP0oYSAgqqpUJurGS&#10;HR6dD0RYeUkJ2wa2Sus4e23IVNHF/DZFezDdoYu5t7HYgVYiJIYSZ7tdrS05MHRSts3q2zx2iCev&#10;0yzsjYjAQYfNOfZM6VOMRLQJeNgWUjtHJ6v8uEvvNsvNspgV+WIzK9KmmT1s62K22GYfbpt5U9dN&#10;9jNQy4qyV0JIE9hdbJsVf2eL8wM6Ge5q3KskyVv0qB2Svfwj6TjXMMqTK3YgXp7sZd7o1Jh8flXh&#10;KbxeY/z67a9/AQAA//8DAFBLAwQUAAYACAAAACEAtksD590AAAAKAQAADwAAAGRycy9kb3ducmV2&#10;LnhtbEyPwU7DMAyG70i8Q2QkLhVLV2BjpemEkDhwYx2aOHqNaSsap0rSrfD0ZHCAk2X70+/PxXoy&#10;vTiQ851lBfNZCoK4trrjRsHr9unqDoQPyBp7y6Tgkzysy/OzAnNtj7yhQxUaEUPY56igDWHIpfR1&#10;Swb9zA7EcfduncEQW9dI7fAYw00vszRdSIMdxwstDvTYUv1RjUbBW7LT3OjkJc2+HO1uF0n1vB2V&#10;uryYHu5BBJrCHwwn/agOZXTa25G1F72CZba6iaiCn3oC5svrFYj970SWhfz/QvkNAAD//wMAUEsB&#10;Ai0AFAAGAAgAAAAhALaDOJL+AAAA4QEAABMAAAAAAAAAAAAAAAAAAAAAAFtDb250ZW50X1R5cGVz&#10;XS54bWxQSwECLQAUAAYACAAAACEAOP0h/9YAAACUAQAACwAAAAAAAAAAAAAAAAAvAQAAX3JlbHMv&#10;LnJlbHNQSwECLQAUAAYACAAAACEAyifnMSoCAABDBAAADgAAAAAAAAAAAAAAAAAuAgAAZHJzL2Uy&#10;b0RvYy54bWxQSwECLQAUAAYACAAAACEAtksD590AAAAKAQAADwAAAAAAAAAAAAAAAACEBAAAZHJz&#10;L2Rvd25yZXYueG1sUEsFBgAAAAAEAAQA8wAAAI4FAAAAAA==&#10;">
              <v:path arrowok="f"/>
              <o:lock v:ext="edit" shapetype="f"/>
            </v:lin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83DF9" wp14:editId="6B2B6335">
              <wp:simplePos x="0" y="0"/>
              <wp:positionH relativeFrom="column">
                <wp:posOffset>-465151</wp:posOffset>
              </wp:positionH>
              <wp:positionV relativeFrom="paragraph">
                <wp:posOffset>186856</wp:posOffset>
              </wp:positionV>
              <wp:extent cx="2735248" cy="0"/>
              <wp:effectExtent l="0" t="19050" r="4635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2735248" cy="0"/>
                      </a:xfrm>
                      <a:prstGeom prst="line">
                        <a:avLst/>
                      </a:prstGeom>
                      <a:noFill/>
                      <a:ln w="63500" algn="ctr">
                        <a:solidFill>
                          <a:srgbClr val="1F1C5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3435B60">
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1c52" strokeweight="5pt" from="-36.65pt,14.7pt" to="178.7pt,14.7pt" w14:anchorId="48B5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UmKQIAAEMEAAAOAAAAZHJzL2Uyb0RvYy54bWysU8tu2zAQvBfoPxC8O3pYdhLBchBIdi9p&#10;EyDtB9AkJRGluALJWA6K/nuX9ANJeymKXqgltTucnR2u7g6DJntpnQJT0ewqpUQaDkKZrqLfvm5n&#10;N5Q4z4xgGoys6Kt09G798cNqGkuZQw9aSEsQxLhyGivaez+WSeJ4LwfmrmCUBn+2YAfmcWu7RFg2&#10;IfqgkzxNl8kEVowWuHQOT5vjT7qO+G0ruX9sWyc90RVFbj6uNq67sCbrFSs7y8Ze8RMN9g8sBqYM&#10;XnqBaphn5MWqP6AGxS04aP0VhyGBtlVcxh6wmyz9rZvnno0y9oLiuPEik/t/sPzL/skSJSqaU2LY&#10;gCN69paprvekBmNQQLAkDzpNoysxvTZPNnTKD+Z5fAD+3REDdc9MJ++thamXTCDBLJQk72rCxo14&#10;3W76DAJvYi8eomqH1g4BE/Ughzic18tw5METjof59XyRF2gnfv6XsPJcOFrnP0kYSAgqqpUJurGS&#10;7R+cD0RYeU4Jxwa2Sus4e23IVNHlfJGiPZju0MXc21jsQCsREkOJs92u1pbsGTop22b1IoqCwO/S&#10;LLwYEYGDDptT7JnSxxjztQl42BZSO0VHq/y4TW83N5ubYlbky82sSJtmdr+ti9lym10vmnlT1032&#10;M1DLirJXQkgT2J1tmxV/Z4vTAzoa7mLciyTJe/SoHZI9fyPpONcwyqMrdiBen+x53ujUmHx6VeEp&#10;vN1j/Pbtr38BAAD//wMAUEsDBBQABgAIAAAAIQCmQMSN3gAAAAkBAAAPAAAAZHJzL2Rvd25yZXYu&#10;eG1sTI9NT8MwDIbvSPyHyEhcqi2lZRuUphNC4sANOjRxzBrTVjROlaRb4ddjxAFu/nj0+nG5ne0g&#10;juhD70jB1TIFgdQ401Or4HX3uLgBEaImowdHqOATA2yr87NSF8ad6AWPdWwFh1AotIIuxrGQMjQd&#10;Wh2WbkTi3bvzVkdufSuN1ycOt4PM0nQtre6JL3R6xIcOm496sgrekr2h1iTPafblcb9aJ/XTblLq&#10;8mK+vwMRcY5/MPzoszpU7HRwE5kgBgWLTZ4zqiC7vQbBQL7acHH4HciqlP8/qL4BAAD//wMAUEsB&#10;Ai0AFAAGAAgAAAAhALaDOJL+AAAA4QEAABMAAAAAAAAAAAAAAAAAAAAAAFtDb250ZW50X1R5cGVz&#10;XS54bWxQSwECLQAUAAYACAAAACEAOP0h/9YAAACUAQAACwAAAAAAAAAAAAAAAAAvAQAAX3JlbHMv&#10;LnJlbHNQSwECLQAUAAYACAAAACEAPjV1JikCAABDBAAADgAAAAAAAAAAAAAAAAAuAgAAZHJzL2Uy&#10;b0RvYy54bWxQSwECLQAUAAYACAAAACEApkDEjd4AAAAJAQAADwAAAAAAAAAAAAAAAACDBAAAZHJz&#10;L2Rvd25yZXYueG1sUEsFBgAAAAAEAAQA8wAAAI4FAAAAAA==&#10;">
              <v:path arrowok="f"/>
              <o:lock v:ext="edit" shapetype="f"/>
            </v:line>
          </w:pict>
        </mc:Fallback>
      </mc:AlternateContent>
    </w:r>
    <w:r w:rsidR="00FF791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EC346" wp14:editId="69E06A42">
              <wp:simplePos x="0" y="0"/>
              <wp:positionH relativeFrom="column">
                <wp:posOffset>2332990</wp:posOffset>
              </wp:positionH>
              <wp:positionV relativeFrom="paragraph">
                <wp:posOffset>-194062</wp:posOffset>
              </wp:positionV>
              <wp:extent cx="2234317" cy="731392"/>
              <wp:effectExtent l="0" t="0" r="0" b="0"/>
              <wp:wrapNone/>
              <wp:docPr id="1" name="Rectangle 1" descr="Logo of the Florida Department of Educ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4317" cy="731392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30D27A4">
            <v:rect id="Rectangle 1" style="position:absolute;margin-left:183.7pt;margin-top:-15.3pt;width:175.9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lt="Logo of the Florida Department of Education" o:spid="_x0000_s1026" stroked="f" strokeweight="2pt" w14:anchorId="4F00FD6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6L+TvAgAA0QUAAA4AAABkcnMvZTJvRG9jLnhtbKxU32/TMBB+R+J/&#10;sPze5UeztYmWTtu6okkDJgbi2bWdxMKxje02HYj/nbPTlo0hISH6kNq+8/m+776784tdL9GWWye0&#10;qnF2kmLEFdVMqLbGnz6uJnOMnCeKEakVr/Ejd/hi8frV+WAqnutOS8YtgiDKVYOpcee9qZLE0Y73&#10;xJ1owxUYG2174mFr24RZMkD0XiZ5mp4lg7bMWE25c3C6HI14EeM3Daf+fdM47pGsMeTm49fG7zp8&#10;k8U5qVpLTCfoPg3yD1n0RCh49BhqSTxBGytehOoFtdrpxp9Q3Se6aQTlEQOgydLf0Dx0xPCIBchx&#10;5kiT+39h6bvtvUWCQe0wUqSHEn0A0ohqJUdwxLijQNedbjXSDfIdRyuprWAELbkh1vdc+WC5YRtK&#10;PKggUDoYV0HkB3NvAynO3Gn6xSGlrzuIzC+t1UPHCQMgWfBPnl0IGwdX0Xp4qxlkRDZeR3Z3je1D&#10;QOAN7WIRH49F5DuPKBzm+bSYZjOMKNhm02xa5vEJUh1uG+v8G657FBY1toA3RifbO+dDNqQ6uITH&#10;1lKYlZASMQP1BBFZ7T8L38XqBAAHp319gK6/q3is/FLTTSBwlLLlMjLoOmEcPFPxfs2hMvaWRZaA&#10;SEtDdaJonbfc0y483kB2+3PI/WiA9SH34CVV+CodsIwoxxMgDnAHW6AwivZ7meVFepWXk9XZfDYp&#10;VsXppJyl80malVflWVqUxXL1IwDPiqoTjHF1JxQ/NFBWvKDgj7rft/Io/dhCaIACnhYpsExkCxOF&#10;ehv5dVoKFjIPeTrbrq+lRVsSujr+9iV+5tYLD7NFir7G86MTqYLwbhSLJHoi5LhOnkOJKgA+Dv+R&#10;oSjToMxR4WvNHkGlIIcoC5iCsOi0/YbRABOlxu7rhliOkbxVoPQyK4owguKmOJ3lQUpPLeunFqIo&#10;hBoJQOPm2sMeLm2MFW0Hb43SU/oS+qMRUbqhd8a89l0FcyNi2M+4MJie7qPXr0m8+Ak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LuWb04gAAAAoBAAAPAAAAZHJzL2Rvd25yZXYueG1s&#10;TI9BT8JAEIXvJv6HzZh4gy0UCtZOiTHRAweJlRCO0+7YNnZ3a3eB6q93Pelx8r689022GXUnzjy4&#10;1hqE2TQCwaayqjU1wv7tabIG4TwZRZ01jPDFDjb59VVGqbIX88rnwtcilBiXEkLjfZ9K6aqGNbmp&#10;7dmE7N0Omnw4h1qqgS6hXHdyHkWJ1NSasNBQz48NVx/FSSN87ufbXVEuD4V9oedvp3i7PDLi7c34&#10;cA/C8+j/YPjVD+qQB6fSnoxyokOIk9UioAiTOEpABGI1u4tBlAjrRQIyz+T/F/IfAAAA//8DAFBL&#10;AwQKAAAAAAAAACEAdIdJEqJCAACiQgAAFQAAAGRycy9tZWRpYS9pbWFnZTEuanBlZ//Y/+AAEEpG&#10;SUYAAQIAAGQAZAAA/+wAEUR1Y2t5AAEABAAAADwAAP/uACZBZG9iZQBkwAAAAAEDABUEAwYKDQAA&#10;EDsAABwEAAAsUQAAQqD/2wCEAAYEBAQFBAYFBQYJBgUGCQsIBgYICwwKCgsKCgwQDAwMDAwMEAwO&#10;DxAPDgwTExQUExMcGxsbHB8fHx8fHx8fHx8BBwcHDQwNGBAQGBoVERUaHx8fHx8fHx8fHx8fHx8f&#10;Hx8fHx8fHx8fHx8fHx8fHx8fHx8fHx8fHx8fHx8fHx8fH//CABEIAJEBsQMBEQACEQEDEQH/xAD5&#10;AAEAAgMBAQAAAAAAAAAAAAAABAUCAwYBBwEBAAMBAQEAAAAAAAAAAAAAAAECAwQFBhAAAQQBAwID&#10;BgYCAwAAAAAAAQACAwQREBIFITEgExQwUEEiMgZAQiMzNBVwNWAkFhEAAQMBBAQICggEBAcAAAAA&#10;AQACAxEhMRIEQVEiExBhcYGRMtI0ILHRQlJyIzMUBTBQocHhYoIk8PFDU0CSorJwwmNzg5NUEgAB&#10;AgUCBgIDAAAAAAAAAAABABEQIFAhMTBhQEFRgQISYIChMlITAQACAQMCBQQDAQEBAAAAAAEAESEx&#10;QVEQYXGBkaGxIPDB0TBQ4UDxcP/aAAwDAQACEQMRAAAB+qAAAAAAAAAAAAAAAAAAAAAAAAAAAAAA&#10;AGiYjWSat8SAAAAAAAAAAAAAAAAAAAAAAABqmKDWsXn0j8W2zK2rasjsxk9GfRZW2RIAAAAAAAAA&#10;AAAAAAAAAAAAFdetLScfn++Fya5y9liayb15Pe4b28WVJAAAAAAAAAAAAAAAAAAAAAhWrR43hfNe&#10;jlDdaM5hLw1p0VnCyZ9H5/Qa0nVmBeuUJtbAAAADwqdKSqzNrYAAAAAAAAAAAActpSH8p6rKZWlZ&#10;OtJvblpxts1rB5NY2d4lLe61lfUeb12c8d0ZdBlei0rthptEWVhWcDCYxLXO2qXQ5X5TfOJaMCXW&#10;YN6yKzfZX4/oz6bG8S0Rpj02JtM55nal7napvHW4Xp9I3w5/WlpS3VYaAAVWlaryOqF43XKtE3py&#10;sO/H3uxp+il3y6R+HaBx6wMNYsTM9fkuvU5qu1enyvyG1NpIholnAYm49I8uqxvx21LCEWUqszoV&#10;toiy1zFzS3sKbSuyJ3QtqWg2rolkdNleg0rmV9ovs7T6yABQbZ13yvqYc95/RnL6M7L2eX4r6eDo&#10;57Dl6frXl70/j9UXO9fjpt6KWH0vm9JjZJAAJBAAJDDOcrx7IIAJIAJDGk+zHtiASQCQAFDtSk+O&#10;9bfCdvnaenz2Ho4cptXTpS/w0sc5rvP3qvP6K/G+i03f1flWXj9Ik9NM9K1Xk9M/vxg8O1r6/LUe&#10;L13XuciYqfH6rL1OeHw6yuvOHxa2fq8+jC8Hz9rH0sNHPet8zosPRwldeVP43Xd+7x1vl9Evry0Y&#10;3wzmX2ZVPkdV573HrytC4dbH08AAKHanL+V1xOikToz09eUfXOPpTXaOm59KTSszk2m8HRY8W07l&#10;1sPo/OsvL6NedpvZlt0rVeb0XHq82nG1Z5++NZu/Y5RU+X0a6WufV5fbAK3z943Pe79flSpPH6rv&#10;2OUUnj9Vn6GEPl1tPS5xz/h9l163LA4dtOdrv1+Wu4drHvxAAoNs/jXUrLMkSrUl2p9L49dWlOO6&#10;sYK0at4lbxq3uKT9a5ZsfN6JGtJO1PImo8/e69Pn0ZWr+PXRne99Tl9lT+d0Ywn9WUvooh4Uvm9O&#10;y0bdK2XbjQ+V1X3q8oofK6rf0Oep4N731OYUHk9Vx6PPpzt5WYHPpL2pZduIAFNrT5vu4naM5iVa&#10;ku1Pq3BtnavDdvPUWmJS8Wt4tb9fjb6Xzzu8/owiZOtJGlaPg6LTrxj5WtuzGNlev59N+lZOlZGt&#10;KLz+mVtTXSd16ydaytqc75nTf+jz8/53T0Xpco57zerofS5aji3zvGcxvvVLRnay6sq/m0Fh05gA&#10;Dh+nP5N0NcxJtWVakm1O25de84t/nfdhw+9Ytb663+p8099zXAAAAAAAAAAAAAodKyIaZWlJGRrM&#10;SVE5AAArL14nevzTobJrItTfauxHTYafVvP6PkPdjx+r6FzX7rC1nSYNoxAAAAAAAAAAABuhAtFb&#10;aN8TpmPCXE19oizHb4aZgAAFRpXlta8FsrNa7prmiXE/b/N3prxR6R1OU3OdgAAAAAAAAAAAAAAA&#10;AKy0WVZ9AAABDtFLrWlvGUTbUm4zmuvGmYu87TKyAAAAAAAAAAAAAAAAAAAAAAAMSp0rGmJMTbZ2&#10;yAAAAAAAAAAAAAAAAAAAAAAAAAAAAAAAAAAAAAAAAAAAAAAAAAAAAAAAAAAAAAAAAAAAAAAAAAAA&#10;AP/aAAgBAQABBQL3++xBGv7Hj0yeCT3lLLHEz+xt2VJWyhFxTFvpoxcTIo6uF/Z2qpjljlZ7tu3o&#10;6rPTbjNclkW3pt+Tb+nt+THSG5LGvTFho34rbPddy3HVgiY6BPc+RzG7lC3co25i2/8AVlZhszcO&#10;kbtLHvjdMx0ypW47ddWL1au6G5BM/wBkTgN5ai5V7tWx+La5tq7LI6WT5mny9zSNzWxj1Hkn0zmj&#10;1AHls8rY05cYpXRSF7ad9fcBImilM0n2+G7fMNzluVqtpwcnJHIaDccl5bP/AENuCJ/O8pA6hHds&#10;OdT4Sy6Sovt/9vmmitctis3nbjav9Ixgzy1qcWLxjl4xrWGlyNGt5HEUa76Ve+5nNXrz/wC1+4to&#10;ZRFHzuL5GapG2GJ/K8tSrQOr04K7uVsSeoscRVdF6p1v7f48ccXeHk7DoKczBWrNblNLo1HH1jaN&#10;0s1Ws1n3BxRkYYJ2SNw6SLBc5z05pCjjFqnxVo2aPM1rc8+47OMZyNQPp3orlxlvkIeTpTPlNS3U&#10;uiK7/dW4rv8AcXIbfIN9I6xeZTsU+VccDim36YdUs3Lc0V4czeZbscbV8+Lj6vFRyVqsPIs4pvFW&#10;HcfI67NxvFRzwce7jbM3F3uNs/1/MQ3LMUc9ovoUi7i+L4+1Ut8xXtTyA5HK8fLYRs8i+GbjJIOF&#10;otkFXw3v1eQtP3WGsJTBaYGCIkx74+QiijveR8vBU47N4t2tf6cF/qnpzHBVH7LPG/pX/bb2LIPt&#10;C5oQIPtO/OZyWxkqOJwUZfpHxEdmP/zNVUuOp0we0hnUkc5To3BA4c3p9w3Wt8qGCJ0UUIjdK1pZ&#10;SjY9pqwlPdPWLHh7brWh4AAIBULWeqkkEbI2OmHkQqes0NU0nlxUnnMjS5npIEI2erdUhIa35IWt&#10;9WvMdNIIIQpKzVWsFxm/arWduj2tc2kB5XhHTnH8pw0Zd9xcY1H7pKP3NyZTua5V6Nu49NEjnckb&#10;MFNnJ8jGm/cFwJnPUHKO1xsy9JOh1+4b/wDHgstbDDMJU/6ON+hTM3xca7LeQ+vSD+byTkBgaznz&#10;LFr9Gzo3/Y6QfzrDtsHHj9HSx8l2f9lsDZqtayY3Kh/H8Nv9Pk+Uh8nkUE1Mbkwfb9OCJ/KUKwnk&#10;kmkcE5ORXEGc8hQ/V5Tkf41T+MGgKT6OL+hTv2RcawiLk+hByFV62+TYdlWYSwrssgCvG6Y2arjF&#10;Ql3wJv8As9K/+wnZvh4yTV/6vIWP2KX8a1WEzalpzHcf/H8PLQukp/csQkcmpqYcLi+ZitNt8FXk&#10;VupYrOcnJyK+3WCJ3D13Q0L4kfHXlnjiifNJNOSI6fqK69U5GGxYcAALMAmjhkswB1ixIK0Ahjc0&#10;OBqWIHi5MpJbE4uOlMdYYgUTJ69nd8rGzi6DkE4EDZ2Wx1Fim7zG25gjNZkVeu2Ftku8qlvbErdR&#10;s7aLHsg8UtJhU0MkMoTU0oFcZzzo05sM8XLcG6AOKco4pJpYaLN34ua15typLMbEVsScm2xA57bE&#10;DpJZoog+1WY31lRNc1zfFfpi1Dfo/wBrG5rmOaUCgVuXEcw6pJ0I+4ePFSyGue6lSPFs4+kKkCdX&#10;mLvSzL0sy9LMvSzL0sy9LMvSzL0sy9LMvSzL0sy9LMvSzL0sy9LMvSzL0sy9LMvSzL0sy9LMvSzL&#10;0sy9LMooZGOibL/ZzQWpAPPlvR17DouPrviGZ/VR05mvnfG2dmzZ471Hzjaq1OSde4q9RcCg5blX&#10;r2LMlKF8FTnuPmvVq0FXjn0OO9OfcfoGIAAewtVK9qPyeUqCRn2/M5n27wkqi+2+KjIloVWP5uqS&#10;YOVuqrUr1Y/eDmNeH8Rxj1/QcQo+I4xiaxrR/hn/2gAIAQIAAQUC9/4W0+9NqdO1qNxerKFtNma5&#10;bfd4GU+UNT5idfhoyYhMlDkR7sAyppdoc7KHVM6pvb8jwno9E04UMu4EaALHtNpRH4tx2te7J7Lb&#10;lHqA359nyEfOPlG3GjXYLTuCZo9dg05TUe35QejTlBP0emodh3TQh3QKcUR0A6MRynDKz0aUSmoO&#10;XZxz4mjrafpkhNamDq2NeUnRpw6uas50rPTgmnQrKHRArK+A7DosrPROWV8B3KLke+7Ryz1BTdCe&#10;pKbo06Z6nxN7SnLtqG8Ju1NTdHlOR2r5ysKI9T7fcPa5Cz7T8pW1NYUwnTcvNRKKduTmuW1BfCyP&#10;ljiaWsj2p4yKzAUYGpxfGmuyLLeoGNI2jzHu2hjS9eU1SwDCkdtFZyeMj07UGDzDXagOkbf1FvLy&#10;Imp8ChmypPpgmxo5oKrD5fD+UU0KbUKzEIgtgWNGraE6uwp1II1CvJcvhY+mOTDWP3J3ar2Ujciq&#10;rPfSP9y0h4JOrpflfoP3dI/3JThtYfLpL0kk+nytzIpNulf6fCOw8PmFbCVjwuR7T/TF9OEe1bsn&#10;nArt6WdY/rsNUbsjVjdyki6QOyEP3NGfuPGRXOrhukf2h+mWPcopMKD6fCzu3wuZhNlQdnwuTlKM&#10;hhIAJJd2jy1b1tLtHs3BpLVuJTGY08stXmFEkqTOGdk0FpQB3aNB3J8XUPK3EpjMJ/aPspI9yiGB&#10;4s+J0ejZPBn8ZhFY6a4WPYNOF28T250Y7TuidcrKysrKysrKysrKysrKysrKysrKysrKzp8NTpn2&#10;QK7IO8BKKacLuifcmfZA4XQrqtxW8rqti6BE+8txW8rcf8N//9oACAEDAAEFAv8AmmUGEryl5S8p&#10;FhHvDKDcoM8RYi3Hu5jc6lFfEIaubjXKz7TKz+LHUgaZ0z0z1+CzoQj00OjdCigvj8ToNGor46HU&#10;hAau0GhGhWF8B4iohqSiiVuWUEDrIND7UeHGmNAsLCOoR0OmPGU3tldEdDoEF1XTR3b2+PxXxWUS&#10;jrt1GECFnWNOcck5QTyt5XRyITNT2AROFuKa7RoTwgt5Wem86HssYW4oOTmod3N0Ck8Xx81eYVvK&#10;ysrOhWUHlCVeat40Z3c1EYQUmgUij1d2j8I7N6jT8ujvpb3k1b2HfdgubnR/f2e1blnxs7u76SaB&#10;SFR6u7RlOHgJwmuTxp+XQ/SFJqOjQnd2uwnNT+/hPiDkWLHiCYiEUE7qtqzjQHCOCsInOm7K2oDC&#10;ajoeoXw0PZBy2rAROUE7RrsJ3tQ7Qt93nxg6Ee78e/MaZ96YWFj/AA3/AP/aAAgBAgIGPwL5pea3&#10;ylkV3QCapOF7jutvIJt0TyC9jkpzpGjXT+CcdxI5zyCfzqP8mXov6NQyB3X7CbIWfzoXh1CdCJTp&#10;/JYTiDr1MW5RMGGIWsUxyimPE85xEzAL2mMxh6nWsr8AImZ5zBpDFjoNr4jhYKviN1aNlhMyYR2g&#10;8Xg4VwrRbSfUembaW1O20NvoN//aAAgBAwIGPwL6NNI1SvNao9ZulRx8iekNwD0O/wBmv//aAAgB&#10;AQEGPwL6/wBuRreUgLvMX+dq9nI1/qkH6yL5HBrBeSqZCGrP/olsbzC8r97nXyH+1Fst+xbGUDuN&#10;5r46ruUP+UeRbeUDeNhp4qL9jnnxn+1LtN+1U+YQYWf/AERbTOcXhB8bg5huI+rhUY5H2RxC9xQz&#10;PzN2N/8ATyw6rfKqDYZ6IVVXjVeNV41VYXbcelpRzPyp2F18uUPVd5CiW7MjbJYndZp+rDK+3Q1u&#10;s6Ajm81t52Xqt0MGoIudaVh0+b5E6PSbuUKUaqO6P5oH8/3KJmmlelCMebfyrDpF6Dm2FDPZPZz0&#10;XXZokbqKbNHpvbpB0g8DWzOLS7q7LjXoC3bCcQFaFrm2fqA+jr4rUS17nUvox/kXsZA+l409H+Lf&#10;mn92ymzENb9JRe7TwbyPR1m6kMwzrN64+9VHUmaU1n/U/BPlPViFnLRb53vH9TyrHJp6rNfLwB7d&#10;CZmGdzz2zJ+WTQefgyJAqd5d0J7JcuY8LR18JqHcldSzJpaJS0Hi1KTLPP7fLtqWCzE40vXxmT9g&#10;+MjEG9Ugmly+WTOAaJy0yaNk4bzzqb4Z1ckG221bvNTVSlm6x0/NW9QMLdl8ZLhrNt6GcybizCRj&#10;iqS0g8SY2KyXN0ZHxYrzzBbqT32XO7eOS7gzX/eKyubi2ZC/C+nnINlb7Ix1c1oJt10apXQdQVLC&#10;bwcdDfavlxyZ/cEMOYDTZhoKl6EsPu8iWmXjL9HR41NINpu6c9h/TUFZM5R/79xFjXW8eIalmswQ&#10;TLgc4OqbKNs8Sy85HtutiqdBUzH+5ndgYfzxiiyzG+5jkwOd+dw+4FZd9Ld4Gk6aalIcsHB1G4wQ&#10;5uunWULc1blZvcy+jxFTgCx0INR+YmpHGsoIm4ccoa602hOMQw46VFSbq6+VZbJRuLN+faPF+HUE&#10;dy3dTAbEjSa14ypZZbZYjhx6bxb0FZcxhwzGGtzwDs29azT4T3M947Yj9Z1ihyjfNFX8v8+DC5uz&#10;paVvMubRew3rGwUrZJGhvpGsAtbiKwYiBoeWmirG8PZWpwmq3jxif/TjW8zLto+YL1ha2g0NCtU+&#10;Tde4Yo+X+ajkd7wbMnrNsKyphhLxC/G41aNWsjUsWE19CyvkU4dk3O3jy9tHx9pM+YQsDpJGAZrL&#10;1pbS2hu0L4cQnLxOI3skhbWgto0NJWRbBCXw5ZwLrW9UUstI0BfEZOPFBN7/AC9QKHWNC+K+HcId&#10;3u72V/3KHNR5cvhiaWu2mCta3VPGmwGI5fL1Bkc8txEDQA3EqzwEZWFmGAEtv0mw1Rly0JdlJWUk&#10;ALbHfqIRIGLiH4qYS5R53j8bcDmG/wDUopsy3dQwWshriJdrdSxDNsyxfEGYOswc9pU0Yy+GR5oy&#10;OrbrDUmtL1G0wu3sbA3d1baQKX1oic5F+5lLjKSdJ1UJU2TlgcX4XsicHMtDrvOUOFnw+fy3Uds2&#10;84qpWSZctzDmFmEFtCSKVBqmRSxFskYOzVprbotRa5m7zjZHSstF5NbwToUDIBvczHKJXmoFXWlx&#10;tppWX3MBLmPxuBLBdovRLsqWAN1sLidAFHct6blM5DTDYQSDpvFCVLvHbyAMDYX8Va05lldzEXiJ&#10;+N5q0eMhA0pxFRTZchuZgNWVuPEixuUMc5FMRc3AOOoNfsTsnl272V95sFtak2kKFsrMEkbQ01pe&#10;BbSlfCyUGgEyu/Tcnnjp0KynSqYS5vom0Kpa6F+sXItcbxTG3ZPSE9ldJ61Tc4ttJrqVdGvQnATP&#10;Zu24qx7OnWrDh0YzaqgOmfrNyoGFrfRaKBWph46dKz+X0YxK3/yC36frD6W00Vn0h/Jl/G9E61eO&#10;kKyZrf1K2druCX46Lb30hieOtgJqLR96pvZMGqzyIiCPCT1nXk8/BZKwfxzq2QO/VwA6k4enlQ48&#10;z6LFS2t6aS20p1LijUVsTi4VV1ORX440HC4plBSqoBRWqQUsFyLjoWOW49Vi6gRczZI4C7oTonXi&#10;1FutdX7SjHTZ1cysFCg06rU9tLBWzgLGGjG9Zy6vTaqx7D+JbuTrhP8AVKDJOroPBaKrFprf4Tvz&#10;ZezmeiN8+Snosp/uWxl5H+uQ3xVXssnG31iXeRbO7j9Vvlqrcw7mo3xUW3PI7lcUKVc7RrWUikld&#10;8QMTnCtwNy2cw/nNfGvasjl11bQ/6aL2sD4/UId46L2ebYDqkqzx2IEDE0+c21HiytD/AOxc6aML&#10;jyBGgpSy1O5E/l4HN4k9uqn2qPhmTG86pq8COLQNpyZLoN/Cf40cMnOnkakTrPC0jTQqT1T4kz0q&#10;WFbmazUeDn8LJy6H4onc9o+1ZiPU805DaPs8CgvK3mcfWnWto0fei3IQjF/cp/BKMkhxPdefBgji&#10;e5mN4xYSRZp+xZ+bQ0thb+kbX2rnCj5EeO0p3In8vA52oIvPnXcyjPKq8E7hcLE1/o386B03O4Kl&#10;V0J8+MsxGgpqRO8c4ttAKppZZ5OA/wAaOGTnTm6SLE+M338IAuZSvMpPVPiTFqeLitxNYRYCuc+E&#10;5zPeQkSs5W/goPmEfu8y0YvWH4eBVCKejZ7rbnLFD7J+rzfwVJW01HQefwZ/mMnUyrDh43uTMfvZ&#10;ayycrrVu42Emt+hBjoHbOkKrmGNgGnSU6gLiRYAnB0LiHalZBJXjFEN/sRj+mPvVBcFgNh0FbuWI&#10;vaOq5lqwwxOaT5z7KLDeTa4og2g3rHljUeiVt5d9fy2rdshcxrus51liMcUZJNhOiia2hbQWg8Ds&#10;MZdEfEsVDyaUZt07ASVW5VvTpXRuwur9vBvoDhk1KksD662CqpFEWV899lOZa3HrOTmtaXFwIFE2&#10;N7CCK26ODVILisLxQ1Phz/KpLI5va5N2o6uZOikGF7DRw8ERZraZok0jl1qhAkjdzhGbL7UXnM0t&#10;/DhbFGMT3mjQoPlUdsWX9tnn+k/Q3/GOykeYELmtBBGEkuOihrcAs2yV+IRObhspQFuL71u45hJD&#10;ui4tFLHBwF963bZGl/og2oxtkaZBe2tqrI8MHGg58rGtda0ki3kQ9sy0VFouNoQc01abiPDoDhmZ&#10;tQv1OTnBu7+aZeyWP0x/FyLXDC5thBv8HdyGuXdf+XjC1goPjFIZrQNR0hBjBic6wAJtm8+bZmyG&#10;O/ANaw1xSuOKWT0nHgJGalaD5oEdnSxd7l6Iuwu9y9EXYXe5eiLsLvcvRF2F3uXoi7C73L0Rdhd7&#10;l6Iuwu9y9EXYXe5eiLsLvcvRF2F3uXoi7C73L0Rdhd7l6Iuwu9y9EXYXe5eiLsLvcvRF2F3uXoi7&#10;C73L0Rdhd7l6Iuwu9y9EXYXe5eiLsLvcvRF2F3uXoi7C73L0RdhVdO+Uei7B/wArWqZ5jcI3Ma0P&#10;spVpPlXzDBGQZSwx4qbQYBUc9E2UQPiaYHR43UFHEg61koN0Yn5ZwMkllNkU2deJRMkyzzNBi9qX&#10;7HK23zuRQ5t8DsJiLDHe5jq1+1ZXHBVrZJZHNsIY19cLeZZiNwe3LCZskjhGX9UDzhYBYhg6lNml&#10;1PoBNC7dZqPqSfceJbrNN+E+ZC52h/lXtmbGiRtrenwN3AwvdxfeooXnE5jQCVFFDTEJAS46G0K3&#10;GSb8X8yN7/NZ5E6aV29zcnvJT4m8X1JI0SPEUpLnx1FNq/RUV5UALALh9DgmZiGg6RyFUiIzmX/t&#10;yWPpy6VTM5Y5OXjBZ4rFWPMOPqvYfuVSwyes7yUWEOjhZqqGrDlmvzUnoxtPjXt3/BwH+lHa88rl&#10;u4GYRp1nlP1jRwDhqKty7ebZ8VF7j/U/yrZy7Ofa8dVRoDRqH/Br/9oACAEBAwE/If7/ABX3+ZZ9&#10;nfmfeMnD/ZalZXRLLtzJ4/2HEFvPvQk1edTE9+Cjl25sd30Lxinhj6UGjyuVG2C6IZgirsf65IRX&#10;psO3LFgWpleVu5XHjAO0mHHdlqbNJpeE+mPzHF3j2I+doeRn5IvsaQDUsZeO0DE/UMehWIHC/QuE&#10;mPX+szGDD1fQ8YTTBl8DxVv9sUNTV4l/l9T+0tpo/OPyTn0B5qfaHzR8Ixhled3+gmrJwpu9f1B8&#10;5e/HlELp0Y+IDj8QW/b/AMmGAwbR+oOmPAOoOBQXMW5WdWKvxH8Zuro4K9C2FhGLXXjWMJbzsB4q&#10;n/ryqu7L32tDymqBoODYgCarc4T8kr+RncdpVTMeMflvA/7qyyxerR91KC41fQIr79V2vX9ZQNXx&#10;3dwPmBjq79j8E1sNRybkwLoDt7Ly8+iqCxNWt45ombKC1ocZmt+Y6i50hrVxFXAyT2Ryhek7dGIR&#10;V06pGTJPck4AUy/NCU1TZnQy1+ps3ybQx57wJ1T8Aa6asoQ+ZGVqXeem6YNt5rEWJe+5PTHl0d/Z&#10;4IIeGMKY18RRiAnLjtdCt94YtWCppBpZszDMbbjaxLo1fGZsSvwXo1xTgnnQDvNeNSlGXO0Vm4q5&#10;ugWroCGITL5mV1LrQ4mOd+2oVPHR8pmYH2TWT7eYHmQmZVVwynaVVIh6lsAjmnSKnTvVsNPav0g1&#10;AJXhJsrG8aiMz9DGVj7wBWOYsxTy7ZqdTa8zWOQxXpkt85ixXeYWjstDDU+9dIcwPwfVtGIGugrw&#10;1mzWob7nzsxNNXwtfMWylo68zh7kwP8AxjdyP5SX6lvLtIOdg1ddphzmwDX1d9yW9e2BXWlIGXmD&#10;zVc/mWG4TXfojPZL+d1iNYPE1UirsdPhNC0qddw8auYBznqtUXr8EFwVb5HGuXnL2yrcbN9koxIz&#10;ajL2I+2BGSMLGolsMtTBLRUsxDljpDXO+5pfz/xAaORrZu6Fi4t19CENIcFNaiUC3WYtgZ3WJ9tM&#10;RdLBxgAgg0D1G4KdL82IooMVW9iwe8HuulFwREAG/GcsYAowLM7L8Y64A4zvE362PJN920Y97b9D&#10;saJeWY7UUW12Sg0mLqJECW1FL6TeMFtM9Fbic/EsWvrZbBN8+8K1I7hOQz1qOtsnlbQEzhmsw2qQ&#10;MRYLclacaqZFnf4XMi3t3maAoGCHGERNpFqJcElRZzV2muplVby4gmAYuIyiaW1WdmlPRnaVHyxt&#10;6Ymqgo/eQda0QkepnNQRpKKIhMX24IkxS/UNwPvD+c4OKPZ+Jr5eIPmp4USfugQI5PlCYd4tPZLP&#10;Jh9Y1ikdQSt8JFaVcn5aRMnZdbgVu3ziaToBZVHK6+cskrWyKHek+Z/s03TxZfprOAmz2fmcHq/m&#10;U8Ell1v0s03lhrFDVgjp1sYI6dLOeqevqENA34dREsbO0UC3SCOmel1rLKvaWc9dEfEzKIfDotZd&#10;Otksut/qM50EPHU9I9yLm0J3L8zNeF0hqOxYfyQ0hOWZIDDNjLiC6zeZ9f0gstS+qXxHSbDu6fiN&#10;030+Y9Puv5Sa2eiPxc7gBmFaeIKXtNIMXdL/AMGW2LG3o4qULUVXLMIaLmnW8pgFbGl/Hbp9lDFO&#10;axvK8hwQChZwxVTstjJNKPZy8S/TtGCuWH+BN+tJt05iD1OkFhMQfeGhrQvbf2gJu7/6R7MPJ7vG&#10;KRNht/Nyg0aANsR7A4i016L7aZ1exDdL3/ZFGkaOBF+LSea1859s4jvCWtt/nR5Vg1c08XXd9WOd&#10;t9BURDlSN+DoHpE8g/Uz9rPzxoO8PwY94B/mC17glvk3lCyWW1FVvapwN2U+lyaAu73r8E1C+TfS&#10;/wB5hGO2vhf5JdwOUPtcyZofiNviKl4Iw3BraQdsH3L8J758RX4D46Eluq8TSLsCR6v1HXn/ACdX&#10;6H5IobTa8v8A2EA0FHl9FA/p9IkX/Nh9oIlmR06PH49bxffMfWRh54hcpfYOu2Vvep+OiWyR/wAb&#10;2mxphNu3hEsrmKx4vqfG7u4p84Rsq/4j5B01wRiC0oO7M1kWfJrMvWPh6bUPVkg9Fp0BBNUoMjyA&#10;t2qtjHycneQqXQBBGr8yg+Ce6fEV+E+Ogv7leO3vN1z6P9S+z/4gANHJ05YMvP8AyKLok8H+iBNx&#10;KO50UClBlWKCcC17TNxGFo8blViYjbXbiVzd74dDx+PW8f3yRS9R5toNYQans9TrrK+p92p9v5T2&#10;b8stx9qpnIcLbs/iaf1X5qYX8odWC7D0fZ5fQIgNJkZgjH6Pu8ekuc5nk8vw9JePfu+F9Aa4cm9d&#10;hQD4Y85vREPru9UQ8hBeAveLvIrBmWwnoWonwEGnIAvKbzREzuTyjv3sB63FCjrGtfEQAFYAOIvT&#10;c4maPG5SvCaAIV17q3lKNruWBXSoMf3PXWrhuhhivDiIcQFecMTR+Sa5K8ZnqEYDe/v0e0pMehPC&#10;F8V3nwip7AXSVpcqKNtnDLijTYyy2K+KgrN4qGqvZ1j9SLdi8kLw3gX78YRzlT8hj4HXpqsxsnDk&#10;rPrHr28OV69LAfc6ZjQcT9e4OL013zva+YmtRuyTXF1Owzo6/wCI95QFd7IOiSy886hc9/h0FGAi&#10;F3WIzUAaJnzPjw/7Au9wanmshDOYJYY6Ef8A9Ja2LzgE0NQ8xeB3YHDXHbeWxEpDhrjtvB7pgWF+&#10;EGSNJAC7yziVIQSuzBZ5mSAALarEdxPrMWrV1LTyd5QsS/gDRPHd5aUx+6qagmoj9BpBBzsNbPsc&#10;kESICxMiMz9gLQ/YzZEoqprVdAIpVJVoNqvDd8tLZfNqdrqnw46KABShtsWNHd/6Xbt27du3bt27&#10;du3bt27du3bt27du0CIVSQ75F+cA0H2RF3usKxDy2XAA41rMZlud3BQWFqK2l5Yhwiqw6rfzKNJs&#10;jIcK88Kd5bRKqmjasWAqzziqxI1DrHNkWoB8cxnpwphLCbSweAYrtX8C7Ur3PfUwHeh8pNj533la&#10;Vvvn8PBr6MGkHXYd1oHjKRLLpg27EKG1LRVq761pMIPp/MV0Jxd8sD7D+th/SNYGbsqvNRJzQht0&#10;qDYP4aRvAE51CLGhV1PA0+b0l912GvenP4pME/j8pZeDGl1elEopmai9MRbzAh5qiu8wxapa3Gge&#10;XpKYN9uc6i/2LV51AT0Y7Z/D0Vqtqe2Iuc6AB6H/AMa//9oACAECAwE/If78U7DEf7ILlCOE+Y20&#10;+24+84T4lGEr+vx+P9Z286bXOXebX07yQnP+yv8ArL0OgiK2HRvtBlvfkhsuKfSVq+2JQblX6wU9&#10;nz94g0bxVZAoZQ9FdIs/llNf+s5LczMNHDqcf5MDUPswsiC6Pt1IFnR96g8gP3Cjk0PvaZY9xB6O&#10;+JW8ek3N2WqczCke7WX0HQMOfCDPj02+EdiMTKdcXW9IVZ3mMXlvSPYR7SebJmTfMWYOjWfJFbis&#10;GF4i7yoPLj6rovalXDFGOGZ7smzr/sHZQqwbaS3EBw6Xb3lVK4KcmXbf/IvEMcEqpW1KGAX0Y7yl&#10;VEZTW7yiUyzCIwiPFMDGsyy16Ud5QMQTCUI1TJjSIymrswoYrZU7IN9oglHM1BDSIL6U+Eo5hezN&#10;X1YJl5BOlesO2pxVkCbR9ictXmPExKiHcpcylwPsRcFIdipc1lBmYMvrcuX1vrfXvEEeo30H6L6p&#10;asA6fTf1/lFbBPHqQGkjcJ9+PTDSWius0R7S+/OK1DFiLM/OHlvcMKZhprRhpfEBUXF7VEdYlUhF&#10;GLgYGIl6yoVgg2IJtOhOwhNCnS9h86hFQ5hw+7NF/YjTBUxh4hUbF9HQ8asFtAcyMttPaPxF4u33&#10;x0IyQ8t7+r8pys3UFsQMOCB6AVdo8U2SbPEPpmIbT8588MCvRDtW01PCa3j0syPCQ/QF6EFFfR2a&#10;ZYauXU/fw6n3pYMq83UUPhPYMAXNR10fn+rNkePpUag1iFPp0TS6WhCnnNaanS1ZVbmDKg9Day4H&#10;j6PuOm6XGda1MDx0H38Op9yXpNfq8gntmaMEd4imfd9SrxTHwfS+RpENcwNH0545jtjUBKYrEzAo&#10;jg6yl4LtvCBUKiBULO0cYJ4yrUS8S9cm4pjyBiVCGgdFNEXiCxtQYsMqNN9E2LBanlHRK7sA95rG&#10;ty5YdAHeLS/X/pBv6bsktGXYdeqz3NP+woXUGCMKZTAlpb+C12g+d9XmulhFi+RL3pfaeCeCeCeC&#10;eCeCeCeCeCeCeCeCeCeCeCeCeCeCeCeCeCeCeCeCLGBMTbzl6945tUdUPf8Ahrw6TORmAfoA1jtl&#10;6N5OIv8AD+uLol9hlHTMr2jKlLb4l6GWI6/2RzdN5v8A43//2gAIAQMDAT8h/v7lkv8As8tOiE0j&#10;0hfP9e0jwR03m/UmPA/1i1FUAItR1mLJPxj1Y94NxLl6D0aQ/kVgH/rEKCazDDDGUfMGb3aDgbsc&#10;tNCZYJpLCC302rBWSbJq7SoSBWkXEfUc3GHSVpUXtHSVjv0MEHMXPQVFUrPQCotozdxT6liUy5Q6&#10;TYhbPk9USsUabs2ICum/CDoYlbxzElTeOscypVPTCVc3jpCEGnRtNE0RgdAxBUHQdNEPq1ENdBvL&#10;eCMMzD0HkQpvLhuD+e38tSv5R0Dw+kBy6VKwITsM4Ht0M3izAdGeYxpCAdhlDUeIvRtZY1AwOgt0&#10;9LGb0VPQVnvCS5j6aG3WMOXJK8mk0pfk6JIs/WYZMFxUYuKiCgosB0N+lY7dNqmvo6YZoeujDH6M&#10;UzSdXr0ILhZ65TpRszQP4J1+h6U3iDSZQhDoQ16WtLhrNXQ2zJN3XQmSpQ/TGTSUPR6tKOmDfr6i&#10;azpeQl2H1xx1YxlkJ0iiEIfQQNsJbuACapTdPESmjXpegyDAmrL0GUEU5gZXAXbNfRHclRTC+qGl&#10;9MdOkRsyjV6bXM2+nkI7frMY6senNNZRCH/dcJeZcvpcv+AXBvx6PWpV1DoHWpUqVKlSpUqVKlSp&#10;UqVKlSpUqVKldN+tQOlfxMX6xOlSoEInQP6Sv4kuZJZKJTqywP7KkrKf/G//2gAMAwEAAhEDEQAA&#10;EJJJJJJJJJJJJJJJJJJJJJJJJJJJJJJJIw5JJJJJJJJJJJJJJJJJJJJJJJJcEYqZJJJJJJJJJJJJ&#10;JJJJJJJJJI3+AL2JJJJJJJJJJJJJJJJJJJJJI++2WHxIXJJJJIn5JJJJJJJJJJJJHLmD+g5Cczii&#10;foKsfth6OzmJbJJJ+KSvWJ81pZ36RsYi9Rynm+NYJJI+srjf5MlEm5Gs5HZDnMnIvNolJJA8cum6&#10;nM+v0KhdDDIQljJnH9F5JIEPGdnbdqgZDzJx5JioZCxJC2rJJHU33flsND05mPNfFwFBILZMbqJJ&#10;JUiYyz29UCAf5yLAno1iV9l4JTJJIm8ttEoJJJJJJJJJJJJJJnLb9pJJNwvco7BAkkkkkkkkkkkk&#10;602F9JJJM3AhLrJJJJJJJJJJJJJJJJJIJJJJJDAk5JJJJJJJJJJJJJJJJJJJJJJJIp6pJJJJJJJJ&#10;JJJJJJJJJJJJJJJJJJJJJJJJJJJJJJJJJJJJJJJJJJJJJJJJJJJJJJJJJJJJJJJJJJJJ/9oACAEB&#10;AwE/EP79BUmo7vxcdCb9IOh3He/shWpYhebu7G8cyL5N08Xf1hgdtuDe94bKUDpnKXdF8prHsM/r&#10;A1o2MHgKHROa0d4sfFZLFmQFltDm8/LsQraUw3if12s+orcAZoKcHdol1Jr+XoN6P8hhLt1HDGAC&#10;r8NO0o3hfAlP5jgTRduw+qPEXp0lAZreXMWiNdHlq8eEd1B5lwib22bO0vdGyrmy1Vq9DN10tQ6C&#10;qEljVM9mw/qwSaHqHvK9C2PFR8zVg2BzNXHKy9WbQXgDYzDQ4K+w+w7+MpVT0uEtDzPUj1WNuLvc&#10;JXuk/L/KMIa81V0eMGl2lS9XWtaa8stGnQmw3n2Pe4+XNDRLyJuNZlEB9yiVYGQZ6jjZFvVvjVFy&#10;epTv0SC1IfBsqGBiWN32Ubhzs/jPNjaeSDTyIri0fsyjX1RNyUNm5GJ4n/W2V9mTVXtZXdsROMlb&#10;B6HYjns1UHQdxNItgjRNV/Vfeb8xSAePmEIbfZrKk5QrSyD+ZoUbWcPpKlPiHsICHgvrUyopuyyX&#10;uXCKmhUx7l7vulHMV0AA9g9Ih+atp9TsxCtLkeOljUO+zodFApWATgUC6ZajyuwAKptdg+IilRrF&#10;kICyWzULDEUArtPB7Bescqp2uThXTZaXe1M5LCByLC64cZlSZVOUASuqsXTHp+p6cc9151i21/2O&#10;CRsZ1wQRLnNJKQbAhs2UkZaoFy4Os1eJvUaO2TQNG8me6unggYY95LqFgVbykJxN5DeFkzVZp4zA&#10;GvlLVFYDVWIFzkRIoLcFg2azUaJKxqyrDW4OFoQL4wae04wjKFwwAbgMBCh23i5xslHe6XI51lX+&#10;bm0cCXjRC5KspXtIcC5YXWmxrOPvUvi0pnJqs+YM9kWZWYVLHsrRiOOTQoddc1HkzpoVXtQqapHC&#10;5gLHUtKFd1tENCixSLCLi1wRbBaygwhytZO3eAytCmF6QqF2XziC7EAKKBkDRrvCCBou20pu9u7r&#10;NfVcQlqgtncFHhG9A3md2fYVHKfCRPhgRoplpB8SmBfdczAA68G+8xi5YPVLuLjXuRuNAoNi04bG&#10;GkV2vfFNolOrJkCZHyGoi71jtUKI43GhBdu+whIpkQS2FyFDtBbWdMXS+6ZWA3bCniGnnHwOQLix&#10;2oLG1xFG7ohrO73MpxUSWGUMmoO8vK23OMXmO7Tb3gcoq9BoPBoyXCn9XDFeNA6m8Vja8R2DTSKD&#10;FOyowuRGpXeUgXg8/tYtwVuzRGCQ1dxOXinDNbQLEQrRU+S7DHTr0cozLTZ8bN1PpjaYzTemtMd0&#10;afY1TBRZkvCygublm9wRJTtNCsZmDNxVtXutI2sUe4RXnmr87S0NjA9eFXrQyBrHJjVj5zsY1CpJ&#10;sPaO5ACJ4XYoPDpC9tECYaLK5/SNuXXBRWbUfjxqZwqZhj6qiKpdG6AkIFojM0iGeUff3Pw+0sMm&#10;i6FxZ4BLSMzJVq1RUOK+fsWBitdCt7xF40aYrsgQKjt3fOnLFxoBlpHmG0F8knoCu1nGMCmNbM0y&#10;IJ0rvC5uQTpal0dw7xS9NYXgppkuzUdbHi2apVVLdCztLpnCYWlAVhbgvdiNIzdoadGsj2+olcp2&#10;l5/rY1zaPCipbh2TvimoLHeTnYMPKMRTBC3koO1S/jZW8yJzwo7Q5pSjZi1k2giwhrB6r8pt/LhF&#10;3p7Xs7ytMQwpUWbXda5zNRFFZOcBfvE9Ux7NjPmlvQWV/IQ9vQ+Opi6a7frCuBE3A7N+gihKam5G&#10;hYL0uaMF6W1NQD4N9SxSNa0wC0JyRQLWjlmMaU6N9FrLpFKC8JfmGWZN0Px1rysS1ZY0mOGIEAFq&#10;4AIJaByN9EC0AarNwN17VEwUA6N9W6a4AfdgdN5Qnt0AKAC1dAgiCNjkTohVoXpc3A7N/qO2Ab5z&#10;8EZ3VFfduBiJb+0NvaJ9wZXoaxHgCrvmLMhaONTRgFV/Cu9NpQs8Lh+DBR58UDSMHNPOsa7KO00A&#10;O3Y8c/KBt+xt74X9D4PyCS2rfuc4z3WU8G4Nrg/7qAOoRqAhxS6wqFzUK32SBrQ3lVWsztmC1gUB&#10;RrUvSDKLS2BL0uEtuyQnkqe0aymsr6m7cbRqbCzkdEe4ytJQJLUM48YKAdAA9ohI+oCPkxzqCqCj&#10;oE0+rA1TAPGCdelo7aMtwRRT3s+rLqg0FsXnXTy6FwcHle5l8KXUDNH1plh6RmyT1ZQgKRqrH0BL&#10;qt1cDcvd3iQ0NL07YQg2EiFpAOsQILIIoBjtfTuJ2ppZte0rAvcLPdbR8rkMUeENPKGZkmhwENkd&#10;Nx8uLwjHndPN7QRLMjDWssAUs2XSP0IWhgUVetfUjdRvMeLePTZkcNJdP/kJbs0y2mtparmCh6QP&#10;oC6AUQ7lHtXspkbDifdS1Qi5S6FL9EIUPmPbsmwNapDFRsTGgzv7Ko+HNkfBiMUpoZuPlCjzR82S&#10;QLw7PhCUdBY0XUXC1D2apSLj99ykTNYmdm8y+fVUFS3Ba1n2Pl1FBoux2la9SJZvx6AZ8U9ZYXCg&#10;PGm7xoHygv0QOwo6IOHpqOSratB+94CejU3cHzZ5w0wAUaI9PtDZ1t434Y+1MEbOp5XOJSXtQPnq&#10;9/JDe/dQ6bj5koevA5t0IT23+z08tn8aAi0FPnLj99/Vd2NIGB3WSUyA156556I3GlEuAC1UoITc&#10;frkxoMjV0viN0YhR7fglDvPisgYDQAwBpAmvNaGoOdYbo5WxoGUDnb1YR6iWH7rjtO35YX9DTkWf&#10;Rn2/l1HEtoym6KHmiGBVfiuB9TEbLFPMXEhsxORLOiG19pKxJ1aT2opfQ84CxFuAqfXU6HQOrUAZ&#10;VWGWFbABay841xNVCjRQeUX6VZxpwDeUG4no33r0x5dPvjb1t4U2lOng59xLRZRYXAflR1bXqBoG&#10;NAqTiIreVeUC8KfF8QQC7R1bNw7papwgJ4P1G1anVot6OWgltpLM4qznDzemqbYlpYDCJkSWPAYg&#10;FAcsG9v9Am0coiu9ufZil0SHoOLD4am5GZlczf0LPIGgJc8b+XGW+gIr6GwudyF84wADCyZuokzh&#10;VgtTC/mV1zgLTFDGRUvZm6WAbJRcV49dVAPKm7iClGh5stqUpGufPBenoQ3xAagBQBKPA4906Pg6&#10;MGkmgxdBwsNrpiAOWMBxSyr7pgS7idX/AAQC6WhI6kEjrEG5kAObGFgCZVHsV6wQhC7DcRVt3gyI&#10;aIOQuaYmK4k6EXq4UxLw6R380Jba7jli4wQuBht3M0KSAykPoM08i66PEmnkXXZ4E2jKzQgcMTKK&#10;gaKF7JzB5Qt8cgqhdxwwPRVNhc4ceqVMQrVjcKjxFJI+2QQhTKJBzEpULV4UFCjgvNdLzgcuidvb&#10;4g9984L1HcfqQREscIxdxsvCyOfAMsGsXcD5A6juRVGnNCVUjFsG2WHQN/d0d9qengaOtGTuJDxv&#10;3XrCHUt3XdeWak15qm0BXR4d3aO0GRakXzbbgb/9hGIRW90KCjG4hqImo0ADS6ak+hiW7BUeRtBe&#10;qOJ2rclnE38G8xM5HL1ibyxw3iQhylBaWc0Za2ibA3UZRwAuyIux4sGLdD7hmGjwYOWWAibn11lZ&#10;wWTVmcFerUIfCZ1ihowz3LQLaiubVQER2Zo9LvzDrKZR0tfel4mdTrEQAFiJhEhQDnqRK6wYA71t&#10;A8RXPqAtVYD32iHdfWA7eKYS1feM5h1zTT9l6OtCRJWNs4WPK/8AS1atWrVq1atWrVq1atWrVq1a&#10;tWrVq+cIWSjVrVVmmdNIAUjNgu7CxBv1pHPOEH0U5gGRMNxLGxGrgq01XC8Etoy0rnFqABq4UnSV&#10;tBxFVFErNNbdZX5FJjAhOSF2VBoxYNrqCTNlVdRu5BYxnCTkpSQsGMxwV/BrqoXBNpnrrrvkXeO8&#10;aWErbrBh0EDEKhS1xcDN4V2ndnch3yqqlBhWrNd0obO7ZZqq2dg7TvzcRyZFsQspgfMKXAS7gLNA&#10;wRqxB2BwUYxis1sUH9Hm2EccIxIjWNVAwhEUAoA4D+FYB2+UwyfO8GLyhueppfiQsVSLluYt2FxY&#10;eTBzX7VwZkxa2828yAsXXjKBsvqwYkwCb24di5ZYQEr+bT8WDafSWRFXr8U/2OpXJn4gkcKnW7ly&#10;5dJhwRkX+SNDuTPwAP8A41//2gAIAQIDAT8Q/v0aDP8AwGC1H+yVUFs3bPBrMUZer/InQ+tfEy6e&#10;6bI+o/NTDOXq/wBm5eTrEVP9c64DVlTwgil9g/LHS4nrV+vzEw7h7Equ816a/JC6uLUvYfwym/4R&#10;HnTZ/rEoJ6OTl5e0TNbLVf2PHnt38Zf2DHqHqWec5+HqKfZjh7vwiHavUX6qU5y4vda/biXODXx4&#10;8vmDkpnq77dztHqeg9/IhFunifxhcS1Pc/c0NX/WoXVLfDY84i3vaKg/b+yfvYdxz7jfmF1jlO5+&#10;W/8A7Bbye9L+/OCPri+5KBYVeweXzUTwS+Ov6yn+UPd49z7wVuENr3gNNQs8OPLpo8MoCWieiBSP&#10;0RtDMLQ2095cPtJf1RhveWa777wRrpAlzTLosw2tVNJ1v71lRu/yerq/yYDVp8pYDvFYv34nGF/m&#10;C2kBCaHswbnVPaNsdoqP0/EcXQ1IoMGWdCAl7Q7OYG7jiVANGVLbu3P1AQ6avlHI75fxB6KuI5i1&#10;/BuPciOS1Padn3rHUcsN+vfud4AAsa9l3j3TwlIPK/N/9YBVWA9XzXpULJrAbVz8ux6Sw9pfsCKY&#10;Wz8m692LwYzPbP7lmGkIs6krMq+Bwwe3QcMYyt2hhZzGTMmjNyzd7/qWKcvjHLu43rJzE1LCEVda&#10;Dv8AqCRku8yJzfeMDeCUW3hYhkwiwXi9Yge8gFHFwFRwwuLulS9XCKjrbt3jR/qV2ISrDeYZZ1Iw&#10;LDqgbeR7wdGIy1OH6vY3rLD3r0xNRegfKQKjm32vKGuTy/kY9POBASdhqe8tFy6TZPWUCiNUaHt7&#10;47RueSN/+veE04lB9+MeC8z4lv7164nlavSUuull1EGsQawDp1A6QR0i1KdUdfWJojfUBY3FAtgO&#10;nRQ1llXtKa9caB4sItD4dFAtg30Qayy6+rTxfjLh5m6DxD8xy/RELR2XD+DDSKZfYmOqIzlFVrDu&#10;6fiL0b0+Y+DF+Ujqj3H4lQeI5+7aaNMWd5d7RnL+437Su1XKaDl8S3wGEYs5F/8AIJcjn47PtB2i&#10;yjpRmsb/AOwygHaGKFkUobBsZI50D37S9LtOCuWBlexEHwR/XTnQMeLpAuJk/cNrWjy39oErL7OY&#10;1LwLe7W7igRc2/lZQWNAeNIloOAba9GqOnNXsffftC6q+OfmBaJpWD78Imxe9Wp4k+1coga3U7fb&#10;06MwnDNIllnf6nP27RXV9j9w25838VP1tfzcxIfj4gYHoHpEA7QnBojNRNZP37xOt+3e5r4+3a4j&#10;T6J9/lDa8EUTUbYQRBBVme4fEFeC+OgL7nvtF44j63+pZ5vydT6H5ItbeX794IDQK+j7yRp994g2&#10;mr4faCJZ0yHx6sl9skUbWvnENHd/A607ur8PxPuXDCvQ4P4e00I1ou3bw4fxollQ0PF9XgKmWF7d&#10;CHStH7mbxcfeIZo0iRjGUuptMB84bfiQ+nASm630D8T2jBXi9AQ2P/Irvf7H2xPMfiAlnSgdNPf/&#10;ACOL4vOADuYfHooFukQFukzDKiuPv4ihu5A1+uJSrXHy2/Xl0zXqzH2ySmdUlQut3+H8daANK35Z&#10;+cT71xBXg/llq0Oj+GaQkwP4fxKK931DQ6YestZaroQhPsATF4PeF2oxjGaB3QVrQxLtlvygLwhU&#10;vqGeq1EFQqjpLEQPEdizwD8w1oNm/iwBRoSwPLxl8oaOUItjvhUCtlcr3hhRYxsezh+8/MHv+2Yb&#10;uAXGN44RnF7VMKJRv79H5FfG3pC9qfzGuUWWFyguN38wg2XEWojVa7LhVL5CvKY1lavMTUFBMSvU&#10;Jfhz0vGh0fwypFNv1qQOpj9oAshCDBh7F4hgsJA2vyixgBbFArXD/sZBaBYGsoslNxIuokXWIjoQ&#10;TQZ2mJX19wWpLHOgwbyQYMGXDFn+ujVOpKNZf41O8zW23QPD3/cpw9/3KcPf9ynD3/cpw9/3KcPf&#10;9ynD3/cpw9/3KcPf9ynD3/cpw9/3KcPf9ynD3/cpw9/3KcPf9ynD3/cpw9/3KcPf9ynD3/cpw9/3&#10;KcPf9ynD3/cpw9/3KcPf9ynD3/cB2D1/cRQvNwWTpcwVsdUTau/t8QW0SntMWDv6wUo7HnUtQ8K1&#10;jd5/g0xb2hT/AIk0lgwZcFtQVTeEi8RB/qTRGBt/SXxjJ/Exam+8Y0gLKvrHWexiN6l3RYalB3m2&#10;d509Ira/sRTSD3TuexE7oq6//Gv/2gAIAQMDAT8Q/v0E70A/2ShrLaE1C/iHuz76hbJOU+Zc0Qb/&#10;AK4ofz/hO5svNS9EHR2l5qXmp2Njf3UF/rDFy0P/AJDaJrNt5gcPhlTc2esHI+2ZY9yvSWFt/j7z&#10;Kl7QxTGsJYX0DVAWj+Ngn/jNAf8ArfFtpDqJgQs5dHn/AGKzpOn6jNWKg/t0YlXV9ri84P1Gzg1f&#10;veYEKpi0vTWQb1INfGOjsStoTO0FKop6IaJqYuw3lhTqdBr4ygCE1Ql6h4jeNdkVV4QwVAUu8Kjv&#10;KXwx68QaQ2xHBekpfwhFVzB0RrBvArGGbjWDCtfqqilfl+40jkrPJMFeOSPVlwsVd9ZS9Y42a1Uu&#10;tVBaU4N9v9g5LnlgjpLiHZEUroW2JYaQIqadbSw2SnKoGjUDhtMnJiDsNOgdkUrdojlUCoqWCAmd&#10;YHCWo2SNuiBKRT3RKK1iNUQXiaJiqI10tyaktrSNKE0fVkHnKQiDW/SNdaedGIlCQe2hxE2g26Cz&#10;SL2l5SkBmQvduBdJaTFSV0qVAidaldK6nAxE16onRK61K6jdCKNfpqV9X4QUVEHPoxGrQzQIzIzM&#10;1wCaoTq335QWiIAwWVPxi43iooBxFBepFBTvHQVQG9wrSCMo6rdIi2wU0l6vLHIRnd3Z3mO1A9KM&#10;hIHSGC7R5/Ymq/swDluZScx6t5a6BIWtCK3jmJCE3vCHyeimGJjt9X4RNiK0xF7sdqzlROZZjALm&#10;cqaUzc5jNSCGGfjPiiq36otLdZoeM0PDpWsyD9MeoxW39HfLgmS9onTS+9+vwIQDLidurtHvPeET&#10;iXCESfF9WJfKOvR6GBFxo+KVsUXQTVMk9YKa7TSml0pSWA4jwIldHRypcornQLgW1CBQaghwLmd2&#10;emj979fiSlZp9SsuPfE146gBH4Pqsw2i2D9ILB1mUwYrT9AIYzBRLARMBmYa2rCItqY9CyU3gH38&#10;ot5Y1kcoD3mSB7EayINkKz1R2jMkCnEIEI7bd9D1oQ5VE41xKYFsKgWVEgbuE6Fd4ZFnYjrtCUVq&#10;mUQJ0dQdp9Ys+jowQRIpjREByTXGkEECJbX/AGNmhqJtuFtW0pKRQiJT+Cl3nkHQRInQ2Dp0ocQR&#10;x4yo6U8y3MtzLcy3MtzLcy3MtzLcy3MtzLcy3MtzLcy3MtzLcy3MtzLcy3MtzLcwO8IRbmV8oKg4&#10;lW0zdw0Yjq8Q/guyawthx0CR6CukFFS6XWDLKc7/ANcHVK0sk5sQbeErCV2zK1MQDT+xSLbTsQDb&#10;/wCN/wD/2VBLAQItABQABgAIAAAAIQCKFT+YDAEAABUCAAATAAAAAAAAAAAAAAAAAAAAAABbQ29u&#10;dGVudF9UeXBlc10ueG1sUEsBAi0AFAAGAAgAAAAhADj9If/WAAAAlAEAAAsAAAAAAAAAAAAAAAAA&#10;PQEAAF9yZWxzLy5yZWxzUEsBAi0AFAAGAAgAAAAhAH66L+TvAgAA0QUAAA4AAAAAAAAAAAAAAAAA&#10;PAIAAGRycy9lMm9Eb2MueG1sUEsBAi0AFAAGAAgAAAAhAFhgsxu6AAAAIgEAABkAAAAAAAAAAAAA&#10;AAAAVwUAAGRycy9fcmVscy9lMm9Eb2MueG1sLnJlbHNQSwECLQAUAAYACAAAACEAC7lm9OIAAAAK&#10;AQAADwAAAAAAAAAAAAAAAABIBgAAZHJzL2Rvd25yZXYueG1sUEsBAi0ACgAAAAAAAAAhAHSHSRKi&#10;QgAAokIAABUAAAAAAAAAAAAAAAAAVwcAAGRycy9tZWRpYS9pbWFnZTEuanBlZ1BLBQYAAAAABgAG&#10;AH0BAAAsSgAAAAA=&#10;">
              <v:fill type="frame" o:title="Logo of the Florida Department of Education" recolor="t" rotate="t" r:id="rId2"/>
            </v:rect>
          </w:pict>
        </mc:Fallback>
      </mc:AlternateContent>
    </w:r>
    <w:r w:rsidR="00FF7919">
      <w:t>v</w:t>
    </w:r>
    <w:r w:rsidR="006879B0">
      <w:t>.2.0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4089"/>
    <w:multiLevelType w:val="hybridMultilevel"/>
    <w:tmpl w:val="2A0C8796"/>
    <w:lvl w:ilvl="0" w:tplc="E912EA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8AE5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223E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5644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64ED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58F7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06D5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76B8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8048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0BF693"/>
    <w:multiLevelType w:val="hybridMultilevel"/>
    <w:tmpl w:val="943EAAFC"/>
    <w:lvl w:ilvl="0" w:tplc="F83A5632">
      <w:start w:val="1"/>
      <w:numFmt w:val="decimal"/>
      <w:lvlText w:val="%1)"/>
      <w:lvlJc w:val="left"/>
      <w:pPr>
        <w:ind w:left="720" w:hanging="360"/>
      </w:pPr>
    </w:lvl>
    <w:lvl w:ilvl="1" w:tplc="5508A298">
      <w:start w:val="1"/>
      <w:numFmt w:val="lowerLetter"/>
      <w:lvlText w:val="%2."/>
      <w:lvlJc w:val="left"/>
      <w:pPr>
        <w:ind w:left="1440" w:hanging="360"/>
      </w:pPr>
    </w:lvl>
    <w:lvl w:ilvl="2" w:tplc="2ABA9518">
      <w:start w:val="1"/>
      <w:numFmt w:val="lowerRoman"/>
      <w:lvlText w:val="%3."/>
      <w:lvlJc w:val="right"/>
      <w:pPr>
        <w:ind w:left="2160" w:hanging="180"/>
      </w:pPr>
    </w:lvl>
    <w:lvl w:ilvl="3" w:tplc="29C00044">
      <w:start w:val="1"/>
      <w:numFmt w:val="decimal"/>
      <w:lvlText w:val="%4."/>
      <w:lvlJc w:val="left"/>
      <w:pPr>
        <w:ind w:left="2880" w:hanging="360"/>
      </w:pPr>
    </w:lvl>
    <w:lvl w:ilvl="4" w:tplc="98BCDE7A">
      <w:start w:val="1"/>
      <w:numFmt w:val="lowerLetter"/>
      <w:lvlText w:val="%5."/>
      <w:lvlJc w:val="left"/>
      <w:pPr>
        <w:ind w:left="3600" w:hanging="360"/>
      </w:pPr>
    </w:lvl>
    <w:lvl w:ilvl="5" w:tplc="70C6DEFE">
      <w:start w:val="1"/>
      <w:numFmt w:val="lowerRoman"/>
      <w:lvlText w:val="%6."/>
      <w:lvlJc w:val="right"/>
      <w:pPr>
        <w:ind w:left="4320" w:hanging="180"/>
      </w:pPr>
    </w:lvl>
    <w:lvl w:ilvl="6" w:tplc="4AB4480A">
      <w:start w:val="1"/>
      <w:numFmt w:val="decimal"/>
      <w:lvlText w:val="%7."/>
      <w:lvlJc w:val="left"/>
      <w:pPr>
        <w:ind w:left="5040" w:hanging="360"/>
      </w:pPr>
    </w:lvl>
    <w:lvl w:ilvl="7" w:tplc="F81CFC8E">
      <w:start w:val="1"/>
      <w:numFmt w:val="lowerLetter"/>
      <w:lvlText w:val="%8."/>
      <w:lvlJc w:val="left"/>
      <w:pPr>
        <w:ind w:left="5760" w:hanging="360"/>
      </w:pPr>
    </w:lvl>
    <w:lvl w:ilvl="8" w:tplc="A1B8AA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6355"/>
    <w:multiLevelType w:val="hybridMultilevel"/>
    <w:tmpl w:val="094E4958"/>
    <w:lvl w:ilvl="0" w:tplc="120A79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AE96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1CC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0C88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1815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6217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D4C8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46A7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984C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A40F55"/>
    <w:multiLevelType w:val="hybridMultilevel"/>
    <w:tmpl w:val="004E120E"/>
    <w:lvl w:ilvl="0" w:tplc="F83CA6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3201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E60D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1CCC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A6B0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B030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4AE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88F8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84EF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265FA9"/>
    <w:multiLevelType w:val="hybridMultilevel"/>
    <w:tmpl w:val="2A08DACC"/>
    <w:lvl w:ilvl="0" w:tplc="6E16DF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38A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E850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CC8E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F838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E2C5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6E25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54DC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3C4D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B9DCD8"/>
    <w:multiLevelType w:val="hybridMultilevel"/>
    <w:tmpl w:val="4E580C00"/>
    <w:lvl w:ilvl="0" w:tplc="CDAE34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0E69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F640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A841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7897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EE49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F27E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8608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768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85C20A"/>
    <w:multiLevelType w:val="hybridMultilevel"/>
    <w:tmpl w:val="4F68D754"/>
    <w:lvl w:ilvl="0" w:tplc="4218FF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64D5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C856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1E55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F433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9057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D609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4EDC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524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896FC2"/>
    <w:multiLevelType w:val="hybridMultilevel"/>
    <w:tmpl w:val="F10C1450"/>
    <w:lvl w:ilvl="0" w:tplc="7E2853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CAA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6C60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589B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362C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FEA1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CC17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106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3067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8844CB"/>
    <w:multiLevelType w:val="hybridMultilevel"/>
    <w:tmpl w:val="25AEE6C6"/>
    <w:lvl w:ilvl="0" w:tplc="DBD07A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367D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F401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3EA8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881A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A4A8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DA21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3EB6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9AA4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3D16A1"/>
    <w:multiLevelType w:val="hybridMultilevel"/>
    <w:tmpl w:val="03645180"/>
    <w:lvl w:ilvl="0" w:tplc="2B42D7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0A83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C23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0AC5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E4EC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C2D7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0AF3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46AB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6667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5A35F4"/>
    <w:multiLevelType w:val="hybridMultilevel"/>
    <w:tmpl w:val="A7B44156"/>
    <w:lvl w:ilvl="0" w:tplc="CAE08B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4A38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6EA1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AA8A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186D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7403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AE67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9020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C6C3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A415AAC"/>
    <w:multiLevelType w:val="hybridMultilevel"/>
    <w:tmpl w:val="3BB02260"/>
    <w:lvl w:ilvl="0" w:tplc="097069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A6B7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081D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8096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76DE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E2DE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5249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40E5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7E4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D8FCE19"/>
    <w:multiLevelType w:val="hybridMultilevel"/>
    <w:tmpl w:val="1868916E"/>
    <w:lvl w:ilvl="0" w:tplc="D5825B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082B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A8B6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2A8E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701B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CA7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30E6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36DF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68C0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F3B6D23"/>
    <w:multiLevelType w:val="hybridMultilevel"/>
    <w:tmpl w:val="03CABF48"/>
    <w:lvl w:ilvl="0" w:tplc="C8281E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B4FC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F6BE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1689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E686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324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02BD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5406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C802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FA539DC"/>
    <w:multiLevelType w:val="hybridMultilevel"/>
    <w:tmpl w:val="DC4C06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0A8B7C"/>
    <w:multiLevelType w:val="hybridMultilevel"/>
    <w:tmpl w:val="1910F43E"/>
    <w:lvl w:ilvl="0" w:tplc="809AF3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6231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22ED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C83C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B69E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C656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3892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2A8D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AAF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2734FC1"/>
    <w:multiLevelType w:val="hybridMultilevel"/>
    <w:tmpl w:val="D7E63F58"/>
    <w:lvl w:ilvl="0" w:tplc="8CCCF2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8438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BAA2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9E15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EA20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FCE6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8CFC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9663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E6FC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404160"/>
    <w:multiLevelType w:val="hybridMultilevel"/>
    <w:tmpl w:val="51603788"/>
    <w:lvl w:ilvl="0" w:tplc="ADCC0B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3A27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F45C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2E9A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6AEC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48EF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5CA0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7EE2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A4B7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CB1FB5"/>
    <w:multiLevelType w:val="hybridMultilevel"/>
    <w:tmpl w:val="E49003A0"/>
    <w:lvl w:ilvl="0" w:tplc="559E12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DE02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6AA6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4AC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74DA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6E79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EECE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F49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86D0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D96E898"/>
    <w:multiLevelType w:val="hybridMultilevel"/>
    <w:tmpl w:val="AF1C7658"/>
    <w:lvl w:ilvl="0" w:tplc="8384C1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DA47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640A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1AD3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A018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521C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1659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2472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E618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EFED3A7"/>
    <w:multiLevelType w:val="hybridMultilevel"/>
    <w:tmpl w:val="F1EA2A38"/>
    <w:lvl w:ilvl="0" w:tplc="F286A3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A216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C43F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C2CE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1213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B263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98E8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A639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42D7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04DC4B9"/>
    <w:multiLevelType w:val="hybridMultilevel"/>
    <w:tmpl w:val="16BC7392"/>
    <w:lvl w:ilvl="0" w:tplc="12F20A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64D6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A8BB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4C42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080D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40E1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7A94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2ED1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1E4C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0BE300"/>
    <w:multiLevelType w:val="hybridMultilevel"/>
    <w:tmpl w:val="62C0C592"/>
    <w:lvl w:ilvl="0" w:tplc="2E56DF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DC37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0E5D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78E9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D83B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3C7C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B804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3EDF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2A59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9BD0E75"/>
    <w:multiLevelType w:val="hybridMultilevel"/>
    <w:tmpl w:val="87809C92"/>
    <w:lvl w:ilvl="0" w:tplc="1E4A6B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D6EC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8EF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30A3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EADA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5C5F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8679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CAF9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A473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7CDA553"/>
    <w:multiLevelType w:val="hybridMultilevel"/>
    <w:tmpl w:val="86C81CAC"/>
    <w:lvl w:ilvl="0" w:tplc="414438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904B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30C3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D43D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2AB2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CE85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6E9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9CB9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EA48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95C5650"/>
    <w:multiLevelType w:val="hybridMultilevel"/>
    <w:tmpl w:val="43240EA2"/>
    <w:lvl w:ilvl="0" w:tplc="B3D43F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687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724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9AA3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C2E4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AC53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9495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74DC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E072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0809C1"/>
    <w:multiLevelType w:val="hybridMultilevel"/>
    <w:tmpl w:val="766435EA"/>
    <w:lvl w:ilvl="0" w:tplc="9B8258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285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7E1A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8070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30E5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2800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7CB5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4410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28B9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9"/>
  </w:num>
  <w:num w:numId="5">
    <w:abstractNumId w:val="24"/>
  </w:num>
  <w:num w:numId="6">
    <w:abstractNumId w:val="3"/>
  </w:num>
  <w:num w:numId="7">
    <w:abstractNumId w:val="22"/>
  </w:num>
  <w:num w:numId="8">
    <w:abstractNumId w:val="11"/>
  </w:num>
  <w:num w:numId="9">
    <w:abstractNumId w:val="2"/>
  </w:num>
  <w:num w:numId="10">
    <w:abstractNumId w:val="0"/>
  </w:num>
  <w:num w:numId="11">
    <w:abstractNumId w:val="25"/>
  </w:num>
  <w:num w:numId="12">
    <w:abstractNumId w:val="8"/>
  </w:num>
  <w:num w:numId="13">
    <w:abstractNumId w:val="12"/>
  </w:num>
  <w:num w:numId="14">
    <w:abstractNumId w:val="4"/>
  </w:num>
  <w:num w:numId="15">
    <w:abstractNumId w:val="20"/>
  </w:num>
  <w:num w:numId="16">
    <w:abstractNumId w:val="16"/>
  </w:num>
  <w:num w:numId="17">
    <w:abstractNumId w:val="18"/>
  </w:num>
  <w:num w:numId="18">
    <w:abstractNumId w:val="17"/>
  </w:num>
  <w:num w:numId="19">
    <w:abstractNumId w:val="19"/>
  </w:num>
  <w:num w:numId="20">
    <w:abstractNumId w:val="5"/>
  </w:num>
  <w:num w:numId="21">
    <w:abstractNumId w:val="6"/>
  </w:num>
  <w:num w:numId="22">
    <w:abstractNumId w:val="7"/>
  </w:num>
  <w:num w:numId="23">
    <w:abstractNumId w:val="1"/>
  </w:num>
  <w:num w:numId="24">
    <w:abstractNumId w:val="15"/>
  </w:num>
  <w:num w:numId="25">
    <w:abstractNumId w:val="13"/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 w:val="false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23C295"/>
    <w:rsid w:val="0009727E"/>
    <w:rsid w:val="001C4ECB"/>
    <w:rsid w:val="001D2A37"/>
    <w:rsid w:val="00215114"/>
    <w:rsid w:val="002C26F4"/>
    <w:rsid w:val="0045425F"/>
    <w:rsid w:val="0049420F"/>
    <w:rsid w:val="00533770"/>
    <w:rsid w:val="0054A149"/>
    <w:rsid w:val="00635A15"/>
    <w:rsid w:val="006879B0"/>
    <w:rsid w:val="006913D1"/>
    <w:rsid w:val="0074528A"/>
    <w:rsid w:val="007A6CD7"/>
    <w:rsid w:val="007C4913"/>
    <w:rsid w:val="00901023"/>
    <w:rsid w:val="00957F58"/>
    <w:rsid w:val="009D0F70"/>
    <w:rsid w:val="00A45077"/>
    <w:rsid w:val="00AE043A"/>
    <w:rsid w:val="00BF5F1A"/>
    <w:rsid w:val="00E0381B"/>
    <w:rsid w:val="00EC04A6"/>
    <w:rsid w:val="00F37EA8"/>
    <w:rsid w:val="00F92161"/>
    <w:rsid w:val="00FF7919"/>
    <w:rsid w:val="01A300FF"/>
    <w:rsid w:val="0215F18F"/>
    <w:rsid w:val="0218BD12"/>
    <w:rsid w:val="02205186"/>
    <w:rsid w:val="024A07B6"/>
    <w:rsid w:val="034C25F0"/>
    <w:rsid w:val="04050210"/>
    <w:rsid w:val="042E9844"/>
    <w:rsid w:val="06767222"/>
    <w:rsid w:val="070144A2"/>
    <w:rsid w:val="07A1FCFD"/>
    <w:rsid w:val="0965411E"/>
    <w:rsid w:val="09EF945D"/>
    <w:rsid w:val="0A4B33D7"/>
    <w:rsid w:val="0A6EB137"/>
    <w:rsid w:val="0BAD23C5"/>
    <w:rsid w:val="0BD7C19F"/>
    <w:rsid w:val="0BEBAD4B"/>
    <w:rsid w:val="0CAD0BA3"/>
    <w:rsid w:val="0CBCF9FA"/>
    <w:rsid w:val="0D782FB2"/>
    <w:rsid w:val="0D99368B"/>
    <w:rsid w:val="0DA07338"/>
    <w:rsid w:val="0E86678F"/>
    <w:rsid w:val="0F4A0EE5"/>
    <w:rsid w:val="0F633742"/>
    <w:rsid w:val="1034410C"/>
    <w:rsid w:val="1072975D"/>
    <w:rsid w:val="10969EE7"/>
    <w:rsid w:val="10CF08C5"/>
    <w:rsid w:val="1117ED55"/>
    <w:rsid w:val="112583F8"/>
    <w:rsid w:val="11E7B5E2"/>
    <w:rsid w:val="120FF9A5"/>
    <w:rsid w:val="121B5524"/>
    <w:rsid w:val="1224C9A5"/>
    <w:rsid w:val="1281AFA7"/>
    <w:rsid w:val="12893A0E"/>
    <w:rsid w:val="12C15459"/>
    <w:rsid w:val="132594CD"/>
    <w:rsid w:val="14B9340A"/>
    <w:rsid w:val="14D4FC63"/>
    <w:rsid w:val="150223C3"/>
    <w:rsid w:val="15ED90BF"/>
    <w:rsid w:val="16B3D9BF"/>
    <w:rsid w:val="1726906F"/>
    <w:rsid w:val="1856F766"/>
    <w:rsid w:val="190300E3"/>
    <w:rsid w:val="19F2C7C7"/>
    <w:rsid w:val="1AE0BC65"/>
    <w:rsid w:val="1B19133C"/>
    <w:rsid w:val="1BECDAD5"/>
    <w:rsid w:val="1C702425"/>
    <w:rsid w:val="1CD6F333"/>
    <w:rsid w:val="1D23C295"/>
    <w:rsid w:val="1D7E52F6"/>
    <w:rsid w:val="1DFD0BFC"/>
    <w:rsid w:val="1E2DDB95"/>
    <w:rsid w:val="1E5F08BB"/>
    <w:rsid w:val="1E8054AA"/>
    <w:rsid w:val="1EEB6FBA"/>
    <w:rsid w:val="1F0EA7BF"/>
    <w:rsid w:val="1F1285E7"/>
    <w:rsid w:val="1F64C0B1"/>
    <w:rsid w:val="1F98DC5D"/>
    <w:rsid w:val="20922098"/>
    <w:rsid w:val="20C54102"/>
    <w:rsid w:val="20D51B24"/>
    <w:rsid w:val="20FBF248"/>
    <w:rsid w:val="2134ACBE"/>
    <w:rsid w:val="222C1D98"/>
    <w:rsid w:val="224A26A9"/>
    <w:rsid w:val="22BC1595"/>
    <w:rsid w:val="22DB34FC"/>
    <w:rsid w:val="233A24A7"/>
    <w:rsid w:val="238635AF"/>
    <w:rsid w:val="23BE56C9"/>
    <w:rsid w:val="23C7E932"/>
    <w:rsid w:val="24526E3A"/>
    <w:rsid w:val="247B360A"/>
    <w:rsid w:val="24FEE54D"/>
    <w:rsid w:val="25E07D34"/>
    <w:rsid w:val="25FDAB93"/>
    <w:rsid w:val="2685339E"/>
    <w:rsid w:val="26A6CDAA"/>
    <w:rsid w:val="280DF8D6"/>
    <w:rsid w:val="283E9FA3"/>
    <w:rsid w:val="287508B6"/>
    <w:rsid w:val="28EDED93"/>
    <w:rsid w:val="290F027B"/>
    <w:rsid w:val="29316191"/>
    <w:rsid w:val="294EA72D"/>
    <w:rsid w:val="2960DE23"/>
    <w:rsid w:val="29BC60D5"/>
    <w:rsid w:val="2A10D917"/>
    <w:rsid w:val="2AAAD2DC"/>
    <w:rsid w:val="2C2C6B1F"/>
    <w:rsid w:val="2C46A33D"/>
    <w:rsid w:val="2C6441F7"/>
    <w:rsid w:val="2DAD75DB"/>
    <w:rsid w:val="2DBFDDA9"/>
    <w:rsid w:val="2F693CEB"/>
    <w:rsid w:val="31CCFA5E"/>
    <w:rsid w:val="321C25C4"/>
    <w:rsid w:val="32634593"/>
    <w:rsid w:val="35FF953B"/>
    <w:rsid w:val="36C5DF7B"/>
    <w:rsid w:val="3707C4CB"/>
    <w:rsid w:val="389F77ED"/>
    <w:rsid w:val="38D51F92"/>
    <w:rsid w:val="39B84203"/>
    <w:rsid w:val="39D456F0"/>
    <w:rsid w:val="39FB8949"/>
    <w:rsid w:val="3A32E680"/>
    <w:rsid w:val="3A3F658D"/>
    <w:rsid w:val="3A458331"/>
    <w:rsid w:val="3A570BDF"/>
    <w:rsid w:val="3AE9C65F"/>
    <w:rsid w:val="3B20052C"/>
    <w:rsid w:val="3B4F182F"/>
    <w:rsid w:val="3D84809A"/>
    <w:rsid w:val="3D9B20B0"/>
    <w:rsid w:val="3DC0FD07"/>
    <w:rsid w:val="3E221CFD"/>
    <w:rsid w:val="3EEEA38C"/>
    <w:rsid w:val="3EF9867A"/>
    <w:rsid w:val="3F447D5E"/>
    <w:rsid w:val="404A6108"/>
    <w:rsid w:val="417D8D79"/>
    <w:rsid w:val="41B5AE93"/>
    <w:rsid w:val="422C14F4"/>
    <w:rsid w:val="42C4EFE6"/>
    <w:rsid w:val="451DD22B"/>
    <w:rsid w:val="46A2A9F5"/>
    <w:rsid w:val="46CEE196"/>
    <w:rsid w:val="46D28EBA"/>
    <w:rsid w:val="47A4AFF5"/>
    <w:rsid w:val="47A4E8E8"/>
    <w:rsid w:val="48762CF8"/>
    <w:rsid w:val="48A354D5"/>
    <w:rsid w:val="49BB55E6"/>
    <w:rsid w:val="4AD9BD97"/>
    <w:rsid w:val="4C4E8671"/>
    <w:rsid w:val="4CB38BA2"/>
    <w:rsid w:val="4DD806BA"/>
    <w:rsid w:val="4DEA7DA3"/>
    <w:rsid w:val="4F863800"/>
    <w:rsid w:val="4FADD2E5"/>
    <w:rsid w:val="4FD20407"/>
    <w:rsid w:val="5069AC62"/>
    <w:rsid w:val="514730D5"/>
    <w:rsid w:val="518AF8D4"/>
    <w:rsid w:val="519F6571"/>
    <w:rsid w:val="51B74D60"/>
    <w:rsid w:val="5288A8FC"/>
    <w:rsid w:val="52D136B4"/>
    <w:rsid w:val="53A99B4A"/>
    <w:rsid w:val="53FA790A"/>
    <w:rsid w:val="54466C22"/>
    <w:rsid w:val="544995C6"/>
    <w:rsid w:val="553F6FEA"/>
    <w:rsid w:val="55A6B66A"/>
    <w:rsid w:val="56A4B70E"/>
    <w:rsid w:val="5965E56F"/>
    <w:rsid w:val="5985A196"/>
    <w:rsid w:val="5994F046"/>
    <w:rsid w:val="5A1D83F2"/>
    <w:rsid w:val="5A5B7636"/>
    <w:rsid w:val="5A6D723A"/>
    <w:rsid w:val="5AE201AE"/>
    <w:rsid w:val="5B8FDD21"/>
    <w:rsid w:val="5BB95453"/>
    <w:rsid w:val="5C09429B"/>
    <w:rsid w:val="5CFA76AF"/>
    <w:rsid w:val="5D2BAD82"/>
    <w:rsid w:val="5D7AC1D3"/>
    <w:rsid w:val="5E2F6FA9"/>
    <w:rsid w:val="5F423FCA"/>
    <w:rsid w:val="5F8C6760"/>
    <w:rsid w:val="60E573B3"/>
    <w:rsid w:val="6167106B"/>
    <w:rsid w:val="627A10C7"/>
    <w:rsid w:val="635774A8"/>
    <w:rsid w:val="63F8AE78"/>
    <w:rsid w:val="642D5A29"/>
    <w:rsid w:val="648588D0"/>
    <w:rsid w:val="64AD854B"/>
    <w:rsid w:val="65794487"/>
    <w:rsid w:val="67A84847"/>
    <w:rsid w:val="67B065C6"/>
    <w:rsid w:val="68C5AD47"/>
    <w:rsid w:val="6988E3F4"/>
    <w:rsid w:val="699FC0D6"/>
    <w:rsid w:val="6AF4018C"/>
    <w:rsid w:val="6B2A6F1C"/>
    <w:rsid w:val="6BDED17B"/>
    <w:rsid w:val="6C51C20B"/>
    <w:rsid w:val="6DED926C"/>
    <w:rsid w:val="6E6E8B58"/>
    <w:rsid w:val="6E9D8D60"/>
    <w:rsid w:val="6F8962CD"/>
    <w:rsid w:val="708819C5"/>
    <w:rsid w:val="70991A41"/>
    <w:rsid w:val="70D44BC7"/>
    <w:rsid w:val="70E5A0E1"/>
    <w:rsid w:val="71245D11"/>
    <w:rsid w:val="71613F29"/>
    <w:rsid w:val="716F5482"/>
    <w:rsid w:val="72773294"/>
    <w:rsid w:val="72C1038F"/>
    <w:rsid w:val="74870453"/>
    <w:rsid w:val="7499B350"/>
    <w:rsid w:val="74CB969B"/>
    <w:rsid w:val="74E439CE"/>
    <w:rsid w:val="74F316DC"/>
    <w:rsid w:val="758B019B"/>
    <w:rsid w:val="768EE73D"/>
    <w:rsid w:val="76C4034D"/>
    <w:rsid w:val="76FB8755"/>
    <w:rsid w:val="7725AE00"/>
    <w:rsid w:val="77E45B72"/>
    <w:rsid w:val="77EA0F00"/>
    <w:rsid w:val="7803375D"/>
    <w:rsid w:val="782AB79E"/>
    <w:rsid w:val="787FF176"/>
    <w:rsid w:val="78B73040"/>
    <w:rsid w:val="79233C7A"/>
    <w:rsid w:val="79BEEDB6"/>
    <w:rsid w:val="79C687FF"/>
    <w:rsid w:val="7A332EFD"/>
    <w:rsid w:val="7A522EF3"/>
    <w:rsid w:val="7ACB3AD6"/>
    <w:rsid w:val="7C1A1339"/>
    <w:rsid w:val="7DA117B9"/>
    <w:rsid w:val="7DC944FF"/>
    <w:rsid w:val="7DD1CE2A"/>
    <w:rsid w:val="7EDE50CC"/>
    <w:rsid w:val="7F1D2976"/>
    <w:rsid w:val="7F3C0402"/>
    <w:rsid w:val="7F6CD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D23C295"/>
  <w15:chartTrackingRefBased/>
  <w15:docId w15:val="{41E96B9C-DD65-4F72-B776-1E2DF712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13D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879B0"/>
  </w:style>
  <w:style w:type="paragraph" w:styleId="Footer">
    <w:name w:val="footer"/>
    <w:basedOn w:val="Normal"/>
    <w:link w:val="FooterChar"/>
    <w:uiPriority w:val="99"/>
    <w:unhideWhenUsed/>
    <w:rsid w:val="006879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879B0"/>
  </w:style>
  <w:style w:type="paragraph" w:styleId="Title">
    <w:name w:val="Title"/>
    <w:basedOn w:val="Normal"/>
    <w:next w:val="Normal"/>
    <w:link w:val="TitleChar"/>
    <w:uiPriority w:val="10"/>
    <w:qFormat/>
    <w:rsid w:val="006879B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879B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6F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C2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6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C26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C26F4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2C26F4"/>
  </w:style>
  <w:style w:type="character" w:styleId="eop" w:customStyle="1">
    <w:name w:val="eop"/>
    <w:basedOn w:val="DefaultParagraphFont"/>
    <w:rsid w:val="002C26F4"/>
  </w:style>
  <w:style w:type="paragraph" w:styleId="paragraph" w:customStyle="1">
    <w:name w:val="paragraph"/>
    <w:basedOn w:val="Normal"/>
    <w:rsid w:val="0074528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3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flbog.edu/universities/admissions-transfers/undergraduate-admissions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microsoft.com/office/2016/09/relationships/commentsIds" Target="commentsIds.xml" Id="R33cf4218347b47f3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xello.world/en/florida-college-career-ready/" TargetMode="External" Id="R558717bd192844e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16A7F5B060649B2BAFE67A83775EF" ma:contentTypeVersion="6" ma:contentTypeDescription="Create a new document." ma:contentTypeScope="" ma:versionID="2a30c418a7a10999e9c169f2f4151ad7">
  <xsd:schema xmlns:xsd="http://www.w3.org/2001/XMLSchema" xmlns:xs="http://www.w3.org/2001/XMLSchema" xmlns:p="http://schemas.microsoft.com/office/2006/metadata/properties" xmlns:ns2="57ca310b-29a2-48c6-b248-81c38a54d533" xmlns:ns3="ad124424-9420-4804-ba35-18f4348b58e9" targetNamespace="http://schemas.microsoft.com/office/2006/metadata/properties" ma:root="true" ma:fieldsID="c25ea4c383e79a38375c39f8af4f5cb5" ns2:_="" ns3:_="">
    <xsd:import namespace="57ca310b-29a2-48c6-b248-81c38a54d533"/>
    <xsd:import namespace="ad124424-9420-4804-ba35-18f4348b5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a310b-29a2-48c6-b248-81c38a54d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24424-9420-4804-ba35-18f4348b5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86B1-1CF5-42A4-BCD0-EB2A3425135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d124424-9420-4804-ba35-18f4348b58e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7ca310b-29a2-48c6-b248-81c38a54d53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7928C4-796B-402A-AB68-AA8481287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5F3A3-6A9B-44AE-A0F9-9664977CC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a310b-29a2-48c6-b248-81c38a54d533"/>
    <ds:schemaRef ds:uri="ad124424-9420-4804-ba35-18f4348b5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15D9E6-41F0-48D3-9C07-6451F5748D9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Chipps-Walton, Lee</dc:creator>
  <keywords/>
  <dc:description/>
  <lastModifiedBy>Chipps-Walton, Lee</lastModifiedBy>
  <revision>20</revision>
  <lastPrinted>2023-01-31T20:25:00.0000000Z</lastPrinted>
  <dcterms:created xsi:type="dcterms:W3CDTF">2023-01-23T16:08:00.0000000Z</dcterms:created>
  <dcterms:modified xsi:type="dcterms:W3CDTF">2023-05-02T19:09:32.4433653Z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0x0101009A516A7F5B060649B2BAFE67A83775EF</vt:lpwstr>
  </property>
</Properties>
</file>