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13" w:rsidRDefault="00CC0513" w:rsidP="00CC0513">
      <w:r>
        <w:t>Education Stakeholders:</w:t>
      </w:r>
    </w:p>
    <w:p w:rsidR="00CC0513" w:rsidRDefault="00CC0513" w:rsidP="00CC0513"/>
    <w:p w:rsidR="00CC0513" w:rsidRDefault="00CC0513" w:rsidP="00CC0513">
      <w:r>
        <w:t xml:space="preserve">We would like to provide you with an update on the Florida Standards Review process. Both the current standards and the first draft developed by a group of teacher experts are available on the </w:t>
      </w:r>
      <w:proofErr w:type="spellStart"/>
      <w:r>
        <w:t>EdCredible</w:t>
      </w:r>
      <w:proofErr w:type="spellEnd"/>
      <w:r>
        <w:t xml:space="preserve"> platform for input (</w:t>
      </w:r>
      <w:hyperlink r:id="rId4" w:history="1">
        <w:r>
          <w:rPr>
            <w:rStyle w:val="Hyperlink"/>
          </w:rPr>
          <w:t>www.floridastandardsreview.org</w:t>
        </w:r>
      </w:hyperlink>
      <w:r>
        <w:t>).  The teacher experts were selected by professional organizations comprised of Florida educators. </w:t>
      </w:r>
    </w:p>
    <w:p w:rsidR="00CC0513" w:rsidRDefault="00CC0513" w:rsidP="00CC0513"/>
    <w:p w:rsidR="00CC0513" w:rsidRDefault="00CC0513" w:rsidP="00CC0513">
      <w:r>
        <w:t xml:space="preserve">The teacher experts have continued to take the feedback provided through the </w:t>
      </w:r>
      <w:proofErr w:type="spellStart"/>
      <w:r>
        <w:t>EdCredible</w:t>
      </w:r>
      <w:proofErr w:type="spellEnd"/>
      <w:r>
        <w:t xml:space="preserve"> platform to develop a second draft which is slated to be released in September. The second draft will be posted on the </w:t>
      </w:r>
      <w:proofErr w:type="spellStart"/>
      <w:r>
        <w:t>EdCredible</w:t>
      </w:r>
      <w:proofErr w:type="spellEnd"/>
      <w:r>
        <w:t xml:space="preserve"> platform and input on specific standards will be taken into consideration to inform the final draft. </w:t>
      </w:r>
    </w:p>
    <w:p w:rsidR="00CC0513" w:rsidRDefault="00CC0513" w:rsidP="00CC0513"/>
    <w:p w:rsidR="00CC0513" w:rsidRDefault="00CC0513" w:rsidP="00CC0513">
      <w:r>
        <w:t>Thank you for your continued interest and feedback on this important work.</w:t>
      </w:r>
    </w:p>
    <w:p w:rsidR="004512D0" w:rsidRDefault="004512D0">
      <w:bookmarkStart w:id="0" w:name="_GoBack"/>
      <w:bookmarkEnd w:id="0"/>
    </w:p>
    <w:sectPr w:rsidR="0045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13"/>
    <w:rsid w:val="004512D0"/>
    <w:rsid w:val="00C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AA25E-AF85-4B4D-91C8-687E13DA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5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5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oridastandardsrevie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 Department of Education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Edenfield, Holly</dc:creator>
  <cp:keywords/>
  <dc:description/>
  <cp:lastModifiedBy>Edenfield, Holly</cp:lastModifiedBy>
  <cp:revision>1</cp:revision>
  <dcterms:created xsi:type="dcterms:W3CDTF">2019-10-01T20:01:00Z</dcterms:created>
  <dcterms:modified xsi:type="dcterms:W3CDTF">2019-10-01T20:01:00Z</dcterms:modified>
</cp:coreProperties>
</file>