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D3" w:rsidRDefault="00B16FD3" w:rsidP="002D0A2B">
      <w:pPr>
        <w:jc w:val="center"/>
        <w:rPr>
          <w:b/>
        </w:rPr>
      </w:pPr>
      <w:r>
        <w:rPr>
          <w:b/>
        </w:rPr>
        <w:t>Strengthening Career and Technical Education for the 21</w:t>
      </w:r>
      <w:r w:rsidRPr="00B16FD3">
        <w:rPr>
          <w:b/>
          <w:vertAlign w:val="superscript"/>
        </w:rPr>
        <w:t>st</w:t>
      </w:r>
      <w:r>
        <w:rPr>
          <w:b/>
        </w:rPr>
        <w:t xml:space="preserve"> Century, Secondary, CTE Programs for </w:t>
      </w:r>
      <w:r w:rsidR="00606681" w:rsidRPr="002D0A2B">
        <w:rPr>
          <w:b/>
        </w:rPr>
        <w:t>D</w:t>
      </w:r>
      <w:r>
        <w:rPr>
          <w:b/>
        </w:rPr>
        <w:t xml:space="preserve">epartment of </w:t>
      </w:r>
      <w:r w:rsidR="00606681" w:rsidRPr="002D0A2B">
        <w:rPr>
          <w:b/>
        </w:rPr>
        <w:t>J</w:t>
      </w:r>
      <w:r>
        <w:rPr>
          <w:b/>
        </w:rPr>
        <w:t xml:space="preserve">uvenile </w:t>
      </w:r>
      <w:r w:rsidR="00606681" w:rsidRPr="002D0A2B">
        <w:rPr>
          <w:b/>
        </w:rPr>
        <w:t>J</w:t>
      </w:r>
      <w:r>
        <w:rPr>
          <w:b/>
        </w:rPr>
        <w:t>ustice Programs</w:t>
      </w:r>
    </w:p>
    <w:p w:rsidR="00B16FD3" w:rsidRDefault="00B16FD3" w:rsidP="002D0A2B">
      <w:pPr>
        <w:jc w:val="center"/>
        <w:rPr>
          <w:b/>
        </w:rPr>
      </w:pPr>
      <w:r>
        <w:rPr>
          <w:b/>
        </w:rPr>
        <w:t>Competitive Grant FY 2019-2020</w:t>
      </w:r>
    </w:p>
    <w:p w:rsidR="00606681" w:rsidRDefault="00606681" w:rsidP="002D0A2B">
      <w:pPr>
        <w:jc w:val="center"/>
        <w:rPr>
          <w:b/>
        </w:rPr>
      </w:pPr>
      <w:r w:rsidRPr="002D0A2B">
        <w:rPr>
          <w:b/>
        </w:rPr>
        <w:t>Q</w:t>
      </w:r>
      <w:r w:rsidR="00B16FD3">
        <w:rPr>
          <w:b/>
        </w:rPr>
        <w:t>uestions and Answers</w:t>
      </w:r>
    </w:p>
    <w:p w:rsidR="00B16FD3" w:rsidRDefault="00B16FD3" w:rsidP="002D0A2B">
      <w:pPr>
        <w:jc w:val="center"/>
        <w:rPr>
          <w:b/>
        </w:rPr>
      </w:pPr>
    </w:p>
    <w:p w:rsidR="00B16FD3" w:rsidRPr="002D0A2B" w:rsidRDefault="00035902" w:rsidP="002D0A2B">
      <w:pPr>
        <w:jc w:val="center"/>
        <w:rPr>
          <w:b/>
        </w:rPr>
      </w:pPr>
      <w:r>
        <w:rPr>
          <w:b/>
        </w:rPr>
        <w:t>Posted June 1</w:t>
      </w:r>
      <w:r w:rsidR="00CA1CBA">
        <w:rPr>
          <w:b/>
        </w:rPr>
        <w:t>3</w:t>
      </w:r>
      <w:r w:rsidR="00B16FD3">
        <w:rPr>
          <w:b/>
        </w:rPr>
        <w:t>, 2019</w:t>
      </w:r>
    </w:p>
    <w:p w:rsidR="00606681" w:rsidRDefault="00606681"/>
    <w:p w:rsidR="00606681" w:rsidRPr="00B16FD3" w:rsidRDefault="00606681">
      <w:pPr>
        <w:rPr>
          <w:b/>
        </w:rPr>
      </w:pPr>
      <w:r w:rsidRPr="00B16FD3">
        <w:rPr>
          <w:b/>
        </w:rPr>
        <w:t xml:space="preserve">Question </w:t>
      </w:r>
      <w:r w:rsidR="00B16FD3">
        <w:rPr>
          <w:b/>
        </w:rPr>
        <w:t>#</w:t>
      </w:r>
      <w:r w:rsidRPr="00B16FD3">
        <w:rPr>
          <w:b/>
        </w:rPr>
        <w:t>1:</w:t>
      </w:r>
    </w:p>
    <w:p w:rsidR="00035902" w:rsidRDefault="00035902" w:rsidP="00606681">
      <w:r>
        <w:t xml:space="preserve">During the Perkins Funding Webinar it was stated there </w:t>
      </w:r>
      <w:proofErr w:type="spellStart"/>
      <w:r>
        <w:t>wil</w:t>
      </w:r>
      <w:proofErr w:type="spellEnd"/>
      <w:r>
        <w:t xml:space="preserve"> not be performance targets for the 2019-20 Program year. The DJJ RFP Narrative Section, Item 3H asks for a description of activities designed to meet 2018-19 performance targets.  Is that correct? Are we required to write this description?</w:t>
      </w:r>
    </w:p>
    <w:p w:rsidR="00035902" w:rsidRDefault="00035902" w:rsidP="00606681"/>
    <w:p w:rsidR="00606681" w:rsidRDefault="00606681"/>
    <w:p w:rsidR="00285174" w:rsidRPr="00B16FD3" w:rsidRDefault="00285174">
      <w:pPr>
        <w:rPr>
          <w:b/>
        </w:rPr>
      </w:pPr>
      <w:r w:rsidRPr="00B16FD3">
        <w:rPr>
          <w:b/>
        </w:rPr>
        <w:t xml:space="preserve">Answer </w:t>
      </w:r>
      <w:r w:rsidR="00B16FD3">
        <w:rPr>
          <w:b/>
        </w:rPr>
        <w:t>#</w:t>
      </w:r>
      <w:r w:rsidRPr="00B16FD3">
        <w:rPr>
          <w:b/>
        </w:rPr>
        <w:t>1:</w:t>
      </w:r>
    </w:p>
    <w:p w:rsidR="003B09D1" w:rsidRDefault="00035902">
      <w:r>
        <w:t xml:space="preserve">No.  Narrative Section Item 3H should have been removed from the RFP.  You do not need to describe activities to meet performance targets. </w:t>
      </w:r>
      <w:r w:rsidR="003B09D1">
        <w:t xml:space="preserve">A revised RFP has been posted to the Division of Career and Adult Education Website at </w:t>
      </w:r>
      <w:hyperlink r:id="rId4" w:history="1">
        <w:r w:rsidR="00952B65" w:rsidRPr="00C55881">
          <w:rPr>
            <w:rStyle w:val="Hyperlink"/>
          </w:rPr>
          <w:t>http://fldoe.org/academics/career-adult-edu/funding-opportunities/2019-2020-funding-opportunities/perkins.stml as of 6/11/19</w:t>
        </w:r>
      </w:hyperlink>
      <w:r w:rsidR="003B09D1">
        <w:t>.</w:t>
      </w:r>
    </w:p>
    <w:p w:rsidR="00952B65" w:rsidRDefault="00952B65"/>
    <w:p w:rsidR="00952B65" w:rsidRDefault="00952B65"/>
    <w:p w:rsidR="00CA1CBA" w:rsidRDefault="00CA1CBA"/>
    <w:p w:rsidR="00952B65" w:rsidRPr="00952B65" w:rsidRDefault="00952B65">
      <w:pPr>
        <w:rPr>
          <w:b/>
        </w:rPr>
      </w:pPr>
      <w:r w:rsidRPr="00952B65">
        <w:rPr>
          <w:b/>
        </w:rPr>
        <w:t>Question #2:</w:t>
      </w:r>
    </w:p>
    <w:p w:rsidR="00CA1CBA" w:rsidRDefault="00952B65" w:rsidP="00CA1CBA">
      <w:r>
        <w:t xml:space="preserve">Is a separate CLNA required for the DJJ grant? </w:t>
      </w:r>
      <w:r w:rsidR="00CA1CBA">
        <w:t>How should the requirement for a Comprehensive Local Needs Assessment (CLNA) be addressed in this year’s application?</w:t>
      </w:r>
    </w:p>
    <w:p w:rsidR="00CA1CBA" w:rsidRDefault="00CA1CBA" w:rsidP="00CA1CBA"/>
    <w:p w:rsidR="00952B65" w:rsidRDefault="00952B65" w:rsidP="00CA1CBA"/>
    <w:p w:rsidR="00952B65" w:rsidRPr="00952B65" w:rsidRDefault="00952B65">
      <w:pPr>
        <w:rPr>
          <w:b/>
        </w:rPr>
      </w:pPr>
      <w:r w:rsidRPr="00952B65">
        <w:rPr>
          <w:b/>
        </w:rPr>
        <w:t>Answer #2:</w:t>
      </w:r>
    </w:p>
    <w:p w:rsidR="003E6F42" w:rsidRDefault="003E6F42">
      <w:r>
        <w:t>No, a separate CLNA is not required for the DJJ grant. Respond only to the specific narrative items in the DJJ RFP.</w:t>
      </w:r>
    </w:p>
    <w:p w:rsidR="003E6F42" w:rsidRDefault="003E6F42"/>
    <w:p w:rsidR="00FB6FA5" w:rsidRDefault="003E6F42">
      <w:r>
        <w:t>School Districts will conduct a CLNA during the 2019-20 program year to identify the need for CTE programs. These identified need</w:t>
      </w:r>
      <w:r w:rsidR="00C348D4">
        <w:t xml:space="preserve">s </w:t>
      </w:r>
      <w:r>
        <w:t xml:space="preserve">will be addressed in </w:t>
      </w:r>
      <w:r w:rsidR="00C348D4">
        <w:t xml:space="preserve">applications submitted for </w:t>
      </w:r>
      <w:r>
        <w:t>the 2020-21 program year</w:t>
      </w:r>
      <w:r w:rsidR="00C348D4">
        <w:t>.</w:t>
      </w:r>
      <w:bookmarkStart w:id="0" w:name="_GoBack"/>
      <w:bookmarkEnd w:id="0"/>
    </w:p>
    <w:sectPr w:rsidR="00FB6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81"/>
    <w:rsid w:val="0003088A"/>
    <w:rsid w:val="00035902"/>
    <w:rsid w:val="0020238D"/>
    <w:rsid w:val="00285174"/>
    <w:rsid w:val="002D0A2B"/>
    <w:rsid w:val="002E749D"/>
    <w:rsid w:val="003B09D1"/>
    <w:rsid w:val="003E6F42"/>
    <w:rsid w:val="004C6569"/>
    <w:rsid w:val="00606681"/>
    <w:rsid w:val="00952B65"/>
    <w:rsid w:val="00975290"/>
    <w:rsid w:val="00B16FD3"/>
    <w:rsid w:val="00C348D4"/>
    <w:rsid w:val="00CA1CBA"/>
    <w:rsid w:val="00D63C92"/>
    <w:rsid w:val="00F5662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E6562-A78C-4668-AA1D-EBA5CC6C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68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A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ldoe.org/academics/career-adult-edu/funding-opportunities/2019-2020-funding-opportunities/perkins.stml%20as%20of%206/11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Judieth</dc:creator>
  <cp:keywords/>
  <dc:description/>
  <cp:lastModifiedBy>Taylor, Judieth</cp:lastModifiedBy>
  <cp:revision>6</cp:revision>
  <cp:lastPrinted>2019-06-12T13:50:00Z</cp:lastPrinted>
  <dcterms:created xsi:type="dcterms:W3CDTF">2019-05-16T14:23:00Z</dcterms:created>
  <dcterms:modified xsi:type="dcterms:W3CDTF">2019-06-12T14:05:00Z</dcterms:modified>
</cp:coreProperties>
</file>