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6195B" w14:textId="747A897B" w:rsidR="008B64E0" w:rsidRPr="00B44172" w:rsidRDefault="008476BE" w:rsidP="008476B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</w:rPr>
      </w:pPr>
      <w:r w:rsidRPr="00B44172">
        <w:rPr>
          <w:rFonts w:ascii="Calibri" w:eastAsia="Times New Roman" w:hAnsi="Calibri" w:cs="Calibri"/>
          <w:b/>
          <w:bCs/>
        </w:rPr>
        <w:t>STATE REGIONAL LITERACY DIRECTOR POSITION DESCRIPTION</w:t>
      </w:r>
    </w:p>
    <w:p w14:paraId="786C7968" w14:textId="77777777" w:rsidR="008476BE" w:rsidRPr="00B44172" w:rsidRDefault="008476BE" w:rsidP="008476B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</w:rPr>
      </w:pPr>
    </w:p>
    <w:p w14:paraId="679773C6" w14:textId="593BC46D" w:rsidR="00C13736" w:rsidRPr="00B44172" w:rsidRDefault="008D4AAB" w:rsidP="008B64E0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i/>
        </w:rPr>
      </w:pPr>
      <w:r w:rsidRPr="00B44172">
        <w:rPr>
          <w:rFonts w:ascii="Calibri" w:eastAsia="Times New Roman" w:hAnsi="Calibri" w:cs="Calibri"/>
          <w:b/>
          <w:bCs/>
          <w:i/>
        </w:rPr>
        <w:t>Anticipated t</w:t>
      </w:r>
      <w:r w:rsidR="008476BE" w:rsidRPr="00B44172">
        <w:rPr>
          <w:rFonts w:ascii="Calibri" w:eastAsia="Times New Roman" w:hAnsi="Calibri" w:cs="Calibri"/>
          <w:b/>
          <w:bCs/>
          <w:i/>
        </w:rPr>
        <w:t xml:space="preserve">erm of employment: </w:t>
      </w:r>
      <w:r w:rsidR="00C13736" w:rsidRPr="00B44172">
        <w:rPr>
          <w:rFonts w:ascii="Calibri" w:eastAsia="Times New Roman" w:hAnsi="Calibri" w:cs="Calibri"/>
          <w:b/>
          <w:bCs/>
          <w:i/>
        </w:rPr>
        <w:t>August 1, 2020 – July 31, 2022</w:t>
      </w:r>
    </w:p>
    <w:p w14:paraId="38416A37" w14:textId="5FCD3C5E" w:rsidR="00570E06" w:rsidRPr="00B44172" w:rsidRDefault="00FD38BB" w:rsidP="001830B3">
      <w:pPr>
        <w:spacing w:after="0" w:line="240" w:lineRule="auto"/>
        <w:rPr>
          <w:rFonts w:cstheme="minorHAnsi"/>
        </w:rPr>
      </w:pPr>
      <w:r w:rsidRPr="00B44172">
        <w:t xml:space="preserve">State Regional Literacy </w:t>
      </w:r>
      <w:r w:rsidR="006B226A" w:rsidRPr="00B44172">
        <w:t>Directors</w:t>
      </w:r>
      <w:r w:rsidRPr="00B44172">
        <w:t xml:space="preserve"> will engage cross-divisional experts (Reading, ESE, ELL, etc.) to support and reinforce professional development and </w:t>
      </w:r>
      <w:r w:rsidR="006B226A" w:rsidRPr="00B44172">
        <w:t xml:space="preserve">evidence-based literacy </w:t>
      </w:r>
      <w:r w:rsidRPr="00B44172">
        <w:t xml:space="preserve">coaching models being deployed statewide. </w:t>
      </w:r>
      <w:r w:rsidRPr="00B44172">
        <w:rPr>
          <w:rFonts w:ascii="Calibri" w:eastAsia="Times New Roman" w:hAnsi="Calibri" w:cs="Calibri"/>
        </w:rPr>
        <w:t xml:space="preserve">State </w:t>
      </w:r>
      <w:r w:rsidR="00570E06" w:rsidRPr="00B44172">
        <w:rPr>
          <w:rFonts w:ascii="Calibri" w:eastAsia="Times New Roman" w:hAnsi="Calibri" w:cs="Calibri"/>
        </w:rPr>
        <w:t xml:space="preserve">Regional Literacy </w:t>
      </w:r>
      <w:r w:rsidR="006B226A" w:rsidRPr="00B44172">
        <w:rPr>
          <w:rFonts w:ascii="Calibri" w:eastAsia="Times New Roman" w:hAnsi="Calibri" w:cs="Calibri"/>
        </w:rPr>
        <w:t>Directors</w:t>
      </w:r>
      <w:r w:rsidR="00570E06" w:rsidRPr="00B44172">
        <w:rPr>
          <w:rFonts w:ascii="Calibri" w:eastAsia="Times New Roman" w:hAnsi="Calibri" w:cs="Calibri"/>
          <w:bCs/>
        </w:rPr>
        <w:t xml:space="preserve"> </w:t>
      </w:r>
      <w:r w:rsidR="00194E27" w:rsidRPr="00B44172">
        <w:rPr>
          <w:rFonts w:ascii="Calibri" w:eastAsia="Times New Roman" w:hAnsi="Calibri" w:cs="Calibri"/>
        </w:rPr>
        <w:t xml:space="preserve">will report directly to </w:t>
      </w:r>
      <w:r w:rsidR="006B226A" w:rsidRPr="00B44172">
        <w:rPr>
          <w:rFonts w:ascii="Calibri" w:eastAsia="Times New Roman" w:hAnsi="Calibri" w:cs="Calibri"/>
        </w:rPr>
        <w:t xml:space="preserve">the </w:t>
      </w:r>
      <w:r w:rsidR="00194E27" w:rsidRPr="00B44172">
        <w:rPr>
          <w:rFonts w:ascii="Calibri" w:eastAsia="Times New Roman" w:hAnsi="Calibri" w:cs="Calibri"/>
        </w:rPr>
        <w:t>Just Read, Florida!</w:t>
      </w:r>
      <w:r w:rsidR="006B226A" w:rsidRPr="00B44172">
        <w:rPr>
          <w:rFonts w:ascii="Calibri" w:eastAsia="Times New Roman" w:hAnsi="Calibri" w:cs="Calibri"/>
        </w:rPr>
        <w:t xml:space="preserve"> Office at the Florida Department of Education (FDOE)</w:t>
      </w:r>
      <w:r w:rsidR="0024566F" w:rsidRPr="00B44172">
        <w:rPr>
          <w:rFonts w:ascii="Calibri" w:eastAsia="Times New Roman" w:hAnsi="Calibri" w:cs="Calibri"/>
        </w:rPr>
        <w:t>,</w:t>
      </w:r>
      <w:r w:rsidR="00194E27" w:rsidRPr="00B44172">
        <w:rPr>
          <w:rFonts w:ascii="Calibri" w:eastAsia="Times New Roman" w:hAnsi="Calibri" w:cs="Calibri"/>
        </w:rPr>
        <w:t xml:space="preserve"> </w:t>
      </w:r>
      <w:r w:rsidR="003C6F94" w:rsidRPr="00B44172">
        <w:rPr>
          <w:rFonts w:ascii="Calibri" w:eastAsia="Times New Roman" w:hAnsi="Calibri" w:cs="Calibri"/>
        </w:rPr>
        <w:t xml:space="preserve">and </w:t>
      </w:r>
      <w:r w:rsidR="006B226A" w:rsidRPr="00B44172">
        <w:rPr>
          <w:rFonts w:ascii="Calibri" w:eastAsia="Times New Roman" w:hAnsi="Calibri" w:cs="Calibri"/>
        </w:rPr>
        <w:t xml:space="preserve">will </w:t>
      </w:r>
      <w:r w:rsidR="0024566F" w:rsidRPr="00B44172">
        <w:rPr>
          <w:rFonts w:ascii="Calibri" w:eastAsia="Times New Roman" w:hAnsi="Calibri" w:cs="Calibri"/>
        </w:rPr>
        <w:t xml:space="preserve">work in an </w:t>
      </w:r>
      <w:r w:rsidR="0024566F" w:rsidRPr="00B44172">
        <w:rPr>
          <w:rFonts w:ascii="Calibri" w:eastAsia="Times New Roman" w:hAnsi="Calibri" w:cs="Calibri"/>
          <w:bCs/>
        </w:rPr>
        <w:t xml:space="preserve">identified region in the state </w:t>
      </w:r>
      <w:r w:rsidR="0024566F" w:rsidRPr="00B44172">
        <w:rPr>
          <w:rFonts w:ascii="Calibri" w:eastAsia="Times New Roman" w:hAnsi="Calibri" w:cs="Calibri"/>
        </w:rPr>
        <w:t>to provide</w:t>
      </w:r>
      <w:r w:rsidR="008B64E0" w:rsidRPr="00B44172">
        <w:rPr>
          <w:rFonts w:ascii="Calibri" w:eastAsia="Times New Roman" w:hAnsi="Calibri" w:cs="Calibri"/>
          <w:bCs/>
        </w:rPr>
        <w:t xml:space="preserve"> </w:t>
      </w:r>
      <w:r w:rsidR="00990AD4" w:rsidRPr="00B44172">
        <w:rPr>
          <w:rFonts w:ascii="Calibri" w:eastAsia="Times New Roman" w:hAnsi="Calibri" w:cs="Calibri"/>
          <w:bCs/>
        </w:rPr>
        <w:t xml:space="preserve">targeted </w:t>
      </w:r>
      <w:r w:rsidR="008B64E0" w:rsidRPr="00B44172">
        <w:rPr>
          <w:rFonts w:ascii="Calibri" w:eastAsia="Times New Roman" w:hAnsi="Calibri" w:cs="Calibri"/>
          <w:bCs/>
        </w:rPr>
        <w:t xml:space="preserve">services and supports </w:t>
      </w:r>
      <w:r w:rsidR="00990AD4" w:rsidRPr="00B44172">
        <w:rPr>
          <w:rFonts w:ascii="Calibri" w:eastAsia="Times New Roman" w:hAnsi="Calibri" w:cs="Calibri"/>
          <w:bCs/>
        </w:rPr>
        <w:t xml:space="preserve">to </w:t>
      </w:r>
      <w:r w:rsidR="008B64E0" w:rsidRPr="00B44172">
        <w:rPr>
          <w:rFonts w:ascii="Calibri" w:eastAsia="Times New Roman" w:hAnsi="Calibri" w:cs="Calibri"/>
          <w:bCs/>
        </w:rPr>
        <w:t xml:space="preserve">schools and districts with the largest </w:t>
      </w:r>
      <w:r w:rsidR="00034A78" w:rsidRPr="00B44172">
        <w:rPr>
          <w:rFonts w:ascii="Calibri" w:eastAsia="Times New Roman" w:hAnsi="Calibri" w:cs="Calibri"/>
          <w:bCs/>
        </w:rPr>
        <w:t xml:space="preserve">reading </w:t>
      </w:r>
      <w:r w:rsidR="008B64E0" w:rsidRPr="00B44172">
        <w:rPr>
          <w:rFonts w:ascii="Calibri" w:eastAsia="Times New Roman" w:hAnsi="Calibri" w:cs="Calibri"/>
          <w:bCs/>
        </w:rPr>
        <w:t>achievement gaps</w:t>
      </w:r>
      <w:r w:rsidR="004F26E7" w:rsidRPr="00B44172">
        <w:rPr>
          <w:rFonts w:ascii="Calibri" w:eastAsia="Times New Roman" w:hAnsi="Calibri" w:cs="Calibri"/>
          <w:bCs/>
        </w:rPr>
        <w:t xml:space="preserve">, </w:t>
      </w:r>
      <w:r w:rsidR="0024566F" w:rsidRPr="00B44172">
        <w:rPr>
          <w:rFonts w:ascii="Calibri" w:eastAsia="Times New Roman" w:hAnsi="Calibri" w:cs="Calibri"/>
          <w:bCs/>
        </w:rPr>
        <w:t>emphasizing</w:t>
      </w:r>
      <w:r w:rsidR="004F26E7" w:rsidRPr="00B44172">
        <w:rPr>
          <w:rFonts w:ascii="Calibri" w:eastAsia="Times New Roman" w:hAnsi="Calibri" w:cs="Calibri"/>
          <w:bCs/>
        </w:rPr>
        <w:t xml:space="preserve"> services and supports for Prekindergarten through grade 3 classrooms</w:t>
      </w:r>
      <w:r w:rsidR="008B64E0" w:rsidRPr="00B44172">
        <w:rPr>
          <w:rFonts w:ascii="Calibri" w:eastAsia="Times New Roman" w:hAnsi="Calibri" w:cs="Calibri"/>
          <w:bCs/>
        </w:rPr>
        <w:t xml:space="preserve">. </w:t>
      </w:r>
    </w:p>
    <w:p w14:paraId="4094A06A" w14:textId="77777777" w:rsidR="00570E06" w:rsidRPr="00B44172" w:rsidRDefault="00570E06" w:rsidP="00570E06">
      <w:pPr>
        <w:spacing w:after="0" w:line="240" w:lineRule="auto"/>
        <w:textAlignment w:val="baseline"/>
        <w:rPr>
          <w:rFonts w:ascii="Calibri" w:eastAsia="Times New Roman" w:hAnsi="Calibri" w:cs="Calibri"/>
          <w:bCs/>
        </w:rPr>
      </w:pPr>
    </w:p>
    <w:p w14:paraId="20DAD395" w14:textId="462118E4" w:rsidR="00C442D0" w:rsidRPr="00B44172" w:rsidRDefault="00FD38BB" w:rsidP="00570E06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B44172">
        <w:rPr>
          <w:rFonts w:ascii="Calibri" w:eastAsia="Times New Roman" w:hAnsi="Calibri" w:cs="Calibri"/>
        </w:rPr>
        <w:t xml:space="preserve">State </w:t>
      </w:r>
      <w:r w:rsidR="00570E06" w:rsidRPr="00B44172">
        <w:rPr>
          <w:rFonts w:ascii="Calibri" w:eastAsia="Times New Roman" w:hAnsi="Calibri" w:cs="Calibri"/>
        </w:rPr>
        <w:t xml:space="preserve">Regional Literacy </w:t>
      </w:r>
      <w:r w:rsidR="006B226A" w:rsidRPr="00B44172">
        <w:rPr>
          <w:rFonts w:ascii="Calibri" w:eastAsia="Times New Roman" w:hAnsi="Calibri" w:cs="Calibri"/>
        </w:rPr>
        <w:t>Directors</w:t>
      </w:r>
      <w:r w:rsidR="00570E06" w:rsidRPr="00B44172">
        <w:rPr>
          <w:rFonts w:ascii="Calibri" w:eastAsia="Times New Roman" w:hAnsi="Calibri" w:cs="Calibri"/>
          <w:bCs/>
        </w:rPr>
        <w:t xml:space="preserve"> </w:t>
      </w:r>
      <w:r w:rsidR="00570E06" w:rsidRPr="00B44172">
        <w:rPr>
          <w:rFonts w:ascii="Calibri" w:eastAsia="Times New Roman" w:hAnsi="Calibri" w:cs="Calibri"/>
        </w:rPr>
        <w:t>will retain their employment with their district</w:t>
      </w:r>
      <w:r w:rsidR="007923FA" w:rsidRPr="00B44172">
        <w:rPr>
          <w:rFonts w:ascii="Calibri" w:eastAsia="Times New Roman" w:hAnsi="Calibri" w:cs="Calibri"/>
        </w:rPr>
        <w:t xml:space="preserve"> (if applicable)</w:t>
      </w:r>
      <w:r w:rsidR="00570E06" w:rsidRPr="00B44172">
        <w:rPr>
          <w:rFonts w:ascii="Calibri" w:eastAsia="Times New Roman" w:hAnsi="Calibri" w:cs="Calibri"/>
        </w:rPr>
        <w:t xml:space="preserve">, </w:t>
      </w:r>
      <w:r w:rsidRPr="00B44172">
        <w:rPr>
          <w:rFonts w:ascii="Calibri" w:eastAsia="Times New Roman" w:hAnsi="Calibri" w:cs="Calibri"/>
        </w:rPr>
        <w:t xml:space="preserve">with FDOE granting funds for these individuals to serve </w:t>
      </w:r>
      <w:r w:rsidR="00034A78" w:rsidRPr="00B44172">
        <w:rPr>
          <w:rFonts w:ascii="Calibri" w:eastAsia="Times New Roman" w:hAnsi="Calibri" w:cs="Calibri"/>
        </w:rPr>
        <w:t xml:space="preserve">in a regional capacity </w:t>
      </w:r>
      <w:r w:rsidRPr="00B44172">
        <w:rPr>
          <w:rFonts w:ascii="Calibri" w:eastAsia="Times New Roman" w:hAnsi="Calibri" w:cs="Calibri"/>
        </w:rPr>
        <w:t>focused on improving</w:t>
      </w:r>
      <w:r w:rsidR="00034A78" w:rsidRPr="00B44172">
        <w:rPr>
          <w:rFonts w:ascii="Calibri" w:eastAsia="Times New Roman" w:hAnsi="Calibri" w:cs="Calibri"/>
        </w:rPr>
        <w:t xml:space="preserve"> implementation of </w:t>
      </w:r>
      <w:r w:rsidR="00C13736" w:rsidRPr="00B44172">
        <w:rPr>
          <w:rFonts w:ascii="Calibri" w:eastAsia="Times New Roman" w:hAnsi="Calibri" w:cs="Calibri"/>
        </w:rPr>
        <w:t>reading assessment</w:t>
      </w:r>
      <w:r w:rsidR="006B226A" w:rsidRPr="00B44172">
        <w:rPr>
          <w:rFonts w:ascii="Calibri" w:eastAsia="Times New Roman" w:hAnsi="Calibri" w:cs="Calibri"/>
        </w:rPr>
        <w:t>s</w:t>
      </w:r>
      <w:r w:rsidR="00C13736" w:rsidRPr="00B44172">
        <w:rPr>
          <w:rFonts w:ascii="Calibri" w:eastAsia="Times New Roman" w:hAnsi="Calibri" w:cs="Calibri"/>
        </w:rPr>
        <w:t>, instruction</w:t>
      </w:r>
      <w:r w:rsidR="007560C4" w:rsidRPr="00B44172">
        <w:rPr>
          <w:rFonts w:ascii="Calibri" w:eastAsia="Times New Roman" w:hAnsi="Calibri" w:cs="Calibri"/>
        </w:rPr>
        <w:t>,</w:t>
      </w:r>
      <w:r w:rsidR="00C13736" w:rsidRPr="00B44172">
        <w:rPr>
          <w:rFonts w:ascii="Calibri" w:eastAsia="Times New Roman" w:hAnsi="Calibri" w:cs="Calibri"/>
        </w:rPr>
        <w:t xml:space="preserve"> and intervention</w:t>
      </w:r>
      <w:r w:rsidR="007560C4" w:rsidRPr="00B44172">
        <w:rPr>
          <w:rFonts w:ascii="Calibri" w:eastAsia="Times New Roman" w:hAnsi="Calibri" w:cs="Calibri"/>
        </w:rPr>
        <w:t>,</w:t>
      </w:r>
      <w:r w:rsidR="00C13736" w:rsidRPr="00B44172">
        <w:rPr>
          <w:rFonts w:ascii="Calibri" w:eastAsia="Times New Roman" w:hAnsi="Calibri" w:cs="Calibri"/>
        </w:rPr>
        <w:t xml:space="preserve"> as delineated in </w:t>
      </w:r>
      <w:r w:rsidR="00C13736" w:rsidRPr="00B44172">
        <w:rPr>
          <w:rFonts w:ascii="Calibri" w:eastAsia="Times New Roman" w:hAnsi="Calibri" w:cs="Calibri"/>
          <w:iCs/>
        </w:rPr>
        <w:t>the</w:t>
      </w:r>
      <w:r w:rsidR="00C13736" w:rsidRPr="00B44172">
        <w:rPr>
          <w:rFonts w:ascii="Calibri" w:eastAsia="Times New Roman" w:hAnsi="Calibri" w:cs="Calibri"/>
        </w:rPr>
        <w:t xml:space="preserve"> district’s K-12 </w:t>
      </w:r>
      <w:r w:rsidR="0024566F" w:rsidRPr="00B44172">
        <w:rPr>
          <w:rFonts w:ascii="Calibri" w:eastAsia="Times New Roman" w:hAnsi="Calibri" w:cs="Calibri"/>
        </w:rPr>
        <w:t xml:space="preserve">Comprehensive </w:t>
      </w:r>
      <w:r w:rsidR="00C13736" w:rsidRPr="00B44172">
        <w:rPr>
          <w:rFonts w:ascii="Calibri" w:eastAsia="Times New Roman" w:hAnsi="Calibri" w:cs="Calibri"/>
        </w:rPr>
        <w:t>Evidence-based Reading Plan</w:t>
      </w:r>
      <w:r w:rsidR="00194E27" w:rsidRPr="00B44172">
        <w:rPr>
          <w:rFonts w:ascii="Calibri" w:eastAsia="Times New Roman" w:hAnsi="Calibri" w:cs="Calibri"/>
        </w:rPr>
        <w:t>.</w:t>
      </w:r>
      <w:r w:rsidR="00C13736" w:rsidRPr="00B44172">
        <w:rPr>
          <w:rFonts w:ascii="Calibri" w:eastAsia="Times New Roman" w:hAnsi="Calibri" w:cs="Calibri"/>
        </w:rPr>
        <w:t xml:space="preserve"> </w:t>
      </w:r>
      <w:r w:rsidR="004C261E" w:rsidRPr="00B44172">
        <w:rPr>
          <w:rFonts w:ascii="Calibri" w:eastAsia="Times New Roman" w:hAnsi="Calibri" w:cs="Calibri"/>
        </w:rPr>
        <w:t xml:space="preserve">Candidates are encouraged to solicit support from their districts to apply for this highly competitive position.  </w:t>
      </w:r>
    </w:p>
    <w:p w14:paraId="05F3C324" w14:textId="77777777" w:rsidR="00C442D0" w:rsidRPr="00B44172" w:rsidRDefault="00C442D0" w:rsidP="008B64E0">
      <w:pPr>
        <w:spacing w:after="0" w:line="240" w:lineRule="auto"/>
        <w:textAlignment w:val="baseline"/>
        <w:rPr>
          <w:rFonts w:ascii="Calibri" w:eastAsia="Times New Roman" w:hAnsi="Calibri" w:cs="Calibri"/>
        </w:rPr>
      </w:pPr>
    </w:p>
    <w:p w14:paraId="7391DE8B" w14:textId="4F78B224" w:rsidR="00C442D0" w:rsidRPr="00B44172" w:rsidRDefault="001830B3" w:rsidP="008B64E0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B44172">
        <w:rPr>
          <w:rFonts w:ascii="Calibri" w:eastAsia="Times New Roman" w:hAnsi="Calibri" w:cs="Calibri"/>
        </w:rPr>
        <w:t xml:space="preserve">State </w:t>
      </w:r>
      <w:r w:rsidR="008B64E0" w:rsidRPr="00B44172">
        <w:rPr>
          <w:rFonts w:ascii="Calibri" w:eastAsia="Times New Roman" w:hAnsi="Calibri" w:cs="Calibri"/>
        </w:rPr>
        <w:t xml:space="preserve">Regional </w:t>
      </w:r>
      <w:r w:rsidR="00570E06" w:rsidRPr="00B44172">
        <w:rPr>
          <w:rFonts w:ascii="Calibri" w:eastAsia="Times New Roman" w:hAnsi="Calibri" w:cs="Calibri"/>
        </w:rPr>
        <w:t xml:space="preserve">Literacy </w:t>
      </w:r>
      <w:r w:rsidRPr="00B44172">
        <w:rPr>
          <w:rFonts w:ascii="Calibri" w:eastAsia="Times New Roman" w:hAnsi="Calibri" w:cs="Calibri"/>
        </w:rPr>
        <w:t xml:space="preserve">Directors </w:t>
      </w:r>
      <w:r w:rsidR="008B64E0" w:rsidRPr="00B44172">
        <w:rPr>
          <w:rFonts w:ascii="Calibri" w:eastAsia="Times New Roman" w:hAnsi="Calibri" w:cs="Calibri"/>
        </w:rPr>
        <w:t xml:space="preserve">will be </w:t>
      </w:r>
      <w:r w:rsidR="00C442D0" w:rsidRPr="00B44172">
        <w:rPr>
          <w:rFonts w:ascii="Calibri" w:eastAsia="Times New Roman" w:hAnsi="Calibri" w:cs="Calibri"/>
        </w:rPr>
        <w:t xml:space="preserve">responsible for </w:t>
      </w:r>
      <w:r w:rsidR="005A4B36" w:rsidRPr="00B44172">
        <w:rPr>
          <w:rFonts w:ascii="Calibri" w:eastAsia="Times New Roman" w:hAnsi="Calibri" w:cs="Calibri"/>
        </w:rPr>
        <w:t>building</w:t>
      </w:r>
      <w:r w:rsidR="00B5770E" w:rsidRPr="00B44172">
        <w:rPr>
          <w:rFonts w:ascii="Calibri" w:eastAsia="Times New Roman" w:hAnsi="Calibri" w:cs="Calibri"/>
        </w:rPr>
        <w:t xml:space="preserve"> </w:t>
      </w:r>
      <w:r w:rsidR="0005233E" w:rsidRPr="00B44172">
        <w:rPr>
          <w:rFonts w:ascii="Calibri" w:eastAsia="Times New Roman" w:hAnsi="Calibri" w:cs="Calibri"/>
        </w:rPr>
        <w:t xml:space="preserve">capacity </w:t>
      </w:r>
      <w:r w:rsidR="008D4AAB" w:rsidRPr="00B44172">
        <w:rPr>
          <w:rFonts w:ascii="Calibri" w:eastAsia="Times New Roman" w:hAnsi="Calibri" w:cs="Calibri"/>
        </w:rPr>
        <w:t>in reading</w:t>
      </w:r>
      <w:r w:rsidR="00B5770E" w:rsidRPr="00B44172">
        <w:rPr>
          <w:rFonts w:ascii="Calibri" w:eastAsia="Times New Roman" w:hAnsi="Calibri" w:cs="Calibri"/>
        </w:rPr>
        <w:t xml:space="preserve"> </w:t>
      </w:r>
      <w:r w:rsidR="0005233E" w:rsidRPr="00B44172">
        <w:rPr>
          <w:rFonts w:ascii="Calibri" w:eastAsia="Times New Roman" w:hAnsi="Calibri" w:cs="Calibri"/>
        </w:rPr>
        <w:t>by</w:t>
      </w:r>
      <w:r w:rsidR="005A4B36" w:rsidRPr="00B44172">
        <w:rPr>
          <w:rFonts w:ascii="Calibri" w:eastAsia="Times New Roman" w:hAnsi="Calibri" w:cs="Calibri"/>
        </w:rPr>
        <w:t xml:space="preserve"> </w:t>
      </w:r>
      <w:r w:rsidR="00C442D0" w:rsidRPr="00B44172">
        <w:rPr>
          <w:rFonts w:ascii="Calibri" w:eastAsia="Times New Roman" w:hAnsi="Calibri" w:cs="Calibri"/>
        </w:rPr>
        <w:t>providing:</w:t>
      </w:r>
    </w:p>
    <w:p w14:paraId="3E13699D" w14:textId="08FF82CB" w:rsidR="00C442D0" w:rsidRPr="00B44172" w:rsidRDefault="008B64E0" w:rsidP="00C442D0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B44172">
        <w:rPr>
          <w:rFonts w:ascii="Calibri" w:eastAsia="Times New Roman" w:hAnsi="Calibri" w:cs="Calibri"/>
        </w:rPr>
        <w:t xml:space="preserve">initial and ongoing </w:t>
      </w:r>
      <w:r w:rsidR="00AB33DE" w:rsidRPr="00B44172">
        <w:rPr>
          <w:rFonts w:ascii="Calibri" w:eastAsia="Times New Roman" w:hAnsi="Calibri" w:cs="Calibri"/>
        </w:rPr>
        <w:t>professional learning</w:t>
      </w:r>
      <w:r w:rsidR="006B226A" w:rsidRPr="00B44172">
        <w:rPr>
          <w:rFonts w:ascii="Calibri" w:eastAsia="Times New Roman" w:hAnsi="Calibri" w:cs="Calibri"/>
        </w:rPr>
        <w:t xml:space="preserve"> on Florida’s new B.E.S.T. standards</w:t>
      </w:r>
      <w:r w:rsidR="007560C4" w:rsidRPr="00B44172">
        <w:rPr>
          <w:rFonts w:ascii="Calibri" w:eastAsia="Times New Roman" w:hAnsi="Calibri" w:cs="Calibri"/>
        </w:rPr>
        <w:t>;</w:t>
      </w:r>
    </w:p>
    <w:p w14:paraId="486340E5" w14:textId="4D496A01" w:rsidR="00AB33DE" w:rsidRPr="00B44172" w:rsidRDefault="00AB33DE" w:rsidP="007D5B34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B44172">
        <w:rPr>
          <w:rFonts w:ascii="Calibri" w:eastAsia="Times New Roman" w:hAnsi="Calibri" w:cs="Calibri"/>
        </w:rPr>
        <w:t>training on implementation science</w:t>
      </w:r>
      <w:r w:rsidR="007560C4" w:rsidRPr="00B44172">
        <w:rPr>
          <w:rFonts w:ascii="Calibri" w:eastAsia="Times New Roman" w:hAnsi="Calibri" w:cs="Calibri"/>
        </w:rPr>
        <w:t>;</w:t>
      </w:r>
    </w:p>
    <w:p w14:paraId="252E252A" w14:textId="1474946A" w:rsidR="00AB33DE" w:rsidRPr="00B44172" w:rsidRDefault="00AB33DE" w:rsidP="00AB33DE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B44172">
        <w:rPr>
          <w:rFonts w:ascii="Calibri" w:eastAsia="Times New Roman" w:hAnsi="Calibri" w:cs="Calibri"/>
        </w:rPr>
        <w:t>training and support for district and school administration</w:t>
      </w:r>
      <w:r w:rsidR="006B226A" w:rsidRPr="00B44172">
        <w:rPr>
          <w:rFonts w:ascii="Calibri" w:eastAsia="Times New Roman" w:hAnsi="Calibri" w:cs="Calibri"/>
        </w:rPr>
        <w:t xml:space="preserve"> on evidence-based literacy practices</w:t>
      </w:r>
      <w:r w:rsidR="007560C4" w:rsidRPr="00B44172">
        <w:rPr>
          <w:rFonts w:ascii="Calibri" w:eastAsia="Times New Roman" w:hAnsi="Calibri" w:cs="Calibri"/>
        </w:rPr>
        <w:t>;</w:t>
      </w:r>
    </w:p>
    <w:p w14:paraId="5B90CBFB" w14:textId="576E5723" w:rsidR="00AB33DE" w:rsidRPr="00B44172" w:rsidRDefault="006B226A" w:rsidP="00AB33DE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B44172">
        <w:rPr>
          <w:rFonts w:ascii="Calibri" w:eastAsia="Times New Roman" w:hAnsi="Calibri" w:cs="Calibri"/>
        </w:rPr>
        <w:t xml:space="preserve">training </w:t>
      </w:r>
      <w:r w:rsidR="005A4B36" w:rsidRPr="00B44172">
        <w:rPr>
          <w:rFonts w:ascii="Calibri" w:eastAsia="Times New Roman" w:hAnsi="Calibri" w:cs="Calibri"/>
        </w:rPr>
        <w:t xml:space="preserve">and support </w:t>
      </w:r>
      <w:r w:rsidRPr="00B44172">
        <w:rPr>
          <w:rFonts w:ascii="Calibri" w:eastAsia="Times New Roman" w:hAnsi="Calibri" w:cs="Calibri"/>
        </w:rPr>
        <w:t xml:space="preserve">for </w:t>
      </w:r>
      <w:r w:rsidR="00AB33DE" w:rsidRPr="00B44172">
        <w:rPr>
          <w:rFonts w:ascii="Calibri" w:eastAsia="Times New Roman" w:hAnsi="Calibri" w:cs="Calibri"/>
        </w:rPr>
        <w:t>literacy leadership team</w:t>
      </w:r>
      <w:r w:rsidRPr="00B44172">
        <w:rPr>
          <w:rFonts w:ascii="Calibri" w:eastAsia="Times New Roman" w:hAnsi="Calibri" w:cs="Calibri"/>
        </w:rPr>
        <w:t xml:space="preserve">s on </w:t>
      </w:r>
      <w:r w:rsidR="00AB33DE" w:rsidRPr="00B44172">
        <w:rPr>
          <w:rFonts w:ascii="Calibri" w:eastAsia="Times New Roman" w:hAnsi="Calibri" w:cs="Calibri"/>
        </w:rPr>
        <w:t>the science of reading and evidence-based practices</w:t>
      </w:r>
      <w:r w:rsidR="007560C4" w:rsidRPr="00B44172">
        <w:rPr>
          <w:rFonts w:ascii="Calibri" w:eastAsia="Times New Roman" w:hAnsi="Calibri" w:cs="Calibri"/>
        </w:rPr>
        <w:t>;</w:t>
      </w:r>
    </w:p>
    <w:p w14:paraId="09C79444" w14:textId="7EC4B2C6" w:rsidR="000D31FC" w:rsidRPr="00B44172" w:rsidRDefault="001830B3" w:rsidP="007D5B34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B44172">
        <w:rPr>
          <w:rFonts w:ascii="Calibri" w:eastAsia="Times New Roman" w:hAnsi="Calibri" w:cs="Calibri"/>
        </w:rPr>
        <w:t>training</w:t>
      </w:r>
      <w:r w:rsidR="005A4B36" w:rsidRPr="00B44172">
        <w:rPr>
          <w:rFonts w:ascii="Calibri" w:eastAsia="Times New Roman" w:hAnsi="Calibri" w:cs="Calibri"/>
        </w:rPr>
        <w:t xml:space="preserve"> and support</w:t>
      </w:r>
      <w:r w:rsidRPr="00B44172">
        <w:rPr>
          <w:rFonts w:ascii="Calibri" w:eastAsia="Times New Roman" w:hAnsi="Calibri" w:cs="Calibri"/>
        </w:rPr>
        <w:t xml:space="preserve"> for </w:t>
      </w:r>
      <w:r w:rsidR="008B64E0" w:rsidRPr="00B44172">
        <w:rPr>
          <w:rFonts w:ascii="Calibri" w:eastAsia="Times New Roman" w:hAnsi="Calibri" w:cs="Calibri"/>
        </w:rPr>
        <w:t>literacy coach</w:t>
      </w:r>
      <w:r w:rsidRPr="00B44172">
        <w:rPr>
          <w:rFonts w:ascii="Calibri" w:eastAsia="Times New Roman" w:hAnsi="Calibri" w:cs="Calibri"/>
        </w:rPr>
        <w:t>es</w:t>
      </w:r>
      <w:r w:rsidR="007560C4" w:rsidRPr="00B44172">
        <w:rPr>
          <w:rFonts w:ascii="Calibri" w:eastAsia="Times New Roman" w:hAnsi="Calibri" w:cs="Calibri"/>
        </w:rPr>
        <w:t>;</w:t>
      </w:r>
    </w:p>
    <w:p w14:paraId="1F2E0CEE" w14:textId="352FDF98" w:rsidR="00B5770E" w:rsidRPr="00B44172" w:rsidRDefault="00B5770E" w:rsidP="007D5B34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B44172">
        <w:rPr>
          <w:rFonts w:ascii="Calibri" w:eastAsia="Times New Roman" w:hAnsi="Calibri" w:cs="Calibri"/>
        </w:rPr>
        <w:t>training and support for teachers</w:t>
      </w:r>
      <w:r w:rsidR="007560C4" w:rsidRPr="00B44172">
        <w:rPr>
          <w:rFonts w:ascii="Calibri" w:eastAsia="Times New Roman" w:hAnsi="Calibri" w:cs="Calibri"/>
        </w:rPr>
        <w:t>; and</w:t>
      </w:r>
    </w:p>
    <w:p w14:paraId="3885FFE8" w14:textId="08A18AA9" w:rsidR="00C442D0" w:rsidRPr="00B44172" w:rsidRDefault="0024566F" w:rsidP="00C442D0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B44172">
        <w:rPr>
          <w:rFonts w:ascii="Calibri" w:eastAsia="Times New Roman" w:hAnsi="Calibri" w:cs="Calibri"/>
        </w:rPr>
        <w:t xml:space="preserve">training in the </w:t>
      </w:r>
      <w:r w:rsidR="008B64E0" w:rsidRPr="00B44172">
        <w:rPr>
          <w:rFonts w:ascii="Calibri" w:eastAsia="Times New Roman" w:hAnsi="Calibri" w:cs="Calibri"/>
        </w:rPr>
        <w:t xml:space="preserve">use of </w:t>
      </w:r>
      <w:r w:rsidR="00C13736" w:rsidRPr="00B44172">
        <w:rPr>
          <w:rFonts w:ascii="Calibri" w:eastAsia="Times New Roman" w:hAnsi="Calibri" w:cs="Calibri"/>
        </w:rPr>
        <w:t>data</w:t>
      </w:r>
      <w:r w:rsidR="008B64E0" w:rsidRPr="00B44172">
        <w:rPr>
          <w:rFonts w:ascii="Calibri" w:eastAsia="Times New Roman" w:hAnsi="Calibri" w:cs="Calibri"/>
        </w:rPr>
        <w:t xml:space="preserve"> </w:t>
      </w:r>
      <w:r w:rsidR="00C13736" w:rsidRPr="00B44172">
        <w:rPr>
          <w:rFonts w:ascii="Calibri" w:eastAsia="Times New Roman" w:hAnsi="Calibri" w:cs="Calibri"/>
        </w:rPr>
        <w:t xml:space="preserve">from </w:t>
      </w:r>
      <w:r w:rsidR="00732E70" w:rsidRPr="00B44172">
        <w:rPr>
          <w:rFonts w:ascii="Calibri" w:eastAsia="Times New Roman" w:hAnsi="Calibri" w:cs="Calibri"/>
        </w:rPr>
        <w:t xml:space="preserve">PreK-Grade 3 </w:t>
      </w:r>
      <w:r w:rsidR="00AB33DE" w:rsidRPr="00B44172">
        <w:rPr>
          <w:rFonts w:ascii="Calibri" w:eastAsia="Times New Roman" w:hAnsi="Calibri" w:cs="Calibri"/>
        </w:rPr>
        <w:t xml:space="preserve">screening and </w:t>
      </w:r>
      <w:r w:rsidR="00732E70" w:rsidRPr="00B44172">
        <w:t xml:space="preserve">progress monitoring and data-informed </w:t>
      </w:r>
      <w:r w:rsidR="005A4B36" w:rsidRPr="00B44172">
        <w:t>assessment</w:t>
      </w:r>
      <w:r w:rsidR="00732E70" w:rsidRPr="00B44172">
        <w:t xml:space="preserve"> </w:t>
      </w:r>
      <w:r w:rsidR="00732E70" w:rsidRPr="00B44172">
        <w:rPr>
          <w:rFonts w:ascii="Calibri" w:eastAsia="Times New Roman" w:hAnsi="Calibri" w:cs="Calibri"/>
        </w:rPr>
        <w:t>system</w:t>
      </w:r>
      <w:r w:rsidR="005A4B36" w:rsidRPr="00B44172">
        <w:rPr>
          <w:rFonts w:ascii="Calibri" w:eastAsia="Times New Roman" w:hAnsi="Calibri" w:cs="Calibri"/>
        </w:rPr>
        <w:t>s to meet students’ individualized needs</w:t>
      </w:r>
      <w:r w:rsidR="007560C4" w:rsidRPr="00B44172">
        <w:rPr>
          <w:rFonts w:ascii="Calibri" w:eastAsia="Times New Roman" w:hAnsi="Calibri" w:cs="Calibri"/>
        </w:rPr>
        <w:t>.</w:t>
      </w:r>
    </w:p>
    <w:p w14:paraId="07B7416C" w14:textId="77777777" w:rsidR="00C442D0" w:rsidRPr="00B44172" w:rsidRDefault="00C442D0" w:rsidP="008B64E0">
      <w:pPr>
        <w:spacing w:after="0" w:line="240" w:lineRule="auto"/>
        <w:textAlignment w:val="baseline"/>
        <w:rPr>
          <w:rFonts w:ascii="Calibri" w:eastAsia="Times New Roman" w:hAnsi="Calibri" w:cs="Calibri"/>
        </w:rPr>
      </w:pPr>
    </w:p>
    <w:p w14:paraId="1C55936B" w14:textId="62E81493" w:rsidR="00570E06" w:rsidRPr="00B44172" w:rsidRDefault="00AB33DE" w:rsidP="008B64E0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B44172">
        <w:rPr>
          <w:rFonts w:ascii="Calibri" w:eastAsia="Times New Roman" w:hAnsi="Calibri" w:cs="Calibri"/>
        </w:rPr>
        <w:t xml:space="preserve">State </w:t>
      </w:r>
      <w:r w:rsidR="008B64E0" w:rsidRPr="00B44172">
        <w:rPr>
          <w:rFonts w:ascii="Calibri" w:eastAsia="Times New Roman" w:hAnsi="Calibri" w:cs="Calibri"/>
        </w:rPr>
        <w:t xml:space="preserve">Regional </w:t>
      </w:r>
      <w:r w:rsidR="00570E06" w:rsidRPr="00B44172">
        <w:rPr>
          <w:rFonts w:ascii="Calibri" w:eastAsia="Times New Roman" w:hAnsi="Calibri" w:cs="Calibri"/>
        </w:rPr>
        <w:t xml:space="preserve">Literacy </w:t>
      </w:r>
      <w:r w:rsidR="001830B3" w:rsidRPr="00B44172">
        <w:rPr>
          <w:rFonts w:ascii="Calibri" w:eastAsia="Times New Roman" w:hAnsi="Calibri" w:cs="Calibri"/>
        </w:rPr>
        <w:t>Directors</w:t>
      </w:r>
      <w:r w:rsidR="008B64E0" w:rsidRPr="00B44172">
        <w:rPr>
          <w:rFonts w:ascii="Calibri" w:eastAsia="Times New Roman" w:hAnsi="Calibri" w:cs="Calibri"/>
        </w:rPr>
        <w:t xml:space="preserve"> will monitor district-level, school-level, and classroom-level data to help </w:t>
      </w:r>
      <w:r w:rsidR="00034A78" w:rsidRPr="00B44172">
        <w:rPr>
          <w:rFonts w:ascii="Calibri" w:eastAsia="Times New Roman" w:hAnsi="Calibri" w:cs="Calibri"/>
        </w:rPr>
        <w:t>provide targeted support to districts, literacy leadership teams, coaches</w:t>
      </w:r>
      <w:r w:rsidR="00570E06" w:rsidRPr="00B44172">
        <w:rPr>
          <w:rFonts w:ascii="Calibri" w:eastAsia="Times New Roman" w:hAnsi="Calibri" w:cs="Calibri"/>
        </w:rPr>
        <w:t xml:space="preserve"> and teachers.</w:t>
      </w:r>
    </w:p>
    <w:p w14:paraId="1A0538C7" w14:textId="77777777" w:rsidR="00570E06" w:rsidRPr="00B44172" w:rsidRDefault="00570E06" w:rsidP="008B64E0">
      <w:pPr>
        <w:spacing w:after="0" w:line="240" w:lineRule="auto"/>
        <w:textAlignment w:val="baseline"/>
        <w:rPr>
          <w:rFonts w:ascii="Calibri" w:eastAsia="Times New Roman" w:hAnsi="Calibri" w:cs="Calibri"/>
        </w:rPr>
      </w:pPr>
    </w:p>
    <w:p w14:paraId="555FFA04" w14:textId="6EFE92C9" w:rsidR="004D7CED" w:rsidRPr="00B44172" w:rsidRDefault="00AB33DE" w:rsidP="00570E06">
      <w:pPr>
        <w:spacing w:after="0" w:line="240" w:lineRule="auto"/>
        <w:textAlignment w:val="baseline"/>
      </w:pPr>
      <w:r w:rsidRPr="00B44172">
        <w:rPr>
          <w:rFonts w:ascii="Calibri" w:eastAsia="Times New Roman" w:hAnsi="Calibri" w:cs="Calibri"/>
        </w:rPr>
        <w:t xml:space="preserve">State </w:t>
      </w:r>
      <w:r w:rsidR="00570E06" w:rsidRPr="00B44172">
        <w:rPr>
          <w:rFonts w:ascii="Calibri" w:eastAsia="Times New Roman" w:hAnsi="Calibri" w:cs="Calibri"/>
        </w:rPr>
        <w:t xml:space="preserve">Regional Literacy </w:t>
      </w:r>
      <w:r w:rsidR="001830B3" w:rsidRPr="00B44172">
        <w:rPr>
          <w:rFonts w:ascii="Calibri" w:eastAsia="Times New Roman" w:hAnsi="Calibri" w:cs="Calibri"/>
        </w:rPr>
        <w:t>Directors</w:t>
      </w:r>
      <w:r w:rsidR="00570E06" w:rsidRPr="00B44172">
        <w:rPr>
          <w:rFonts w:ascii="Calibri" w:eastAsia="Times New Roman" w:hAnsi="Calibri" w:cs="Calibri"/>
        </w:rPr>
        <w:t xml:space="preserve"> will also </w:t>
      </w:r>
      <w:r w:rsidR="008B64E0" w:rsidRPr="00B44172">
        <w:rPr>
          <w:rFonts w:ascii="Calibri" w:eastAsia="Times New Roman" w:hAnsi="Calibri" w:cs="Calibri"/>
        </w:rPr>
        <w:t>develop and deploy additional professional development</w:t>
      </w:r>
      <w:r w:rsidR="00990AD4" w:rsidRPr="00B44172">
        <w:rPr>
          <w:rFonts w:ascii="Calibri" w:eastAsia="Times New Roman" w:hAnsi="Calibri" w:cs="Calibri"/>
        </w:rPr>
        <w:t>, supported by Just Read, Florida!,</w:t>
      </w:r>
      <w:r w:rsidR="008B64E0" w:rsidRPr="00B44172">
        <w:rPr>
          <w:rFonts w:ascii="Calibri" w:eastAsia="Times New Roman" w:hAnsi="Calibri" w:cs="Calibri"/>
        </w:rPr>
        <w:t xml:space="preserve"> </w:t>
      </w:r>
      <w:r w:rsidR="00034A78" w:rsidRPr="00B44172">
        <w:rPr>
          <w:rFonts w:ascii="Calibri" w:eastAsia="Times New Roman" w:hAnsi="Calibri" w:cs="Calibri"/>
        </w:rPr>
        <w:t>to meet stakeholders</w:t>
      </w:r>
      <w:r w:rsidR="0024566F" w:rsidRPr="00B44172">
        <w:rPr>
          <w:rFonts w:ascii="Calibri" w:eastAsia="Times New Roman" w:hAnsi="Calibri" w:cs="Calibri"/>
        </w:rPr>
        <w:t>’</w:t>
      </w:r>
      <w:r w:rsidR="00034A78" w:rsidRPr="00B44172">
        <w:rPr>
          <w:rFonts w:ascii="Calibri" w:eastAsia="Times New Roman" w:hAnsi="Calibri" w:cs="Calibri"/>
        </w:rPr>
        <w:t xml:space="preserve"> needs </w:t>
      </w:r>
      <w:r w:rsidR="008B64E0" w:rsidRPr="00B44172">
        <w:rPr>
          <w:rFonts w:ascii="Calibri" w:eastAsia="Times New Roman" w:hAnsi="Calibri" w:cs="Calibri"/>
        </w:rPr>
        <w:t>with urgency and fast response</w:t>
      </w:r>
      <w:r w:rsidRPr="00B44172">
        <w:rPr>
          <w:rFonts w:ascii="Calibri" w:eastAsia="Times New Roman" w:hAnsi="Calibri" w:cs="Calibri"/>
        </w:rPr>
        <w:t xml:space="preserve"> to improve student literacy achievement and close achievement gap</w:t>
      </w:r>
      <w:r w:rsidR="001830B3" w:rsidRPr="00B44172">
        <w:rPr>
          <w:rFonts w:ascii="Calibri" w:eastAsia="Times New Roman" w:hAnsi="Calibri" w:cs="Calibri"/>
        </w:rPr>
        <w:t>s</w:t>
      </w:r>
      <w:r w:rsidR="008B64E0" w:rsidRPr="00B44172">
        <w:rPr>
          <w:rFonts w:ascii="Calibri" w:eastAsia="Times New Roman" w:hAnsi="Calibri" w:cs="Calibri"/>
        </w:rPr>
        <w:t>.</w:t>
      </w:r>
      <w:r w:rsidR="00570E06" w:rsidRPr="00B44172">
        <w:rPr>
          <w:rFonts w:ascii="Calibri" w:eastAsia="Times New Roman" w:hAnsi="Calibri" w:cs="Calibri"/>
        </w:rPr>
        <w:t xml:space="preserve">  </w:t>
      </w:r>
    </w:p>
    <w:p w14:paraId="5E074F7B" w14:textId="2B7565D8" w:rsidR="00570E06" w:rsidRPr="00B44172" w:rsidRDefault="00570E06"/>
    <w:p w14:paraId="51D0D8F9" w14:textId="59ABB6F6" w:rsidR="00864AF6" w:rsidRPr="00864AF6" w:rsidRDefault="00864AF6">
      <w:pPr>
        <w:rPr>
          <w:rFonts w:ascii="Calibri" w:eastAsia="Times New Roman" w:hAnsi="Calibri" w:cs="Calibri"/>
          <w:b/>
          <w:bCs/>
          <w:i/>
        </w:rPr>
      </w:pPr>
      <w:r w:rsidRPr="00B44172">
        <w:rPr>
          <w:rFonts w:ascii="Calibri" w:eastAsia="Times New Roman" w:hAnsi="Calibri" w:cs="Calibri"/>
          <w:b/>
          <w:bCs/>
          <w:i/>
        </w:rPr>
        <w:t xml:space="preserve">Salary Range: </w:t>
      </w:r>
      <w:r w:rsidR="004C261E" w:rsidRPr="00B44172">
        <w:rPr>
          <w:rFonts w:ascii="Calibri" w:eastAsia="Times New Roman" w:hAnsi="Calibri" w:cs="Calibri"/>
          <w:b/>
          <w:bCs/>
          <w:i/>
        </w:rPr>
        <w:t xml:space="preserve">Competitive and commensurate with experience </w:t>
      </w:r>
      <w:r w:rsidR="004C261E" w:rsidRPr="00B44172" w:rsidDel="004C261E">
        <w:rPr>
          <w:rFonts w:ascii="Calibri" w:eastAsia="Times New Roman" w:hAnsi="Calibri" w:cs="Calibri"/>
          <w:b/>
          <w:bCs/>
          <w:i/>
        </w:rPr>
        <w:t xml:space="preserve"> </w:t>
      </w:r>
      <w:bookmarkStart w:id="0" w:name="_GoBack"/>
      <w:bookmarkEnd w:id="0"/>
    </w:p>
    <w:sectPr w:rsidR="00864AF6" w:rsidRPr="00864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60604"/>
    <w:multiLevelType w:val="multilevel"/>
    <w:tmpl w:val="15468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62570A"/>
    <w:multiLevelType w:val="hybridMultilevel"/>
    <w:tmpl w:val="D660D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4E0"/>
    <w:rsid w:val="00005EF2"/>
    <w:rsid w:val="00023A42"/>
    <w:rsid w:val="00034A78"/>
    <w:rsid w:val="0005233E"/>
    <w:rsid w:val="000D31FC"/>
    <w:rsid w:val="001830B3"/>
    <w:rsid w:val="00194E27"/>
    <w:rsid w:val="00234233"/>
    <w:rsid w:val="0024566F"/>
    <w:rsid w:val="003B4A5F"/>
    <w:rsid w:val="003C6F94"/>
    <w:rsid w:val="004C261E"/>
    <w:rsid w:val="004D7CED"/>
    <w:rsid w:val="004F26E7"/>
    <w:rsid w:val="005149AB"/>
    <w:rsid w:val="00570E06"/>
    <w:rsid w:val="005A4B36"/>
    <w:rsid w:val="006B226A"/>
    <w:rsid w:val="00732E70"/>
    <w:rsid w:val="007560C4"/>
    <w:rsid w:val="007923FA"/>
    <w:rsid w:val="008476BE"/>
    <w:rsid w:val="00864AF6"/>
    <w:rsid w:val="008B64E0"/>
    <w:rsid w:val="008D4AAB"/>
    <w:rsid w:val="008E1C43"/>
    <w:rsid w:val="00990AD4"/>
    <w:rsid w:val="00AB33DE"/>
    <w:rsid w:val="00AD0471"/>
    <w:rsid w:val="00AE29FB"/>
    <w:rsid w:val="00B44172"/>
    <w:rsid w:val="00B5770E"/>
    <w:rsid w:val="00C13736"/>
    <w:rsid w:val="00C442D0"/>
    <w:rsid w:val="00C76228"/>
    <w:rsid w:val="00DF0B19"/>
    <w:rsid w:val="00FD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4306E"/>
  <w15:chartTrackingRefBased/>
  <w15:docId w15:val="{E0599BEE-3FFC-4978-8DA6-8E45146E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4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2D0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AE29FB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005E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5E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5E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E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E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E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Mead, Rebecca</cp:lastModifiedBy>
  <cp:revision>3</cp:revision>
  <cp:lastPrinted>2020-07-02T11:38:00Z</cp:lastPrinted>
  <dcterms:created xsi:type="dcterms:W3CDTF">2020-07-09T21:48:00Z</dcterms:created>
  <dcterms:modified xsi:type="dcterms:W3CDTF">2020-07-17T13:40:00Z</dcterms:modified>
</cp:coreProperties>
</file>