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40" w:type="dxa"/>
        <w:tblInd w:w="-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210"/>
        <w:gridCol w:w="6030"/>
      </w:tblGrid>
      <w:tr w:rsidR="00FF7919" w:rsidTr="65F48FF9" w14:paraId="79C18402" w14:textId="77777777">
        <w:tc>
          <w:tcPr>
            <w:tcW w:w="6210" w:type="dxa"/>
            <w:shd w:val="clear" w:color="auto" w:fill="E8AA31"/>
            <w:vAlign w:val="center"/>
          </w:tcPr>
          <w:p w:rsidRPr="0009727E" w:rsidR="00FF7919" w:rsidP="4C4E8671" w:rsidRDefault="00F92161" w14:paraId="7CC6F8A6" w14:textId="6D3AB5B4">
            <w:pPr>
              <w:pStyle w:val="Title"/>
              <w:ind w:left="576"/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4C4E8671">
              <w:rPr>
                <w:rFonts w:ascii="Arial Black" w:hAnsi="Arial Black"/>
                <w:color w:val="002060"/>
                <w:sz w:val="36"/>
                <w:szCs w:val="36"/>
              </w:rPr>
              <w:t>CAREER CRUISER</w:t>
            </w:r>
          </w:p>
        </w:tc>
        <w:tc>
          <w:tcPr>
            <w:tcW w:w="6030" w:type="dxa"/>
            <w:shd w:val="clear" w:color="auto" w:fill="E8AA31"/>
            <w:vAlign w:val="center"/>
          </w:tcPr>
          <w:p w:rsidRPr="00EC04A6" w:rsidR="00FF7919" w:rsidP="65F48FF9" w:rsidRDefault="5F9EED0A" w14:paraId="783DE685" w14:textId="332A1863">
            <w:pPr>
              <w:pStyle w:val="Title"/>
              <w:ind w:right="576"/>
              <w:jc w:val="right"/>
            </w:pPr>
            <w:r w:rsidRPr="65F48FF9">
              <w:rPr>
                <w:rFonts w:ascii="Arial Black" w:hAnsi="Arial Black"/>
                <w:color w:val="002060"/>
                <w:sz w:val="32"/>
                <w:szCs w:val="32"/>
              </w:rPr>
              <w:t>Branding Yourself Online</w:t>
            </w:r>
          </w:p>
        </w:tc>
      </w:tr>
    </w:tbl>
    <w:p w:rsidRPr="00FF7919" w:rsidR="00FF7919" w:rsidP="00FF7919" w:rsidRDefault="00FF7919" w14:paraId="2E3CAB87" w14:textId="77777777">
      <w:pPr>
        <w:spacing w:after="0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590"/>
        <w:gridCol w:w="9200"/>
      </w:tblGrid>
      <w:tr w:rsidR="4FADD2E5" w:rsidTr="24C8A916" w14:paraId="4845756C" w14:textId="77777777">
        <w:trPr>
          <w:trHeight w:val="390"/>
        </w:trPr>
        <w:tc>
          <w:tcPr>
            <w:tcW w:w="1590" w:type="dxa"/>
            <w:tcBorders>
              <w:top w:val="nil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tcMar/>
            <w:vAlign w:val="center"/>
          </w:tcPr>
          <w:p w:rsidR="648588D0" w:rsidP="20922098" w:rsidRDefault="648588D0" w14:paraId="43479691" w14:textId="2DEC81B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792D6093">
              <w:rPr>
                <w:b/>
                <w:bCs/>
                <w:color w:val="FFFFFF" w:themeColor="background1"/>
                <w:sz w:val="24"/>
                <w:szCs w:val="24"/>
              </w:rPr>
              <w:t>Step</w:t>
            </w:r>
            <w:r w:rsidRPr="792D6093" w:rsidR="2F693CE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792D6093" w:rsidR="154B5D57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9200" w:type="dxa"/>
            <w:tcBorders>
              <w:top w:val="nil"/>
              <w:left w:val="nil"/>
              <w:bottom w:val="dotted" w:color="FFFFFF" w:themeColor="background1" w:sz="12" w:space="0"/>
              <w:right w:val="nil"/>
            </w:tcBorders>
            <w:shd w:val="clear" w:color="auto" w:fill="D1D1D1"/>
            <w:tcMar/>
            <w:vAlign w:val="center"/>
          </w:tcPr>
          <w:p w:rsidR="6FBAF22B" w:rsidP="6FBAF22B" w:rsidRDefault="6FBAF22B" w14:paraId="1BD40D09" w14:textId="730BE6B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6FBAF22B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Prepare for your chosen career.</w:t>
            </w:r>
          </w:p>
        </w:tc>
      </w:tr>
      <w:tr w:rsidR="79BEEDB6" w:rsidTr="24C8A916" w14:paraId="609718C1" w14:textId="77777777">
        <w:trPr>
          <w:trHeight w:val="619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tcMar/>
            <w:vAlign w:val="center"/>
          </w:tcPr>
          <w:p w:rsidR="3B4F182F" w:rsidP="36C5DF7B" w:rsidRDefault="627A10C7" w14:paraId="2542B85C" w14:textId="12BA535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6C5DF7B">
              <w:rPr>
                <w:b/>
                <w:bCs/>
                <w:color w:val="FFFFFF" w:themeColor="background1"/>
                <w:sz w:val="24"/>
                <w:szCs w:val="24"/>
              </w:rPr>
              <w:t>Driving Question</w:t>
            </w:r>
          </w:p>
        </w:tc>
        <w:tc>
          <w:tcPr>
            <w:tcW w:w="9200" w:type="dxa"/>
            <w:tcBorders>
              <w:top w:val="dotted" w:color="FFFFFF" w:themeColor="background1" w:sz="12" w:space="0"/>
              <w:left w:val="nil"/>
              <w:bottom w:val="dotted" w:color="FFFFFF" w:themeColor="background1" w:sz="12" w:space="0"/>
              <w:right w:val="nil"/>
            </w:tcBorders>
            <w:tcMar/>
            <w:vAlign w:val="center"/>
          </w:tcPr>
          <w:p w:rsidR="6FBAF22B" w:rsidP="6FBAF22B" w:rsidRDefault="6FBAF22B" w14:paraId="76530E1B" w14:textId="10FCFA0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6FBAF22B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How can what I post online help or hurt my career prospects?</w:t>
            </w:r>
          </w:p>
        </w:tc>
      </w:tr>
      <w:tr w:rsidR="00BF5F1A" w:rsidTr="24C8A916" w14:paraId="51CCBD5D" w14:textId="77777777">
        <w:trPr>
          <w:trHeight w:val="390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tcMar/>
            <w:vAlign w:val="center"/>
          </w:tcPr>
          <w:p w:rsidRPr="00BF5F1A" w:rsidR="00BF5F1A" w:rsidP="20922098" w:rsidRDefault="544995C6" w14:paraId="4F965789" w14:textId="377113D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9200" w:type="dxa"/>
            <w:tcBorders>
              <w:top w:val="dotted" w:color="FFFFFF" w:themeColor="background1" w:sz="12" w:space="0"/>
              <w:left w:val="nil"/>
              <w:bottom w:val="dotted" w:color="FFFFFF" w:themeColor="background1" w:sz="12" w:space="0"/>
              <w:right w:val="nil"/>
            </w:tcBorders>
            <w:shd w:val="clear" w:color="auto" w:fill="D1D1D1"/>
            <w:tcMar/>
            <w:vAlign w:val="center"/>
          </w:tcPr>
          <w:p w:rsidR="6FBAF22B" w:rsidP="6FBAF22B" w:rsidRDefault="6FBAF22B" w14:paraId="3D1AC10A" w14:textId="446B48D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60EAA5BF" w:rsidR="6FBAF22B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Take a personal assessment of online posting</w:t>
            </w:r>
            <w:r w:rsidRPr="60EAA5BF" w:rsidR="6FBAF22B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.</w:t>
            </w:r>
            <w:r w:rsidRPr="60EAA5BF" w:rsidR="0ABC1538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60EAA5BF" w:rsidR="6FBAF22B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Create a plan to create a professional media presence.</w:t>
            </w:r>
          </w:p>
        </w:tc>
      </w:tr>
      <w:tr w:rsidR="39FB8949" w:rsidTr="24C8A916" w14:paraId="1731E2B1" w14:textId="77777777">
        <w:trPr>
          <w:trHeight w:val="390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nil"/>
              <w:right w:val="nil"/>
            </w:tcBorders>
            <w:shd w:val="clear" w:color="auto" w:fill="162662"/>
            <w:tcMar/>
            <w:vAlign w:val="center"/>
          </w:tcPr>
          <w:p w:rsidR="71245D11" w:rsidP="39FB8949" w:rsidRDefault="71245D11" w14:paraId="6934A767" w14:textId="4C855A6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Standard</w:t>
            </w:r>
          </w:p>
        </w:tc>
        <w:tc>
          <w:tcPr>
            <w:tcW w:w="9200" w:type="dxa"/>
            <w:tcBorders>
              <w:top w:val="dotted" w:color="FFFFFF" w:themeColor="background1" w:sz="12" w:space="0"/>
              <w:left w:val="nil"/>
              <w:bottom w:val="nil"/>
              <w:right w:val="nil"/>
            </w:tcBorders>
            <w:tcMar/>
            <w:vAlign w:val="center"/>
          </w:tcPr>
          <w:p w:rsidR="6FBAF22B" w:rsidP="6FBAF22B" w:rsidRDefault="6FBAF22B" w14:paraId="2177F705" w14:textId="65CED0A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24C8A916" w:rsidR="6FBAF22B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 xml:space="preserve">Demonstrate </w:t>
            </w:r>
            <w:r w:rsidRPr="24C8A916" w:rsidR="6FBAF22B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mastery of</w:t>
            </w:r>
            <w:r w:rsidRPr="24C8A916" w:rsidR="6FBAF22B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 xml:space="preserve"> the career navigation skills necessary to obtain, </w:t>
            </w:r>
            <w:r w:rsidRPr="24C8A916" w:rsidR="6FBAF22B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retain</w:t>
            </w:r>
            <w:r w:rsidRPr="24C8A916" w:rsidR="6FBAF22B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 xml:space="preserve">, advance within and switch employment. </w:t>
            </w:r>
          </w:p>
          <w:p w:rsidR="6FBAF22B" w:rsidP="6FBAF22B" w:rsidRDefault="6FBAF22B" w14:paraId="08EBB7F1" w14:textId="1511F0B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6FBAF22B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(CR.3.3)</w:t>
            </w:r>
          </w:p>
        </w:tc>
      </w:tr>
    </w:tbl>
    <w:p w:rsidR="00BF5F1A" w:rsidP="007A6CD7" w:rsidRDefault="00BF5F1A" w14:paraId="105B64D1" w14:textId="7DF55B2A">
      <w:pPr>
        <w:spacing w:after="0"/>
      </w:pPr>
    </w:p>
    <w:tbl>
      <w:tblPr>
        <w:tblStyle w:val="TableGrid"/>
        <w:tblW w:w="12240" w:type="dxa"/>
        <w:tblInd w:w="-725" w:type="dxa"/>
        <w:tblLook w:val="04A0" w:firstRow="1" w:lastRow="0" w:firstColumn="1" w:lastColumn="0" w:noHBand="0" w:noVBand="1"/>
      </w:tblPr>
      <w:tblGrid>
        <w:gridCol w:w="12240"/>
      </w:tblGrid>
      <w:tr w:rsidR="006913D1" w:rsidTr="00FF7919" w14:paraId="5371625F" w14:textId="77777777">
        <w:trPr>
          <w:trHeight w:val="619"/>
        </w:trPr>
        <w:tc>
          <w:tcPr>
            <w:tcW w:w="12240" w:type="dxa"/>
            <w:tcBorders>
              <w:top w:val="nil"/>
              <w:left w:val="nil"/>
              <w:bottom w:val="nil"/>
              <w:right w:val="nil"/>
            </w:tcBorders>
            <w:shd w:val="clear" w:color="auto" w:fill="E8AA31"/>
            <w:vAlign w:val="center"/>
          </w:tcPr>
          <w:p w:rsidRPr="00FF7919" w:rsidR="006913D1" w:rsidP="00FF7919" w:rsidRDefault="00FF7919" w14:paraId="61BE0FCF" w14:textId="071392CD">
            <w:pPr>
              <w:ind w:left="576"/>
              <w:rPr>
                <w:rFonts w:eastAsiaTheme="minorEastAsia"/>
                <w:b/>
                <w:color w:val="162662"/>
                <w:sz w:val="32"/>
                <w:szCs w:val="28"/>
              </w:rPr>
            </w:pPr>
            <w:r w:rsidRPr="00FF7919">
              <w:rPr>
                <w:rFonts w:eastAsiaTheme="minorEastAsia"/>
                <w:b/>
                <w:color w:val="162662"/>
                <w:sz w:val="32"/>
                <w:szCs w:val="28"/>
              </w:rPr>
              <w:t>FOR TEACHERS</w:t>
            </w:r>
          </w:p>
        </w:tc>
      </w:tr>
    </w:tbl>
    <w:p w:rsidR="00FF7919" w:rsidP="00FF7919" w:rsidRDefault="00FF7919" w14:paraId="498C1549" w14:textId="77777777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20"/>
        <w:gridCol w:w="9170"/>
      </w:tblGrid>
      <w:tr w:rsidR="16B3D9BF" w:rsidTr="24C8A916" w14:paraId="21405359" w14:textId="77777777">
        <w:trPr>
          <w:trHeight w:val="390"/>
        </w:trPr>
        <w:tc>
          <w:tcPr>
            <w:tcW w:w="1620" w:type="dxa"/>
            <w:tcBorders>
              <w:bottom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7F3C0402" w:rsidP="5BB95453" w:rsidRDefault="238635AF" w14:paraId="3C059EAB" w14:textId="693B53C2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5BB95453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</w:rPr>
              <w:t>Timeframe</w:t>
            </w:r>
          </w:p>
        </w:tc>
        <w:tc>
          <w:tcPr>
            <w:tcW w:w="9170" w:type="dxa"/>
            <w:tcBorders>
              <w:bottom w:val="dotted" w:color="FFFFFF" w:themeColor="background1" w:sz="12" w:space="0"/>
            </w:tcBorders>
            <w:shd w:val="clear" w:color="auto" w:fill="D1D1D1"/>
            <w:tcMar/>
            <w:vAlign w:val="center"/>
          </w:tcPr>
          <w:p w:rsidR="6FBAF22B" w:rsidP="6FBAF22B" w:rsidRDefault="6FBAF22B" w14:paraId="4F620F5E" w14:textId="6A05C22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1401F90" w:rsidR="5053A005">
              <w:rPr>
                <w:rFonts w:ascii="Calibri" w:hAnsi="Calibri" w:eastAsia="Calibri" w:cs="Calibri"/>
                <w:color w:val="000000" w:themeColor="text1" w:themeTint="FF" w:themeShade="FF"/>
              </w:rPr>
              <w:t>Two roughly hour-long</w:t>
            </w:r>
            <w:r w:rsidRPr="61401F90" w:rsidR="6FBAF22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lessons.</w:t>
            </w:r>
          </w:p>
        </w:tc>
      </w:tr>
      <w:tr w:rsidR="5BB95453" w:rsidTr="24C8A916" w14:paraId="5DFA25FF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417D8D79" w:rsidP="5BB95453" w:rsidRDefault="417D8D79" w14:paraId="250656B8" w14:textId="21B23F7E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Materials</w:t>
            </w:r>
          </w:p>
        </w:tc>
        <w:tc>
          <w:tcPr>
            <w:tcW w:w="917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tcMar/>
            <w:vAlign w:val="center"/>
          </w:tcPr>
          <w:p w:rsidR="6FBAF22B" w:rsidP="6FBAF22B" w:rsidRDefault="6FBAF22B" w14:paraId="5AF83DC4" w14:textId="3988857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4C8A916" w:rsidR="6FBAF22B">
              <w:rPr>
                <w:rFonts w:ascii="Calibri" w:hAnsi="Calibri" w:eastAsia="Calibri" w:cs="Calibri"/>
                <w:color w:val="000000" w:themeColor="text1" w:themeTint="FF" w:themeShade="FF"/>
              </w:rPr>
              <w:t>Internet and digital device access</w:t>
            </w:r>
            <w:r w:rsidRPr="24C8A916" w:rsidR="6FBAF22B">
              <w:rPr>
                <w:rFonts w:ascii="Calibri" w:hAnsi="Calibri" w:eastAsia="Calibri" w:cs="Calibri"/>
                <w:color w:val="000000" w:themeColor="text1" w:themeTint="FF" w:themeShade="FF"/>
              </w:rPr>
              <w:t>.</w:t>
            </w:r>
            <w:r w:rsidRPr="24C8A916" w:rsidR="0ABC1538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4C8A916" w:rsidR="6FBAF22B">
              <w:rPr>
                <w:rFonts w:ascii="Calibri" w:hAnsi="Calibri" w:eastAsia="Calibri" w:cs="Calibri"/>
                <w:color w:val="000000" w:themeColor="text1" w:themeTint="FF" w:themeShade="FF"/>
              </w:rPr>
              <w:t>Access to copies of the reflection questions listed below (print off, projected or digital access)</w:t>
            </w:r>
            <w:r w:rsidRPr="24C8A916" w:rsidR="6FBAF22B">
              <w:rPr>
                <w:rFonts w:ascii="Calibri" w:hAnsi="Calibri" w:eastAsia="Calibri" w:cs="Calibri"/>
                <w:color w:val="000000" w:themeColor="text1" w:themeTint="FF" w:themeShade="FF"/>
              </w:rPr>
              <w:t>.</w:t>
            </w:r>
            <w:r w:rsidRPr="24C8A916" w:rsidR="0ABC1538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</w:p>
        </w:tc>
      </w:tr>
      <w:tr w:rsidR="4DA16EC5" w:rsidTr="24C8A916" w14:paraId="0CA8D019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4C99CB75" w:rsidP="4DA16EC5" w:rsidRDefault="4C99CB75" w14:paraId="6593855C" w14:textId="3147F5F1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4DA16EC5">
              <w:rPr>
                <w:b/>
                <w:bCs/>
                <w:color w:val="FFFFFF" w:themeColor="background1"/>
                <w:sz w:val="24"/>
                <w:szCs w:val="24"/>
              </w:rPr>
              <w:t>Xello</w:t>
            </w:r>
            <w:proofErr w:type="spellEnd"/>
          </w:p>
        </w:tc>
        <w:tc>
          <w:tcPr>
            <w:tcW w:w="9170" w:type="dxa"/>
            <w:tcBorders>
              <w:top w:val="dotted" w:color="FFFFFF" w:themeColor="background1" w:sz="12" w:space="0"/>
            </w:tcBorders>
            <w:shd w:val="clear" w:color="auto" w:fill="D1D1D1"/>
            <w:tcMar/>
            <w:vAlign w:val="center"/>
          </w:tcPr>
          <w:p w:rsidR="4C99CB75" w:rsidP="4DA16EC5" w:rsidRDefault="00F200D4" w14:paraId="2ACA32A2" w14:textId="0E4948D7">
            <w:pPr>
              <w:spacing w:line="259" w:lineRule="auto"/>
              <w:rPr>
                <w:rFonts w:ascii="Calibri" w:hAnsi="Calibri" w:eastAsia="Calibri" w:cs="Calibri"/>
              </w:rPr>
            </w:pPr>
            <w:hyperlink r:id="rId11">
              <w:proofErr w:type="spellStart"/>
              <w:r w:rsidRPr="4DA16EC5" w:rsidR="4C99CB75">
                <w:rPr>
                  <w:rStyle w:val="Hyperlink"/>
                  <w:rFonts w:ascii="Calibri" w:hAnsi="Calibri" w:eastAsia="Calibri" w:cs="Calibri"/>
                </w:rPr>
                <w:t>Xello</w:t>
              </w:r>
              <w:proofErr w:type="spellEnd"/>
            </w:hyperlink>
            <w:r w:rsidRPr="4DA16EC5" w:rsidR="4C99CB75">
              <w:rPr>
                <w:rFonts w:ascii="Calibri" w:hAnsi="Calibri" w:eastAsia="Calibri" w:cs="Calibri"/>
                <w:color w:val="000000" w:themeColor="text1"/>
              </w:rPr>
              <w:t xml:space="preserve">, Florida’s official K-12 public school career planning and </w:t>
            </w:r>
            <w:proofErr w:type="spellStart"/>
            <w:r w:rsidRPr="4DA16EC5" w:rsidR="4C99CB75">
              <w:rPr>
                <w:rFonts w:ascii="Calibri" w:hAnsi="Calibri" w:eastAsia="Calibri" w:cs="Calibri"/>
                <w:color w:val="000000" w:themeColor="text1"/>
              </w:rPr>
              <w:t>work-based</w:t>
            </w:r>
            <w:proofErr w:type="spellEnd"/>
            <w:r w:rsidRPr="4DA16EC5" w:rsidR="4C99CB75">
              <w:rPr>
                <w:rFonts w:ascii="Calibri" w:hAnsi="Calibri" w:eastAsia="Calibri" w:cs="Calibri"/>
                <w:color w:val="000000" w:themeColor="text1"/>
              </w:rPr>
              <w:t xml:space="preserve"> learning coordination system, has tools you can use on this topic! Under ‘Home’ and ‘View All Lessons,’ consider having students complete the ‘Workplace Skills and Attitudes’ lesson.</w:t>
            </w:r>
          </w:p>
        </w:tc>
      </w:tr>
      <w:tr w:rsidR="5BB95453" w:rsidTr="24C8A916" w14:paraId="307EE0A5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238635AF" w:rsidP="5BB95453" w:rsidRDefault="238635AF" w14:paraId="5F09F42D" w14:textId="17DAFB39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Overview</w:t>
            </w:r>
          </w:p>
        </w:tc>
        <w:tc>
          <w:tcPr>
            <w:tcW w:w="9170" w:type="dxa"/>
            <w:tcBorders>
              <w:top w:val="dotted" w:color="FFFFFF" w:themeColor="background1" w:sz="12" w:space="0"/>
            </w:tcBorders>
            <w:tcMar/>
            <w:vAlign w:val="center"/>
          </w:tcPr>
          <w:p w:rsidR="6FBAF22B" w:rsidP="6FBAF22B" w:rsidRDefault="6FBAF22B" w14:paraId="3676C26B" w14:textId="7A9CA66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FBAF22B">
              <w:rPr>
                <w:rFonts w:ascii="Calibri" w:hAnsi="Calibri" w:eastAsia="Calibri" w:cs="Calibri"/>
                <w:b/>
                <w:bCs/>
                <w:color w:val="000000" w:themeColor="text1"/>
              </w:rPr>
              <w:t>Beginning</w:t>
            </w:r>
          </w:p>
          <w:p w:rsidR="6FBAF22B" w:rsidP="6FBAF22B" w:rsidRDefault="6FBAF22B" w14:paraId="336E8F5A" w14:textId="6A878DA0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0EAA5BF" w:rsidR="6FBAF22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Search online for a recent instance of someone </w:t>
            </w:r>
            <w:r w:rsidRPr="60EAA5BF" w:rsidR="6FBAF22B">
              <w:rPr>
                <w:rFonts w:ascii="Calibri" w:hAnsi="Calibri" w:eastAsia="Calibri" w:cs="Calibri"/>
                <w:color w:val="000000" w:themeColor="text1" w:themeTint="FF" w:themeShade="FF"/>
              </w:rPr>
              <w:t>being fired</w:t>
            </w:r>
            <w:r w:rsidRPr="60EAA5BF" w:rsidR="6FBAF22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for what they posted online that is morally- and age-appropriate as well as relevant to students</w:t>
            </w:r>
            <w:r w:rsidRPr="60EAA5BF" w:rsidR="6FBAF22B">
              <w:rPr>
                <w:rFonts w:ascii="Calibri" w:hAnsi="Calibri" w:eastAsia="Calibri" w:cs="Calibri"/>
                <w:color w:val="000000" w:themeColor="text1" w:themeTint="FF" w:themeShade="FF"/>
              </w:rPr>
              <w:t>.</w:t>
            </w:r>
            <w:r w:rsidRPr="60EAA5BF" w:rsidR="0ABC1538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60EAA5BF" w:rsidR="6FBAF22B">
              <w:rPr>
                <w:rFonts w:ascii="Calibri" w:hAnsi="Calibri" w:eastAsia="Calibri" w:cs="Calibri"/>
                <w:color w:val="000000" w:themeColor="text1" w:themeTint="FF" w:themeShade="FF"/>
              </w:rPr>
              <w:t>Use this anecdote to emphasize the gravity of what they post online in relation to their future careers.</w:t>
            </w:r>
          </w:p>
          <w:p w:rsidR="6FBAF22B" w:rsidP="6FBAF22B" w:rsidRDefault="6FBAF22B" w14:paraId="1D8D9E37" w14:textId="56F670C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FBAF22B">
              <w:rPr>
                <w:rFonts w:ascii="Calibri" w:hAnsi="Calibri" w:eastAsia="Calibri" w:cs="Calibri"/>
                <w:b/>
                <w:bCs/>
                <w:color w:val="000000" w:themeColor="text1"/>
              </w:rPr>
              <w:t>Middle</w:t>
            </w:r>
          </w:p>
          <w:p w:rsidR="6FBAF22B" w:rsidP="6FBAF22B" w:rsidRDefault="6FBAF22B" w14:paraId="2DE287ED" w14:textId="58E7572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FBAF22B">
              <w:rPr>
                <w:rFonts w:ascii="Calibri" w:hAnsi="Calibri" w:eastAsia="Calibri" w:cs="Calibri"/>
                <w:color w:val="000000" w:themeColor="text1"/>
              </w:rPr>
              <w:t>Learn about online posting, personal “branding,” and social and professional media platforms.</w:t>
            </w:r>
          </w:p>
          <w:p w:rsidR="6FBAF22B" w:rsidP="6FBAF22B" w:rsidRDefault="6FBAF22B" w14:paraId="529A984D" w14:textId="0D3F1CD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FBAF22B">
              <w:rPr>
                <w:rFonts w:ascii="Calibri" w:hAnsi="Calibri" w:eastAsia="Calibri" w:cs="Calibri"/>
                <w:b/>
                <w:bCs/>
                <w:color w:val="000000" w:themeColor="text1"/>
              </w:rPr>
              <w:t>End</w:t>
            </w:r>
          </w:p>
          <w:p w:rsidR="6FBAF22B" w:rsidP="6FBAF22B" w:rsidRDefault="6FBAF22B" w14:paraId="0BDB0ECD" w14:textId="2DB6DBE7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0EAA5BF" w:rsidR="6FBAF22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Students will search for themselves online, </w:t>
            </w:r>
            <w:r w:rsidRPr="60EAA5BF" w:rsidR="6FBAF22B">
              <w:rPr>
                <w:rFonts w:ascii="Calibri" w:hAnsi="Calibri" w:eastAsia="Calibri" w:cs="Calibri"/>
                <w:color w:val="000000" w:themeColor="text1" w:themeTint="FF" w:themeShade="FF"/>
              </w:rPr>
              <w:t>identify</w:t>
            </w:r>
            <w:r w:rsidRPr="60EAA5BF" w:rsidR="6FBAF22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what (if any) information is available on them, rate the available information as professional/unprofessional, </w:t>
            </w:r>
            <w:r w:rsidRPr="60EAA5BF" w:rsidR="6FBAF22B">
              <w:rPr>
                <w:rFonts w:ascii="Calibri" w:hAnsi="Calibri" w:eastAsia="Calibri" w:cs="Calibri"/>
                <w:color w:val="000000" w:themeColor="text1" w:themeTint="FF" w:themeShade="FF"/>
              </w:rPr>
              <w:t>determine</w:t>
            </w:r>
            <w:r w:rsidRPr="60EAA5BF" w:rsidR="6FBAF22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what they would like for their personal, online “brand” to be, and consider strategies to reduce unprofessional content and increase professional content</w:t>
            </w:r>
            <w:r w:rsidRPr="60EAA5BF" w:rsidR="6FBAF22B">
              <w:rPr>
                <w:rFonts w:ascii="Calibri" w:hAnsi="Calibri" w:eastAsia="Calibri" w:cs="Calibri"/>
                <w:color w:val="000000" w:themeColor="text1" w:themeTint="FF" w:themeShade="FF"/>
              </w:rPr>
              <w:t>.</w:t>
            </w:r>
            <w:r w:rsidRPr="60EAA5BF" w:rsidR="0ABC1538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</w:p>
          <w:p w:rsidR="6FBAF22B" w:rsidP="6FBAF22B" w:rsidRDefault="6FBAF22B" w14:paraId="1BE3492E" w14:textId="22AC005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FBAF22B">
              <w:rPr>
                <w:rFonts w:ascii="Calibri" w:hAnsi="Calibri" w:eastAsia="Calibri" w:cs="Calibri"/>
                <w:b/>
                <w:bCs/>
                <w:color w:val="000000" w:themeColor="text1"/>
              </w:rPr>
              <w:t>Extension</w:t>
            </w:r>
          </w:p>
          <w:p w:rsidR="6FBAF22B" w:rsidP="6FBAF22B" w:rsidRDefault="6FBAF22B" w14:paraId="6E387A8C" w14:textId="32382BE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FBAF22B">
              <w:rPr>
                <w:rFonts w:ascii="Calibri" w:hAnsi="Calibri" w:eastAsia="Calibri" w:cs="Calibri"/>
                <w:color w:val="000000" w:themeColor="text1"/>
              </w:rPr>
              <w:t>Have students write reports on the top three professional sites that are most important for their chosen career field.</w:t>
            </w:r>
          </w:p>
          <w:p w:rsidR="6FBAF22B" w:rsidP="6FBAF22B" w:rsidRDefault="6FBAF22B" w14:paraId="7D008CFE" w14:textId="2E050F32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FBAF22B">
              <w:rPr>
                <w:rFonts w:ascii="Calibri" w:hAnsi="Calibri" w:eastAsia="Calibri" w:cs="Calibri"/>
                <w:color w:val="000000" w:themeColor="text1"/>
              </w:rPr>
              <w:t xml:space="preserve">Have students discuss what content </w:t>
            </w:r>
            <w:proofErr w:type="gramStart"/>
            <w:r w:rsidRPr="6FBAF22B">
              <w:rPr>
                <w:rFonts w:ascii="Calibri" w:hAnsi="Calibri" w:eastAsia="Calibri" w:cs="Calibri"/>
                <w:color w:val="000000" w:themeColor="text1"/>
              </w:rPr>
              <w:t>could be perceived</w:t>
            </w:r>
            <w:proofErr w:type="gramEnd"/>
            <w:r w:rsidRPr="6FBAF22B">
              <w:rPr>
                <w:rFonts w:ascii="Calibri" w:hAnsi="Calibri" w:eastAsia="Calibri" w:cs="Calibri"/>
                <w:color w:val="000000" w:themeColor="text1"/>
              </w:rPr>
              <w:t xml:space="preserve"> as unprofessional and what content could be seen as professional.</w:t>
            </w:r>
          </w:p>
          <w:p w:rsidR="6FBAF22B" w:rsidP="6FBAF22B" w:rsidRDefault="6FBAF22B" w14:paraId="0361E7A1" w14:textId="26F0FCC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FBAF22B">
              <w:rPr>
                <w:rFonts w:ascii="Calibri" w:hAnsi="Calibri" w:eastAsia="Calibri" w:cs="Calibri"/>
                <w:color w:val="000000" w:themeColor="text1"/>
              </w:rPr>
              <w:t>Have students present on what they would like for their personal, online brand to me and what long-term strategies they will use to accomplish their personal branding goals.</w:t>
            </w:r>
          </w:p>
        </w:tc>
      </w:tr>
    </w:tbl>
    <w:p w:rsidR="00D24395" w:rsidP="006913D1" w:rsidRDefault="00D24395" w14:paraId="320C4D1B" w14:textId="201B2BA7">
      <w:pPr>
        <w:spacing w:after="0"/>
      </w:pPr>
    </w:p>
    <w:p w:rsidR="00D24395" w:rsidRDefault="00D24395" w14:paraId="4D66692E" w14:textId="77777777">
      <w:r>
        <w:br w:type="page"/>
      </w:r>
    </w:p>
    <w:p w:rsidR="006913D1" w:rsidP="006913D1" w:rsidRDefault="006913D1" w14:paraId="152DFBA2" w14:textId="77777777">
      <w:pPr>
        <w:spacing w:after="0"/>
      </w:pPr>
    </w:p>
    <w:tbl>
      <w:tblPr>
        <w:tblStyle w:val="TableGrid"/>
        <w:tblW w:w="12420" w:type="dxa"/>
        <w:tblInd w:w="-7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20"/>
      </w:tblGrid>
      <w:tr w:rsidR="006913D1" w:rsidTr="00FF7919" w14:paraId="4641128B" w14:textId="77777777">
        <w:trPr>
          <w:trHeight w:val="619"/>
        </w:trPr>
        <w:tc>
          <w:tcPr>
            <w:tcW w:w="12420" w:type="dxa"/>
            <w:shd w:val="clear" w:color="auto" w:fill="E8AA31"/>
            <w:vAlign w:val="center"/>
          </w:tcPr>
          <w:p w:rsidRPr="00FF7919" w:rsidR="006913D1" w:rsidP="001D2A37" w:rsidRDefault="00FF7919" w14:paraId="1CF6E1CC" w14:textId="0A9268E6">
            <w:pPr>
              <w:ind w:left="576" w:right="-720"/>
              <w:rPr>
                <w:rFonts w:eastAsiaTheme="minorEastAsia"/>
                <w:color w:val="162662"/>
                <w:sz w:val="32"/>
                <w:szCs w:val="28"/>
              </w:rPr>
            </w:pPr>
            <w:r w:rsidRPr="00FF7919">
              <w:rPr>
                <w:b/>
                <w:bCs/>
                <w:color w:val="162662"/>
                <w:sz w:val="32"/>
                <w:szCs w:val="24"/>
              </w:rPr>
              <w:t>FOR STUDENTS</w:t>
            </w:r>
          </w:p>
        </w:tc>
      </w:tr>
    </w:tbl>
    <w:p w:rsidR="006913D1" w:rsidP="007A6CD7" w:rsidRDefault="006913D1" w14:paraId="2A0912A7" w14:textId="77777777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BF5F1A" w:rsidTr="6FBAF22B" w14:paraId="69152076" w14:textId="77777777">
        <w:tc>
          <w:tcPr>
            <w:tcW w:w="10790" w:type="dxa"/>
            <w:shd w:val="clear" w:color="auto" w:fill="162662"/>
          </w:tcPr>
          <w:p w:rsidRPr="00BF5F1A" w:rsidR="00BF5F1A" w:rsidP="00BF5F1A" w:rsidRDefault="00BF5F1A" w14:paraId="0EEB046A" w14:textId="471D6802">
            <w:pPr>
              <w:jc w:val="center"/>
              <w:rPr>
                <w:b/>
              </w:rPr>
            </w:pPr>
            <w:r w:rsidRPr="00BF5F1A">
              <w:rPr>
                <w:b/>
                <w:sz w:val="36"/>
              </w:rPr>
              <w:t>Learn</w:t>
            </w:r>
          </w:p>
        </w:tc>
      </w:tr>
    </w:tbl>
    <w:p w:rsidR="00BF5F1A" w:rsidP="6FBAF22B" w:rsidRDefault="32A0DCD9" w14:paraId="49D1E62B" w14:textId="6A1CEBB5">
      <w:pPr>
        <w:spacing w:after="0"/>
        <w:rPr>
          <w:rFonts w:ascii="Calibri" w:hAnsi="Calibri" w:eastAsia="Calibri" w:cs="Calibri"/>
          <w:color w:val="000000" w:themeColor="text1"/>
        </w:rPr>
      </w:pPr>
      <w:r w:rsidRPr="6FBAF22B">
        <w:rPr>
          <w:rFonts w:ascii="Calibri" w:hAnsi="Calibri" w:eastAsia="Calibri" w:cs="Calibri"/>
          <w:b/>
          <w:bCs/>
          <w:color w:val="000000" w:themeColor="text1"/>
        </w:rPr>
        <w:t>What You Post Matters!</w:t>
      </w:r>
    </w:p>
    <w:p w:rsidR="00BF5F1A" w:rsidP="00D24395" w:rsidRDefault="32A0DCD9" w14:paraId="71E437E4" w14:textId="15882290">
      <w:pPr>
        <w:spacing w:after="200"/>
        <w:rPr>
          <w:rFonts w:ascii="Calibri" w:hAnsi="Calibri" w:eastAsia="Calibri" w:cs="Calibri"/>
          <w:color w:val="000000" w:themeColor="text1"/>
        </w:rPr>
      </w:pP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Numerous surveys have shown that most employers use an online search engine to research the name of someone they are considering hiring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.</w:t>
      </w:r>
      <w:r w:rsidRPr="60EAA5BF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 xml:space="preserve">This can either be helpful for the applicant if what they find reflects professionalism and maturity. 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Or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,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 xml:space="preserve"> it can result in the individual not being hired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.</w:t>
      </w:r>
      <w:r w:rsidRPr="60EAA5BF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What you post matters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!</w:t>
      </w:r>
      <w:r w:rsidRPr="60EAA5BF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 xml:space="preserve">Even when you think a post is anonymous or private, it can be spread elsewhere and 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reflect back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 xml:space="preserve"> on you 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at a later date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Assume all of your posts will be visible to future employers and assume that each post you make says something about you.</w:t>
      </w:r>
    </w:p>
    <w:p w:rsidR="00BF5F1A" w:rsidP="6FBAF22B" w:rsidRDefault="32A0DCD9" w14:paraId="3388F304" w14:textId="20B87273">
      <w:pPr>
        <w:spacing w:after="0"/>
        <w:rPr>
          <w:rFonts w:ascii="Calibri" w:hAnsi="Calibri" w:eastAsia="Calibri" w:cs="Calibri"/>
          <w:color w:val="000000" w:themeColor="text1"/>
        </w:rPr>
      </w:pPr>
      <w:r w:rsidRPr="6FBAF22B">
        <w:rPr>
          <w:rFonts w:ascii="Calibri" w:hAnsi="Calibri" w:eastAsia="Calibri" w:cs="Calibri"/>
          <w:b/>
          <w:bCs/>
          <w:color w:val="000000" w:themeColor="text1"/>
        </w:rPr>
        <w:t>What You Post Is Your Online “Brand”</w:t>
      </w:r>
    </w:p>
    <w:p w:rsidR="00BF5F1A" w:rsidP="6FBAF22B" w:rsidRDefault="32A0DCD9" w14:paraId="3B8C5523" w14:textId="62DF861B">
      <w:pPr>
        <w:spacing w:after="0"/>
        <w:rPr>
          <w:rFonts w:ascii="Calibri" w:hAnsi="Calibri" w:eastAsia="Calibri" w:cs="Calibri"/>
          <w:color w:val="000000" w:themeColor="text1"/>
        </w:rPr>
      </w:pP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The term “branding” in business refers to the process of creating the public identity of a business and can include a logo, design, mission, and tone of communication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.</w:t>
      </w:r>
      <w:r w:rsidRPr="60EAA5BF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It’s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a very important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 xml:space="preserve"> topic within business, as it can have 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direct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 xml:space="preserve"> impact on the business’s success or failure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.</w:t>
      </w:r>
      <w:r w:rsidRPr="60EAA5BF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 xml:space="preserve">Everything a business does and says contributes to the public perceiving them as innovative, trustworthy, 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high-quality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, and trendy, or as poorly run, untrustworthy, low-quality, and outdated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.</w:t>
      </w:r>
      <w:r w:rsidRPr="60EAA5BF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BF5F1A" w:rsidP="00D24395" w:rsidRDefault="32A0DCD9" w14:paraId="0AA9CA45" w14:textId="246436D0">
      <w:pPr>
        <w:spacing w:after="200"/>
        <w:rPr>
          <w:rFonts w:ascii="Calibri" w:hAnsi="Calibri" w:eastAsia="Calibri" w:cs="Calibri"/>
          <w:color w:val="000000" w:themeColor="text1"/>
        </w:rPr>
      </w:pP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What you post, in many ways, becomes a part of your brand and reflects on your values, personality, competence, and character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.</w:t>
      </w:r>
      <w:r w:rsidRPr="60EAA5BF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Being intentional about fostering a positive online personal brand can have many advantages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.</w:t>
      </w:r>
      <w:r w:rsidRPr="60EAA5BF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BF5F1A" w:rsidP="6FBAF22B" w:rsidRDefault="32A0DCD9" w14:paraId="6BE87B47" w14:textId="733B71AF">
      <w:pPr>
        <w:spacing w:after="0"/>
        <w:rPr>
          <w:rFonts w:ascii="Calibri" w:hAnsi="Calibri" w:eastAsia="Calibri" w:cs="Calibri"/>
          <w:color w:val="000000" w:themeColor="text1"/>
        </w:rPr>
      </w:pPr>
      <w:r w:rsidRPr="6FBAF22B">
        <w:rPr>
          <w:rFonts w:ascii="Calibri" w:hAnsi="Calibri" w:eastAsia="Calibri" w:cs="Calibri"/>
          <w:b/>
          <w:bCs/>
          <w:color w:val="000000" w:themeColor="text1"/>
        </w:rPr>
        <w:t xml:space="preserve">Cultivating a Professional Online Brand </w:t>
      </w:r>
    </w:p>
    <w:p w:rsidR="00BF5F1A" w:rsidP="6FBAF22B" w:rsidRDefault="32A0DCD9" w14:paraId="61BDF7E2" w14:textId="7989360A">
      <w:pPr>
        <w:spacing w:after="0"/>
        <w:rPr>
          <w:rFonts w:ascii="Calibri" w:hAnsi="Calibri" w:eastAsia="Calibri" w:cs="Calibri"/>
          <w:color w:val="000000" w:themeColor="text1"/>
        </w:rPr>
      </w:pP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For every post you make, consider what it is saying about your online brand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.</w:t>
      </w:r>
      <w:r w:rsidRPr="60EAA5BF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Think through these questions:</w:t>
      </w:r>
    </w:p>
    <w:p w:rsidR="00BF5F1A" w:rsidP="6FBAF22B" w:rsidRDefault="32A0DCD9" w14:paraId="5F3BCE4F" w14:textId="1D2806CA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6FBAF22B">
        <w:rPr>
          <w:rFonts w:ascii="Calibri" w:hAnsi="Calibri" w:eastAsia="Calibri" w:cs="Calibri"/>
          <w:color w:val="000000" w:themeColor="text1"/>
          <w:u w:val="single"/>
        </w:rPr>
        <w:t>Values</w:t>
      </w:r>
    </w:p>
    <w:p w:rsidR="00BF5F1A" w:rsidP="6FBAF22B" w:rsidRDefault="32A0DCD9" w14:paraId="079EC229" w14:textId="23F099D4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 xml:space="preserve">If an employer were to see this post, what does it say about my values (what I think is true, valuable and moral)? </w:t>
      </w:r>
    </w:p>
    <w:p w:rsidR="00BF5F1A" w:rsidP="6FBAF22B" w:rsidRDefault="32A0DCD9" w14:paraId="6FFBD089" w14:textId="01FA6966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6FBAF22B">
        <w:rPr>
          <w:rFonts w:ascii="Calibri" w:hAnsi="Calibri" w:eastAsia="Calibri" w:cs="Calibri"/>
          <w:color w:val="000000" w:themeColor="text1"/>
          <w:u w:val="single"/>
        </w:rPr>
        <w:t>Competence</w:t>
      </w:r>
    </w:p>
    <w:p w:rsidR="00BF5F1A" w:rsidP="6FBAF22B" w:rsidRDefault="32A0DCD9" w14:paraId="7068966C" w14:textId="6E8351F5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6FBAF22B">
        <w:rPr>
          <w:rFonts w:ascii="Calibri" w:hAnsi="Calibri" w:eastAsia="Calibri" w:cs="Calibri"/>
          <w:color w:val="000000" w:themeColor="text1"/>
        </w:rPr>
        <w:t>If an employer were to see this post, how does it reflect on my competence (intellect and expertise)?</w:t>
      </w:r>
    </w:p>
    <w:p w:rsidR="00BF5F1A" w:rsidP="6FBAF22B" w:rsidRDefault="32A0DCD9" w14:paraId="1BDCB8FA" w14:textId="005354C0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6FBAF22B">
        <w:rPr>
          <w:rFonts w:ascii="Calibri" w:hAnsi="Calibri" w:eastAsia="Calibri" w:cs="Calibri"/>
          <w:color w:val="000000" w:themeColor="text1"/>
          <w:u w:val="single"/>
        </w:rPr>
        <w:t>Character</w:t>
      </w:r>
    </w:p>
    <w:p w:rsidR="00BF5F1A" w:rsidP="6FBAF22B" w:rsidRDefault="32A0DCD9" w14:paraId="1A430CFC" w14:textId="6F2AD59A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If an employer were to see this post, what does it communicate about my personal character (how much my actions align with my values and convictions)</w:t>
      </w:r>
      <w:r w:rsidRPr="60EAA5BF" w:rsidR="32A0DCD9">
        <w:rPr>
          <w:rFonts w:ascii="Calibri" w:hAnsi="Calibri" w:eastAsia="Calibri" w:cs="Calibri"/>
          <w:color w:val="000000" w:themeColor="text1" w:themeTint="FF" w:themeShade="FF"/>
        </w:rPr>
        <w:t>?</w:t>
      </w:r>
      <w:r w:rsidRPr="60EAA5BF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BF5F1A" w:rsidP="6FBAF22B" w:rsidRDefault="32A0DCD9" w14:paraId="731C7EC7" w14:textId="1D528375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6FBAF22B">
        <w:rPr>
          <w:rFonts w:ascii="Calibri" w:hAnsi="Calibri" w:eastAsia="Calibri" w:cs="Calibri"/>
          <w:color w:val="000000" w:themeColor="text1"/>
          <w:u w:val="single"/>
        </w:rPr>
        <w:t>Personality</w:t>
      </w:r>
    </w:p>
    <w:p w:rsidR="00BF5F1A" w:rsidP="6FBAF22B" w:rsidRDefault="32A0DCD9" w14:paraId="6C64658F" w14:textId="4D4324FD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>What does this post say about my personality</w:t>
      </w: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>?</w:t>
      </w:r>
      <w:r w:rsidRPr="24C8A916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>It’s</w:t>
      </w: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 xml:space="preserve"> ok</w:t>
      </w:r>
      <w:r w:rsidRPr="24C8A916" w:rsidR="37E936B1">
        <w:rPr>
          <w:rFonts w:ascii="Calibri" w:hAnsi="Calibri" w:eastAsia="Calibri" w:cs="Calibri"/>
          <w:color w:val="000000" w:themeColor="text1" w:themeTint="FF" w:themeShade="FF"/>
        </w:rPr>
        <w:t>ay</w:t>
      </w: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 xml:space="preserve"> to be unique and express your true self</w:t>
      </w: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>!</w:t>
      </w:r>
      <w:r w:rsidRPr="24C8A916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>Many employers are looking for people that are true to themselves and bring their unique personality to their work!</w:t>
      </w:r>
    </w:p>
    <w:p w:rsidR="00BF5F1A" w:rsidP="6FBAF22B" w:rsidRDefault="32A0DCD9" w14:paraId="728571C3" w14:textId="3A7A8A6B">
      <w:pPr>
        <w:spacing w:after="0"/>
        <w:rPr>
          <w:rFonts w:ascii="Calibri" w:hAnsi="Calibri" w:eastAsia="Calibri" w:cs="Calibri"/>
          <w:color w:val="000000" w:themeColor="text1"/>
        </w:rPr>
      </w:pPr>
      <w:r w:rsidRPr="6FBAF22B">
        <w:rPr>
          <w:rFonts w:ascii="Calibri" w:hAnsi="Calibri" w:eastAsia="Calibri" w:cs="Calibri"/>
          <w:b/>
          <w:bCs/>
          <w:color w:val="000000" w:themeColor="text1"/>
        </w:rPr>
        <w:t>Social Media vs. Professional Media</w:t>
      </w:r>
    </w:p>
    <w:p w:rsidR="00BF5F1A" w:rsidP="6FBAF22B" w:rsidRDefault="32A0DCD9" w14:paraId="5B0FE0DD" w14:textId="0C800222">
      <w:pPr>
        <w:spacing w:after="0"/>
        <w:rPr>
          <w:rFonts w:ascii="Calibri" w:hAnsi="Calibri" w:eastAsia="Calibri" w:cs="Calibri"/>
          <w:color w:val="000000" w:themeColor="text1"/>
        </w:rPr>
      </w:pP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>‘Social media platforms’ are sites and apps that allow people to post and interact for social reasons</w:t>
      </w: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>.</w:t>
      </w:r>
      <w:r w:rsidRPr="24C8A916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>Social media platforms can also be used for professional reasons, though ‘professional media platforms’ are explicitly made for this purpose</w:t>
      </w: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>.</w:t>
      </w:r>
      <w:r w:rsidRPr="24C8A916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>Professional media platforms are sites and apps that allow people to communicate for work-related reasons</w:t>
      </w: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>.</w:t>
      </w:r>
      <w:r w:rsidRPr="24C8A916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 xml:space="preserve">These sites and apps allow you to </w:t>
      </w: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 xml:space="preserve">display </w:t>
      </w: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 xml:space="preserve">work experience, education, skills, credentials, </w:t>
      </w: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>endorsements</w:t>
      </w: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 xml:space="preserve"> and other people’s recommendations of your work</w:t>
      </w:r>
      <w:r w:rsidRPr="24C8A916" w:rsidR="32A0DCD9">
        <w:rPr>
          <w:rFonts w:ascii="Calibri" w:hAnsi="Calibri" w:eastAsia="Calibri" w:cs="Calibri"/>
          <w:color w:val="000000" w:themeColor="text1" w:themeTint="FF" w:themeShade="FF"/>
        </w:rPr>
        <w:t>.</w:t>
      </w:r>
      <w:r w:rsidRPr="24C8A916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BF5F1A" w:rsidP="6FBAF22B" w:rsidRDefault="00BF5F1A" w14:paraId="56C68CCD" w14:textId="49F8DF26">
      <w:pPr>
        <w:spacing w:after="0"/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BF5F1A" w:rsidTr="6FBAF22B" w14:paraId="451E9E64" w14:textId="77777777">
        <w:tc>
          <w:tcPr>
            <w:tcW w:w="10795" w:type="dxa"/>
            <w:shd w:val="clear" w:color="auto" w:fill="162662"/>
          </w:tcPr>
          <w:p w:rsidR="00BF5F1A" w:rsidP="00BF5F1A" w:rsidRDefault="00BF5F1A" w14:paraId="52B000E1" w14:textId="30781C06">
            <w:pPr>
              <w:jc w:val="center"/>
            </w:pPr>
            <w:r w:rsidRPr="00BF5F1A">
              <w:rPr>
                <w:b/>
                <w:sz w:val="36"/>
              </w:rPr>
              <w:t>Do</w:t>
            </w:r>
          </w:p>
        </w:tc>
      </w:tr>
    </w:tbl>
    <w:p w:rsidR="00BF5F1A" w:rsidP="6FBAF22B" w:rsidRDefault="7790682A" w14:paraId="34E1EB25" w14:textId="6C7C1175">
      <w:pPr>
        <w:spacing w:after="0"/>
        <w:rPr>
          <w:rFonts w:ascii="Calibri" w:hAnsi="Calibri" w:eastAsia="Calibri" w:cs="Calibri"/>
          <w:color w:val="000000" w:themeColor="text1"/>
        </w:rPr>
      </w:pPr>
      <w:r w:rsidRPr="6FBAF22B">
        <w:rPr>
          <w:rFonts w:ascii="Calibri" w:hAnsi="Calibri" w:eastAsia="Calibri" w:cs="Calibri"/>
          <w:b/>
          <w:bCs/>
          <w:color w:val="000000" w:themeColor="text1"/>
        </w:rPr>
        <w:t>Search for Yourself</w:t>
      </w:r>
    </w:p>
    <w:p w:rsidR="00BF5F1A" w:rsidP="6FBAF22B" w:rsidRDefault="7790682A" w14:paraId="7315CAA5" w14:textId="045CEA0C">
      <w:pPr>
        <w:spacing w:after="0"/>
        <w:rPr>
          <w:rFonts w:ascii="Calibri" w:hAnsi="Calibri" w:eastAsia="Calibri" w:cs="Calibri"/>
          <w:color w:val="000000" w:themeColor="text1"/>
        </w:rPr>
      </w:pP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>Use an internet search engine to search for your name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>.</w:t>
      </w:r>
      <w:r w:rsidRPr="60EAA5BF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 xml:space="preserve">Depending on how common your name is, you may need to add 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>additional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 xml:space="preserve"> information, such as location and middle name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>.</w:t>
      </w:r>
      <w:r w:rsidRPr="60EAA5BF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>Take note of what websites have information publicly available on you, what types of information they display, and whether there are people that have a similar name that employers might assume are you.</w:t>
      </w:r>
    </w:p>
    <w:p w:rsidR="00BF5F1A" w:rsidP="6FBAF22B" w:rsidRDefault="7790682A" w14:paraId="442B19FA" w14:textId="65C97750">
      <w:pPr>
        <w:spacing w:after="0"/>
        <w:rPr>
          <w:rFonts w:ascii="Calibri" w:hAnsi="Calibri" w:eastAsia="Calibri" w:cs="Calibri"/>
          <w:color w:val="000000" w:themeColor="text1"/>
        </w:rPr>
      </w:pPr>
      <w:r w:rsidRPr="6FBAF22B">
        <w:rPr>
          <w:rFonts w:ascii="Calibri" w:hAnsi="Calibri" w:eastAsia="Calibri" w:cs="Calibri"/>
          <w:b/>
          <w:bCs/>
          <w:color w:val="000000" w:themeColor="text1"/>
        </w:rPr>
        <w:lastRenderedPageBreak/>
        <w:t>Self-Assess &amp; Make a Plan</w:t>
      </w:r>
    </w:p>
    <w:p w:rsidR="00D24395" w:rsidP="6FBAF22B" w:rsidRDefault="7790682A" w14:paraId="642AA6FC" w14:textId="74D0C0CF">
      <w:pPr>
        <w:spacing w:after="0"/>
        <w:rPr>
          <w:rFonts w:ascii="Calibri" w:hAnsi="Calibri" w:eastAsia="Calibri" w:cs="Calibri"/>
          <w:color w:val="000000" w:themeColor="text1"/>
        </w:rPr>
      </w:pP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>Take the perspective of an employer searching for your name online and consider what you think the employer might think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>.</w:t>
      </w:r>
      <w:r w:rsidRPr="60EAA5BF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 xml:space="preserve">Would they consider what they 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>found as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 xml:space="preserve"> professional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>?</w:t>
      </w:r>
      <w:r w:rsidRPr="60EAA5BF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>Unprofessional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>?</w:t>
      </w:r>
      <w:r w:rsidRPr="60EAA5BF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 xml:space="preserve">After considering this, 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>make a plan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 xml:space="preserve"> to remove, hide, or reduce the amount of future unprofessional content and find ways of posting 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>more professional content,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 xml:space="preserve"> either through social or professional media sites</w:t>
      </w:r>
      <w:r w:rsidRPr="60EAA5BF" w:rsidR="7790682A">
        <w:rPr>
          <w:rFonts w:ascii="Calibri" w:hAnsi="Calibri" w:eastAsia="Calibri" w:cs="Calibri"/>
          <w:color w:val="000000" w:themeColor="text1" w:themeTint="FF" w:themeShade="FF"/>
        </w:rPr>
        <w:t>.</w:t>
      </w:r>
      <w:r w:rsidRPr="60EAA5BF" w:rsidR="0ABC153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BF5F1A" w:rsidP="6FBAF22B" w:rsidRDefault="00BF5F1A" w14:paraId="57E14CCA" w14:textId="17297D85">
      <w:pPr>
        <w:spacing w:after="0"/>
      </w:pPr>
    </w:p>
    <w:tbl>
      <w:tblPr>
        <w:tblStyle w:val="TableGrid"/>
        <w:tblW w:w="10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47"/>
        <w:gridCol w:w="219"/>
        <w:gridCol w:w="2067"/>
        <w:gridCol w:w="2115"/>
        <w:gridCol w:w="2115"/>
        <w:gridCol w:w="2151"/>
      </w:tblGrid>
      <w:tr w:rsidR="00BF5F1A" w:rsidTr="24C8A916" w14:paraId="15D74C66" w14:textId="77777777">
        <w:tc>
          <w:tcPr>
            <w:tcW w:w="10514" w:type="dxa"/>
            <w:gridSpan w:val="6"/>
            <w:shd w:val="clear" w:color="auto" w:fill="162662"/>
            <w:tcMar/>
          </w:tcPr>
          <w:p w:rsidR="00BF5F1A" w:rsidP="00BF5F1A" w:rsidRDefault="00BF5F1A" w14:paraId="0AD7DA1D" w14:textId="4537C153">
            <w:pPr>
              <w:jc w:val="center"/>
            </w:pPr>
            <w:r w:rsidRPr="00BF5F1A">
              <w:rPr>
                <w:b/>
                <w:sz w:val="36"/>
              </w:rPr>
              <w:t>Reflect</w:t>
            </w:r>
          </w:p>
        </w:tc>
      </w:tr>
      <w:tr w:rsidR="00BF5F1A" w:rsidTr="24C8A916" w14:paraId="6CA8DF3C" w14:textId="77777777">
        <w:trPr>
          <w:trHeight w:val="2270"/>
        </w:trPr>
        <w:tc>
          <w:tcPr>
            <w:tcW w:w="1847" w:type="dxa"/>
            <w:shd w:val="clear" w:color="auto" w:fill="162662"/>
            <w:tcMar/>
          </w:tcPr>
          <w:p w:rsidR="6FBAF22B" w:rsidP="6FBAF22B" w:rsidRDefault="6FBAF22B" w14:paraId="04EABE47" w14:textId="61A438C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0EAA5BF" w:rsidR="6FBAF22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single"/>
              </w:rPr>
              <w:t xml:space="preserve">Where </w:t>
            </w:r>
            <w:r w:rsidRPr="60EAA5BF" w:rsidR="6FBAF22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single"/>
              </w:rPr>
              <w:t>Your</w:t>
            </w:r>
            <w:r w:rsidRPr="60EAA5BF" w:rsidR="6FBAF22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single"/>
              </w:rPr>
              <w:t xml:space="preserve"> Name Appears</w:t>
            </w:r>
            <w:r w:rsidRPr="60EAA5BF" w:rsidR="6FBAF22B">
              <w:rPr>
                <w:rFonts w:ascii="Calibri" w:hAnsi="Calibri" w:eastAsia="Calibri" w:cs="Calibri"/>
                <w:color w:val="FFFFFF" w:themeColor="background1" w:themeTint="FF" w:themeShade="FF"/>
              </w:rPr>
              <w:t>: What types of websites came up when you searched online for your name</w:t>
            </w:r>
            <w:r w:rsidRPr="60EAA5BF" w:rsidR="6FBAF22B">
              <w:rPr>
                <w:rFonts w:ascii="Calibri" w:hAnsi="Calibri" w:eastAsia="Calibri" w:cs="Calibri"/>
                <w:color w:val="FFFFFF" w:themeColor="background1" w:themeTint="FF" w:themeShade="FF"/>
              </w:rPr>
              <w:t>?</w:t>
            </w:r>
            <w:r w:rsidRPr="60EAA5BF" w:rsidR="0ABC1538">
              <w:rPr>
                <w:rFonts w:ascii="Calibri" w:hAnsi="Calibri" w:eastAsia="Calibri" w:cs="Calibri"/>
                <w:color w:val="FFFFFF" w:themeColor="background1" w:themeTint="FF" w:themeShade="FF"/>
              </w:rPr>
              <w:t xml:space="preserve"> </w:t>
            </w:r>
            <w:r w:rsidRPr="60EAA5BF" w:rsidR="6FBAF22B">
              <w:rPr>
                <w:rFonts w:ascii="Calibri" w:hAnsi="Calibri" w:eastAsia="Calibri" w:cs="Calibri"/>
                <w:color w:val="FFFFFF" w:themeColor="background1" w:themeTint="FF" w:themeShade="FF"/>
              </w:rPr>
              <w:t xml:space="preserve"> (Only share what you feel comfortable sharing.) </w:t>
            </w:r>
          </w:p>
        </w:tc>
        <w:tc>
          <w:tcPr>
            <w:tcW w:w="8667" w:type="dxa"/>
            <w:gridSpan w:val="5"/>
            <w:tcMar/>
          </w:tcPr>
          <w:p w:rsidR="79BEEDB6" w:rsidP="79BEEDB6" w:rsidRDefault="79BEEDB6" w14:paraId="6DE80C83" w14:textId="3B259A33"/>
        </w:tc>
      </w:tr>
      <w:tr w:rsidR="79BEEDB6" w:rsidTr="24C8A916" w14:paraId="3719D1E4" w14:textId="77777777">
        <w:trPr>
          <w:trHeight w:val="2270"/>
        </w:trPr>
        <w:tc>
          <w:tcPr>
            <w:tcW w:w="1847" w:type="dxa"/>
            <w:tcBorders>
              <w:top w:val="single" w:color="162662" w:sz="8" w:space="0"/>
              <w:bottom w:val="single" w:color="162662" w:sz="8" w:space="0"/>
            </w:tcBorders>
            <w:shd w:val="clear" w:color="auto" w:fill="162662"/>
            <w:tcMar/>
          </w:tcPr>
          <w:p w:rsidR="6FBAF22B" w:rsidP="6FBAF22B" w:rsidRDefault="6FBAF22B" w14:paraId="614663B3" w14:textId="6FC1E98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0EAA5BF" w:rsidR="6FBAF22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single"/>
              </w:rPr>
              <w:t>Personal Online Info</w:t>
            </w:r>
            <w:r w:rsidRPr="60EAA5BF" w:rsidR="6FBAF22B">
              <w:rPr>
                <w:rFonts w:ascii="Calibri" w:hAnsi="Calibri" w:eastAsia="Calibri" w:cs="Calibri"/>
                <w:color w:val="FFFFFF" w:themeColor="background1" w:themeTint="FF" w:themeShade="FF"/>
              </w:rPr>
              <w:t xml:space="preserve">: What types of </w:t>
            </w:r>
            <w:r w:rsidRPr="60EAA5BF" w:rsidR="6FBAF22B">
              <w:rPr>
                <w:rFonts w:ascii="Calibri" w:hAnsi="Calibri" w:eastAsia="Calibri" w:cs="Calibri"/>
                <w:color w:val="FFFFFF" w:themeColor="background1" w:themeTint="FF" w:themeShade="FF"/>
              </w:rPr>
              <w:t>information</w:t>
            </w:r>
            <w:r w:rsidRPr="60EAA5BF" w:rsidR="0ABC1538">
              <w:rPr>
                <w:rFonts w:ascii="Calibri" w:hAnsi="Calibri" w:eastAsia="Calibri" w:cs="Calibri"/>
                <w:color w:val="FFFFFF" w:themeColor="background1" w:themeTint="FF" w:themeShade="FF"/>
              </w:rPr>
              <w:t xml:space="preserve"> </w:t>
            </w:r>
            <w:r w:rsidRPr="60EAA5BF" w:rsidR="6FBAF22B">
              <w:rPr>
                <w:rFonts w:ascii="Calibri" w:hAnsi="Calibri" w:eastAsia="Calibri" w:cs="Calibri"/>
                <w:color w:val="FFFFFF" w:themeColor="background1" w:themeTint="FF" w:themeShade="FF"/>
              </w:rPr>
              <w:t>was</w:t>
            </w:r>
            <w:r w:rsidRPr="60EAA5BF" w:rsidR="6FBAF22B">
              <w:rPr>
                <w:rFonts w:ascii="Calibri" w:hAnsi="Calibri" w:eastAsia="Calibri" w:cs="Calibri"/>
                <w:color w:val="FFFFFF" w:themeColor="background1" w:themeTint="FF" w:themeShade="FF"/>
              </w:rPr>
              <w:t xml:space="preserve"> available online about you? (Only share what you feel comfortable sharing.) </w:t>
            </w:r>
          </w:p>
        </w:tc>
        <w:tc>
          <w:tcPr>
            <w:tcW w:w="8667" w:type="dxa"/>
            <w:gridSpan w:val="5"/>
            <w:tcBorders>
              <w:top w:val="single" w:color="162662" w:sz="8" w:space="0"/>
              <w:bottom w:val="single" w:color="162662" w:sz="8" w:space="0"/>
            </w:tcBorders>
            <w:tcMar/>
          </w:tcPr>
          <w:p w:rsidR="79BEEDB6" w:rsidP="79BEEDB6" w:rsidRDefault="79BEEDB6" w14:paraId="02DCE11A" w14:textId="581D3CD9"/>
          <w:p w:rsidR="79BEEDB6" w:rsidP="79BEEDB6" w:rsidRDefault="79BEEDB6" w14:paraId="1D81132B" w14:textId="365A04C2"/>
        </w:tc>
      </w:tr>
      <w:tr w:rsidR="79BEEDB6" w:rsidTr="24C8A916" w14:paraId="4E755D89" w14:textId="77777777">
        <w:trPr>
          <w:trHeight w:val="2270"/>
        </w:trPr>
        <w:tc>
          <w:tcPr>
            <w:tcW w:w="1847" w:type="dxa"/>
            <w:tcBorders>
              <w:top w:val="single" w:color="162662" w:sz="8" w:space="0"/>
            </w:tcBorders>
            <w:shd w:val="clear" w:color="auto" w:fill="162662"/>
            <w:tcMar/>
          </w:tcPr>
          <w:p w:rsidR="6FBAF22B" w:rsidP="6FBAF22B" w:rsidRDefault="6FBAF22B" w14:paraId="5763EDD3" w14:textId="24824CC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FBAF22B">
              <w:rPr>
                <w:rFonts w:ascii="Calibri" w:hAnsi="Calibri" w:eastAsia="Calibri" w:cs="Calibri"/>
                <w:b/>
                <w:bCs/>
                <w:color w:val="FFFFFF" w:themeColor="background1"/>
                <w:u w:val="single"/>
              </w:rPr>
              <w:t>Name Twins</w:t>
            </w:r>
            <w:r w:rsidRPr="6FBAF22B">
              <w:rPr>
                <w:rFonts w:ascii="Calibri" w:hAnsi="Calibri" w:eastAsia="Calibri" w:cs="Calibri"/>
                <w:color w:val="FFFFFF" w:themeColor="background1"/>
              </w:rPr>
              <w:t>: Are there other people online with your name that an employer might confuse with you?</w:t>
            </w:r>
          </w:p>
        </w:tc>
        <w:tc>
          <w:tcPr>
            <w:tcW w:w="8667" w:type="dxa"/>
            <w:gridSpan w:val="5"/>
            <w:tcBorders>
              <w:top w:val="single" w:color="162662" w:sz="8" w:space="0"/>
            </w:tcBorders>
            <w:tcMar/>
          </w:tcPr>
          <w:p w:rsidR="79BEEDB6" w:rsidP="79BEEDB6" w:rsidRDefault="79BEEDB6" w14:paraId="265EDF71" w14:textId="1BB35812"/>
        </w:tc>
      </w:tr>
      <w:tr w:rsidR="6FBAF22B" w:rsidTr="24C8A916" w14:paraId="1611B0C0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00"/>
        </w:trPr>
        <w:tc>
          <w:tcPr>
            <w:tcW w:w="10514" w:type="dxa"/>
            <w:gridSpan w:val="6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shd w:val="clear" w:color="auto" w:fill="162662"/>
            <w:tcMar/>
          </w:tcPr>
          <w:p w:rsidR="6FBAF22B" w:rsidP="6FBAF22B" w:rsidRDefault="6FBAF22B" w14:paraId="3B4C2E10" w14:textId="4180345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4C8A916" w:rsidR="6FBAF22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single"/>
              </w:rPr>
              <w:t>Rate Yourself</w:t>
            </w:r>
            <w:r w:rsidRPr="24C8A916" w:rsidR="6FBAF22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none"/>
              </w:rPr>
              <w:t>:</w:t>
            </w:r>
            <w:r w:rsidRPr="24C8A916" w:rsidR="7C708024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none"/>
              </w:rPr>
              <w:t xml:space="preserve"> </w:t>
            </w:r>
            <w:r w:rsidRPr="24C8A916" w:rsidR="6FBAF22B">
              <w:rPr>
                <w:rFonts w:ascii="Calibri" w:hAnsi="Calibri" w:eastAsia="Calibri" w:cs="Calibri"/>
                <w:color w:val="FFFFFF" w:themeColor="background1" w:themeTint="FF" w:themeShade="FF"/>
              </w:rPr>
              <w:t>Pretend you are an employer searching for you online as they consider hiring you</w:t>
            </w:r>
            <w:r w:rsidRPr="24C8A916" w:rsidR="6FBAF22B">
              <w:rPr>
                <w:rFonts w:ascii="Calibri" w:hAnsi="Calibri" w:eastAsia="Calibri" w:cs="Calibri"/>
                <w:color w:val="FFFFFF" w:themeColor="background1" w:themeTint="FF" w:themeShade="FF"/>
              </w:rPr>
              <w:t>.</w:t>
            </w:r>
            <w:r w:rsidRPr="24C8A916" w:rsidR="0ABC1538">
              <w:rPr>
                <w:rFonts w:ascii="Calibri" w:hAnsi="Calibri" w:eastAsia="Calibri" w:cs="Calibri"/>
                <w:color w:val="FFFFFF" w:themeColor="background1" w:themeTint="FF" w:themeShade="FF"/>
              </w:rPr>
              <w:t xml:space="preserve"> </w:t>
            </w:r>
            <w:r w:rsidRPr="24C8A916" w:rsidR="6FBAF22B">
              <w:rPr>
                <w:rFonts w:ascii="Calibri" w:hAnsi="Calibri" w:eastAsia="Calibri" w:cs="Calibri"/>
                <w:color w:val="FFFFFF" w:themeColor="background1" w:themeTint="FF" w:themeShade="FF"/>
              </w:rPr>
              <w:t>Circle the rating of how you think this employer would rate your online professionalism.</w:t>
            </w:r>
          </w:p>
        </w:tc>
      </w:tr>
      <w:tr w:rsidR="6FBAF22B" w:rsidTr="24C8A916" w14:paraId="0490EE29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440"/>
        </w:trPr>
        <w:tc>
          <w:tcPr>
            <w:tcW w:w="2066" w:type="dxa"/>
            <w:gridSpan w:val="2"/>
            <w:tcBorders>
              <w:top w:val="nil" w:color="000000" w:themeColor="text1" w:sz="4"/>
              <w:left w:val="single" w:color="162662" w:sz="8" w:space="0"/>
              <w:bottom w:val="single" w:color="162662" w:sz="8" w:space="0"/>
              <w:right w:val="single" w:color="162662" w:sz="8" w:space="0"/>
            </w:tcBorders>
            <w:tcMar/>
            <w:vAlign w:val="center"/>
          </w:tcPr>
          <w:p w:rsidR="6FBAF22B" w:rsidP="6FBAF22B" w:rsidRDefault="6FBAF22B" w14:paraId="4FBCD1C6" w14:textId="19022877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6FBAF22B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□</w:t>
            </w:r>
            <w:r>
              <w:br/>
            </w:r>
            <w:r w:rsidRPr="6FBAF22B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Very Professional</w:t>
            </w:r>
          </w:p>
        </w:tc>
        <w:tc>
          <w:tcPr>
            <w:tcW w:w="2067" w:type="dxa"/>
            <w:tcBorders>
              <w:top w:val="nil" w:color="000000" w:themeColor="text1" w:sz="4"/>
              <w:left w:val="single" w:color="162662" w:sz="8" w:space="0"/>
              <w:bottom w:val="single" w:color="162662" w:sz="8" w:space="0"/>
              <w:right w:val="single" w:color="162662" w:sz="8" w:space="0"/>
            </w:tcBorders>
            <w:tcMar/>
            <w:vAlign w:val="center"/>
          </w:tcPr>
          <w:p w:rsidR="6FBAF22B" w:rsidP="6FBAF22B" w:rsidRDefault="6FBAF22B" w14:paraId="5D79B7BD" w14:textId="02BC77CD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6FBAF22B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□</w:t>
            </w:r>
            <w:r>
              <w:br/>
            </w:r>
            <w:r w:rsidRPr="6FBAF22B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Slightly Professional</w:t>
            </w:r>
          </w:p>
        </w:tc>
        <w:tc>
          <w:tcPr>
            <w:tcW w:w="2115" w:type="dxa"/>
            <w:tcBorders>
              <w:top w:val="nil" w:color="000000" w:themeColor="text1" w:sz="4"/>
              <w:left w:val="single" w:color="162662" w:sz="8" w:space="0"/>
              <w:bottom w:val="single" w:color="162662" w:sz="8" w:space="0"/>
              <w:right w:val="single" w:color="162662" w:sz="8" w:space="0"/>
            </w:tcBorders>
            <w:tcMar/>
            <w:vAlign w:val="center"/>
          </w:tcPr>
          <w:p w:rsidR="6FBAF22B" w:rsidP="6FBAF22B" w:rsidRDefault="6FBAF22B" w14:paraId="50638741" w14:textId="71B4B1C4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6FBAF22B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□</w:t>
            </w:r>
            <w:r>
              <w:br/>
            </w:r>
            <w:r w:rsidRPr="6FBAF22B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Neither Professional Nor Unprofessional</w:t>
            </w:r>
          </w:p>
        </w:tc>
        <w:tc>
          <w:tcPr>
            <w:tcW w:w="2115" w:type="dxa"/>
            <w:tcBorders>
              <w:top w:val="nil" w:color="000000" w:themeColor="text1" w:sz="4"/>
              <w:left w:val="single" w:color="162662" w:sz="8" w:space="0"/>
              <w:bottom w:val="single" w:color="162662" w:sz="8" w:space="0"/>
              <w:right w:val="single" w:color="162662" w:sz="8" w:space="0"/>
            </w:tcBorders>
            <w:tcMar/>
            <w:vAlign w:val="center"/>
          </w:tcPr>
          <w:p w:rsidR="6FBAF22B" w:rsidP="6FBAF22B" w:rsidRDefault="6FBAF22B" w14:paraId="6FE457E2" w14:textId="6BDD9216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6FBAF22B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□</w:t>
            </w:r>
            <w:r>
              <w:br/>
            </w:r>
            <w:r w:rsidRPr="6FBAF22B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Slightly Un</w:t>
            </w:r>
            <w:bookmarkStart w:name="_GoBack" w:id="0"/>
            <w:bookmarkEnd w:id="0"/>
            <w:r w:rsidRPr="6FBAF22B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professional</w:t>
            </w:r>
          </w:p>
        </w:tc>
        <w:tc>
          <w:tcPr>
            <w:tcW w:w="2151" w:type="dxa"/>
            <w:tcBorders>
              <w:top w:val="nil" w:color="000000" w:themeColor="text1" w:sz="4"/>
              <w:left w:val="single" w:color="162662" w:sz="8" w:space="0"/>
              <w:bottom w:val="single" w:color="162662" w:sz="8" w:space="0"/>
              <w:right w:val="single" w:color="162662" w:sz="8" w:space="0"/>
            </w:tcBorders>
            <w:tcMar/>
            <w:vAlign w:val="center"/>
          </w:tcPr>
          <w:p w:rsidR="6FBAF22B" w:rsidP="6FBAF22B" w:rsidRDefault="6FBAF22B" w14:paraId="08F23D79" w14:textId="7A9A981A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6FBAF22B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□</w:t>
            </w:r>
            <w:r>
              <w:br/>
            </w:r>
            <w:r w:rsidRPr="6FBAF22B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Very Unprofessional</w:t>
            </w:r>
          </w:p>
        </w:tc>
      </w:tr>
      <w:tr w:rsidR="6FBAF22B" w:rsidTr="24C8A916" w14:paraId="57BFCB8A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340"/>
        </w:trPr>
        <w:tc>
          <w:tcPr>
            <w:tcW w:w="1847" w:type="dxa"/>
            <w:tcBorders>
              <w:top w:val="single" w:color="162662" w:sz="8" w:space="0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shd w:val="clear" w:color="auto" w:fill="162662"/>
            <w:tcMar/>
          </w:tcPr>
          <w:p w:rsidR="6FBAF22B" w:rsidP="6FBAF22B" w:rsidRDefault="6FBAF22B" w14:paraId="0D9BCCF1" w14:textId="157328C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4C8A916" w:rsidR="6FBAF22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single"/>
              </w:rPr>
              <w:t>Explain Your Rating</w:t>
            </w:r>
            <w:r w:rsidRPr="24C8A916" w:rsidR="6FBAF22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none"/>
              </w:rPr>
              <w:t>:</w:t>
            </w:r>
            <w:r w:rsidRPr="24C8A916" w:rsidR="6FBAF22B">
              <w:rPr>
                <w:rFonts w:ascii="Calibri" w:hAnsi="Calibri" w:eastAsia="Calibri" w:cs="Calibri"/>
                <w:color w:val="FFFFFF" w:themeColor="background1" w:themeTint="FF" w:themeShade="FF"/>
              </w:rPr>
              <w:t xml:space="preserve"> Explain why you rated yourself the way you did. (Only share what you feel comfortable sharing.)</w:t>
            </w:r>
          </w:p>
        </w:tc>
        <w:tc>
          <w:tcPr>
            <w:tcW w:w="8667" w:type="dxa"/>
            <w:gridSpan w:val="5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</w:tcPr>
          <w:p w:rsidR="6FBAF22B" w:rsidP="6FBAF22B" w:rsidRDefault="6FBAF22B" w14:paraId="3DAB6F36" w14:textId="687815B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FBAF22B" w:rsidTr="24C8A916" w14:paraId="22164CE3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5"/>
        </w:trPr>
        <w:tc>
          <w:tcPr>
            <w:tcW w:w="1847" w:type="dxa"/>
            <w:tcBorders>
              <w:top w:val="single" w:color="162662" w:sz="8" w:space="0"/>
              <w:left w:val="nil" w:color="000000" w:themeColor="text1" w:sz="4"/>
              <w:bottom w:val="single" w:color="162662" w:sz="8" w:space="0"/>
              <w:right w:val="nil" w:color="000000" w:themeColor="text1" w:sz="4"/>
            </w:tcBorders>
            <w:shd w:val="clear" w:color="auto" w:fill="162662"/>
            <w:tcMar/>
          </w:tcPr>
          <w:p w:rsidR="6FBAF22B" w:rsidP="6FBAF22B" w:rsidRDefault="6FBAF22B" w14:paraId="7012175D" w14:textId="156AFB2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4C8A916" w:rsidR="6FBAF22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single"/>
              </w:rPr>
              <w:t>Ideal Personal Brand</w:t>
            </w:r>
            <w:r w:rsidRPr="24C8A916" w:rsidR="6FBAF22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none"/>
              </w:rPr>
              <w:t>:</w:t>
            </w:r>
            <w:r w:rsidRPr="24C8A916" w:rsidR="6FBAF22B">
              <w:rPr>
                <w:rFonts w:ascii="Calibri" w:hAnsi="Calibri" w:eastAsia="Calibri" w:cs="Calibri"/>
                <w:color w:val="FFFFFF" w:themeColor="background1" w:themeTint="FF" w:themeShade="FF"/>
              </w:rPr>
              <w:t xml:space="preserve"> Describe how you want employers to view your personal “brand” online. Use descriptive words and list specific content types in your response.</w:t>
            </w:r>
          </w:p>
        </w:tc>
        <w:tc>
          <w:tcPr>
            <w:tcW w:w="8667" w:type="dxa"/>
            <w:gridSpan w:val="5"/>
            <w:tcBorders>
              <w:top w:val="single" w:color="162662" w:sz="8" w:space="0"/>
              <w:left w:val="nil" w:color="000000" w:themeColor="text1" w:sz="4"/>
              <w:bottom w:val="single" w:color="162662" w:sz="8" w:space="0"/>
              <w:right w:val="nil" w:color="000000" w:themeColor="text1" w:sz="4"/>
            </w:tcBorders>
            <w:tcMar/>
          </w:tcPr>
          <w:p w:rsidR="6FBAF22B" w:rsidP="6FBAF22B" w:rsidRDefault="6FBAF22B" w14:paraId="2DAF6562" w14:textId="7DF76E3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FBAF22B" w:rsidTr="24C8A916" w14:paraId="244E65A4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340"/>
        </w:trPr>
        <w:tc>
          <w:tcPr>
            <w:tcW w:w="1847" w:type="dxa"/>
            <w:tcBorders>
              <w:top w:val="single" w:color="162662" w:sz="8" w:space="0"/>
              <w:left w:val="nil" w:color="000000" w:themeColor="text1" w:sz="4"/>
              <w:bottom w:val="single" w:color="162662" w:sz="8" w:space="0"/>
              <w:right w:val="nil" w:color="000000" w:themeColor="text1" w:sz="4"/>
            </w:tcBorders>
            <w:shd w:val="clear" w:color="auto" w:fill="162662"/>
            <w:tcMar/>
          </w:tcPr>
          <w:p w:rsidR="6FBAF22B" w:rsidP="6FBAF22B" w:rsidRDefault="6FBAF22B" w14:paraId="2A60820D" w14:textId="2582FD6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4C8A916" w:rsidR="6FBAF22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single"/>
              </w:rPr>
              <w:t>Reduce Unprofessional Content</w:t>
            </w:r>
            <w:r w:rsidRPr="24C8A916" w:rsidR="6FBAF22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none"/>
              </w:rPr>
              <w:t>:</w:t>
            </w:r>
            <w:r w:rsidRPr="24C8A916" w:rsidR="6FBAF22B">
              <w:rPr>
                <w:rFonts w:ascii="Calibri" w:hAnsi="Calibri" w:eastAsia="Calibri" w:cs="Calibri"/>
                <w:color w:val="FFFFFF" w:themeColor="background1" w:themeTint="FF" w:themeShade="FF"/>
              </w:rPr>
              <w:t xml:space="preserve"> Brainstorm or research ways that you could use to hide, remove or reduce personal content that </w:t>
            </w:r>
            <w:r w:rsidRPr="24C8A916" w:rsidR="6FBAF22B">
              <w:rPr>
                <w:rFonts w:ascii="Calibri" w:hAnsi="Calibri" w:eastAsia="Calibri" w:cs="Calibri"/>
                <w:color w:val="FFFFFF" w:themeColor="background1" w:themeTint="FF" w:themeShade="FF"/>
              </w:rPr>
              <w:t>could be seen</w:t>
            </w:r>
            <w:r w:rsidRPr="24C8A916" w:rsidR="6FBAF22B">
              <w:rPr>
                <w:rFonts w:ascii="Calibri" w:hAnsi="Calibri" w:eastAsia="Calibri" w:cs="Calibri"/>
                <w:color w:val="FFFFFF" w:themeColor="background1" w:themeTint="FF" w:themeShade="FF"/>
              </w:rPr>
              <w:t xml:space="preserve"> as unprofessional.</w:t>
            </w:r>
          </w:p>
        </w:tc>
        <w:tc>
          <w:tcPr>
            <w:tcW w:w="8667" w:type="dxa"/>
            <w:gridSpan w:val="5"/>
            <w:tcBorders>
              <w:top w:val="single" w:color="162662" w:sz="8" w:space="0"/>
              <w:left w:val="nil" w:color="000000" w:themeColor="text1" w:sz="4"/>
              <w:bottom w:val="single" w:color="162662" w:sz="8" w:space="0"/>
              <w:right w:val="nil" w:color="000000" w:themeColor="text1" w:sz="4"/>
            </w:tcBorders>
            <w:tcMar/>
          </w:tcPr>
          <w:p w:rsidR="6FBAF22B" w:rsidP="6FBAF22B" w:rsidRDefault="6FBAF22B" w14:paraId="02206A17" w14:textId="5AE20DE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FBAF22B" w:rsidTr="24C8A916" w14:paraId="13DA872B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340"/>
        </w:trPr>
        <w:tc>
          <w:tcPr>
            <w:tcW w:w="1847" w:type="dxa"/>
            <w:tcBorders>
              <w:top w:val="single" w:color="162662" w:sz="8" w:space="0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shd w:val="clear" w:color="auto" w:fill="162662"/>
            <w:tcMar/>
          </w:tcPr>
          <w:p w:rsidR="6FBAF22B" w:rsidP="6FBAF22B" w:rsidRDefault="6FBAF22B" w14:paraId="7B3FB88A" w14:textId="01DC564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4C8A916" w:rsidR="6FBAF22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single"/>
              </w:rPr>
              <w:t>Increase Professional Content</w:t>
            </w:r>
            <w:r w:rsidRPr="24C8A916" w:rsidR="6FBAF22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none"/>
              </w:rPr>
              <w:t>:</w:t>
            </w:r>
            <w:r w:rsidRPr="24C8A916" w:rsidR="6FBAF22B">
              <w:rPr>
                <w:rFonts w:ascii="Calibri" w:hAnsi="Calibri" w:eastAsia="Calibri" w:cs="Calibri"/>
                <w:color w:val="FFFFFF" w:themeColor="background1" w:themeTint="FF" w:themeShade="FF"/>
              </w:rPr>
              <w:t xml:space="preserve"> Brainstorm or research ways to increase your professional presence online.</w:t>
            </w:r>
          </w:p>
        </w:tc>
        <w:tc>
          <w:tcPr>
            <w:tcW w:w="8667" w:type="dxa"/>
            <w:gridSpan w:val="5"/>
            <w:tcBorders>
              <w:top w:val="single" w:color="162662" w:sz="8" w:space="0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</w:tcPr>
          <w:p w:rsidR="6FBAF22B" w:rsidP="6FBAF22B" w:rsidRDefault="6FBAF22B" w14:paraId="085AAF91" w14:textId="40E212B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Pr="006879B0" w:rsidR="00BF5F1A" w:rsidP="6FBAF22B" w:rsidRDefault="00BF5F1A" w14:paraId="0265B268" w14:textId="51CE7DAD"/>
    <w:sectPr w:rsidRPr="006879B0" w:rsidR="00BF5F1A" w:rsidSect="00FF7919">
      <w:headerReference w:type="default" r:id="rId12"/>
      <w:footerReference w:type="default" r:id="rId13"/>
      <w:pgSz w:w="12240" w:h="15840" w:orient="portrait"/>
      <w:pgMar w:top="1260" w:right="720" w:bottom="720" w:left="720" w:header="432" w:footer="144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B0" w:rsidP="006879B0" w:rsidRDefault="006879B0" w14:paraId="73EFD1CA" w14:textId="77777777">
      <w:pPr>
        <w:spacing w:after="0" w:line="240" w:lineRule="auto"/>
      </w:pPr>
      <w:r>
        <w:separator/>
      </w:r>
    </w:p>
  </w:endnote>
  <w:endnote w:type="continuationSeparator" w:id="0">
    <w:p w:rsidR="006879B0" w:rsidP="006879B0" w:rsidRDefault="006879B0" w14:paraId="5690FF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ADD2E5" w:rsidTr="4FADD2E5" w14:paraId="1D2193EF" w14:textId="77777777">
      <w:tc>
        <w:tcPr>
          <w:tcW w:w="3600" w:type="dxa"/>
        </w:tcPr>
        <w:p w:rsidR="4FADD2E5" w:rsidP="4FADD2E5" w:rsidRDefault="4FADD2E5" w14:paraId="2415072C" w14:textId="7AC2BE87">
          <w:pPr>
            <w:pStyle w:val="Header"/>
            <w:ind w:left="-115"/>
          </w:pPr>
        </w:p>
      </w:tc>
      <w:tc>
        <w:tcPr>
          <w:tcW w:w="3600" w:type="dxa"/>
        </w:tcPr>
        <w:p w:rsidR="4FADD2E5" w:rsidP="4FADD2E5" w:rsidRDefault="4FADD2E5" w14:paraId="27DEF561" w14:textId="6B34266A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200D4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200D4">
            <w:rPr>
              <w:noProof/>
            </w:rPr>
            <w:t>4</w:t>
          </w:r>
          <w:r>
            <w:fldChar w:fldCharType="end"/>
          </w:r>
        </w:p>
      </w:tc>
      <w:tc>
        <w:tcPr>
          <w:tcW w:w="3600" w:type="dxa"/>
        </w:tcPr>
        <w:p w:rsidR="4FADD2E5" w:rsidP="4FADD2E5" w:rsidRDefault="4FADD2E5" w14:paraId="728BB059" w14:textId="0B0AF23A">
          <w:pPr>
            <w:pStyle w:val="Header"/>
            <w:ind w:right="-115"/>
            <w:jc w:val="right"/>
          </w:pPr>
        </w:p>
      </w:tc>
    </w:tr>
  </w:tbl>
  <w:p w:rsidR="4FADD2E5" w:rsidP="4FADD2E5" w:rsidRDefault="4FADD2E5" w14:paraId="07B17890" w14:textId="22AE1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B0" w:rsidP="006879B0" w:rsidRDefault="006879B0" w14:paraId="6DE2637E" w14:textId="77777777">
      <w:pPr>
        <w:spacing w:after="0" w:line="240" w:lineRule="auto"/>
      </w:pPr>
      <w:r>
        <w:separator/>
      </w:r>
    </w:p>
  </w:footnote>
  <w:footnote w:type="continuationSeparator" w:id="0">
    <w:p w:rsidR="006879B0" w:rsidP="006879B0" w:rsidRDefault="006879B0" w14:paraId="147473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6879B0" w:rsidP="00FF7919" w:rsidRDefault="00FF7919" w14:paraId="54C1D62A" w14:textId="7FF7EDD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6D475F" wp14:editId="5EA74B92">
              <wp:simplePos x="0" y="0"/>
              <wp:positionH relativeFrom="column">
                <wp:posOffset>4631635</wp:posOffset>
              </wp:positionH>
              <wp:positionV relativeFrom="paragraph">
                <wp:posOffset>186856</wp:posOffset>
              </wp:positionV>
              <wp:extent cx="2822409" cy="0"/>
              <wp:effectExtent l="0" t="19050" r="54610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822409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44FDEF1">
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364.7pt,14.7pt" to="586.95pt,14.7pt" w14:anchorId="136DF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">
              <v:path arrowok="f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83DF9" wp14:editId="6B2B6335">
              <wp:simplePos x="0" y="0"/>
              <wp:positionH relativeFrom="column">
                <wp:posOffset>-465151</wp:posOffset>
              </wp:positionH>
              <wp:positionV relativeFrom="paragraph">
                <wp:posOffset>186856</wp:posOffset>
              </wp:positionV>
              <wp:extent cx="2735248" cy="0"/>
              <wp:effectExtent l="0" t="19050" r="4635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735248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3435B60">
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-36.65pt,14.7pt" to="178.7pt,14.7pt" w14:anchorId="48B53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">
              <v:path arrowok="f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4EC346" wp14:editId="69E06A42">
              <wp:simplePos x="0" y="0"/>
              <wp:positionH relativeFrom="column">
                <wp:posOffset>2332990</wp:posOffset>
              </wp:positionH>
              <wp:positionV relativeFrom="paragraph">
                <wp:posOffset>-194062</wp:posOffset>
              </wp:positionV>
              <wp:extent cx="2234317" cy="731392"/>
              <wp:effectExtent l="0" t="0" r="0" b="0"/>
              <wp:wrapNone/>
              <wp:docPr id="1" name="Rectangle 1" descr="Logo of the Florida Department of Educ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4317" cy="731392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30D27A4">
            <v:rect id="Rectangle 1" style="position:absolute;margin-left:183.7pt;margin-top:-15.3pt;width:175.9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lt="Logo of the Florida Department of Education" o:spid="_x0000_s1026" stroked="f" strokeweight="2pt" w14:anchorId="4F00FD6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">
              <v:fill type="frame" o:title="Logo of the Florida Department of Education" recolor="t" rotate="t" r:id="rId2"/>
            </v:rect>
          </w:pict>
        </mc:Fallback>
      </mc:AlternateContent>
    </w:r>
    <w:r>
      <w:t>v</w:t>
    </w:r>
    <w:r w:rsidR="006879B0">
      <w:t>.2.0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F693"/>
    <w:multiLevelType w:val="hybridMultilevel"/>
    <w:tmpl w:val="943EAAFC"/>
    <w:lvl w:ilvl="0" w:tplc="F83A5632">
      <w:start w:val="1"/>
      <w:numFmt w:val="decimal"/>
      <w:lvlText w:val="%1)"/>
      <w:lvlJc w:val="left"/>
      <w:pPr>
        <w:ind w:left="720" w:hanging="360"/>
      </w:pPr>
    </w:lvl>
    <w:lvl w:ilvl="1" w:tplc="5508A298">
      <w:start w:val="1"/>
      <w:numFmt w:val="lowerLetter"/>
      <w:lvlText w:val="%2."/>
      <w:lvlJc w:val="left"/>
      <w:pPr>
        <w:ind w:left="1440" w:hanging="360"/>
      </w:pPr>
    </w:lvl>
    <w:lvl w:ilvl="2" w:tplc="2ABA9518">
      <w:start w:val="1"/>
      <w:numFmt w:val="lowerRoman"/>
      <w:lvlText w:val="%3."/>
      <w:lvlJc w:val="right"/>
      <w:pPr>
        <w:ind w:left="2160" w:hanging="180"/>
      </w:pPr>
    </w:lvl>
    <w:lvl w:ilvl="3" w:tplc="29C00044">
      <w:start w:val="1"/>
      <w:numFmt w:val="decimal"/>
      <w:lvlText w:val="%4."/>
      <w:lvlJc w:val="left"/>
      <w:pPr>
        <w:ind w:left="2880" w:hanging="360"/>
      </w:pPr>
    </w:lvl>
    <w:lvl w:ilvl="4" w:tplc="98BCDE7A">
      <w:start w:val="1"/>
      <w:numFmt w:val="lowerLetter"/>
      <w:lvlText w:val="%5."/>
      <w:lvlJc w:val="left"/>
      <w:pPr>
        <w:ind w:left="3600" w:hanging="360"/>
      </w:pPr>
    </w:lvl>
    <w:lvl w:ilvl="5" w:tplc="70C6DEFE">
      <w:start w:val="1"/>
      <w:numFmt w:val="lowerRoman"/>
      <w:lvlText w:val="%6."/>
      <w:lvlJc w:val="right"/>
      <w:pPr>
        <w:ind w:left="4320" w:hanging="180"/>
      </w:pPr>
    </w:lvl>
    <w:lvl w:ilvl="6" w:tplc="4AB4480A">
      <w:start w:val="1"/>
      <w:numFmt w:val="decimal"/>
      <w:lvlText w:val="%7."/>
      <w:lvlJc w:val="left"/>
      <w:pPr>
        <w:ind w:left="5040" w:hanging="360"/>
      </w:pPr>
    </w:lvl>
    <w:lvl w:ilvl="7" w:tplc="F81CFC8E">
      <w:start w:val="1"/>
      <w:numFmt w:val="lowerLetter"/>
      <w:lvlText w:val="%8."/>
      <w:lvlJc w:val="left"/>
      <w:pPr>
        <w:ind w:left="5760" w:hanging="360"/>
      </w:pPr>
    </w:lvl>
    <w:lvl w:ilvl="8" w:tplc="A1B8AA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A077"/>
    <w:multiLevelType w:val="hybridMultilevel"/>
    <w:tmpl w:val="6C50D25C"/>
    <w:lvl w:ilvl="0" w:tplc="AA54E2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1269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7A1C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0437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863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F842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3E09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4EDA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B063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B9DCD8"/>
    <w:multiLevelType w:val="hybridMultilevel"/>
    <w:tmpl w:val="4E580C00"/>
    <w:lvl w:ilvl="0" w:tplc="CDAE3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0E69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F640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A841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7897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EE49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F27E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8608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7684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85C20A"/>
    <w:multiLevelType w:val="hybridMultilevel"/>
    <w:tmpl w:val="4F68D754"/>
    <w:lvl w:ilvl="0" w:tplc="4218FF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64D5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C856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1E55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F433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9057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D609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4ED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524E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ED6B9B"/>
    <w:multiLevelType w:val="hybridMultilevel"/>
    <w:tmpl w:val="5F140DCE"/>
    <w:lvl w:ilvl="0" w:tplc="D4007C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BA9B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DA95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24FF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5C8E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3259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F2D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E62A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8048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896FC2"/>
    <w:multiLevelType w:val="hybridMultilevel"/>
    <w:tmpl w:val="F10C1450"/>
    <w:lvl w:ilvl="0" w:tplc="7E2853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CAA1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6C60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589B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362C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FEA1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CC17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1069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3067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3B6D23"/>
    <w:multiLevelType w:val="hybridMultilevel"/>
    <w:tmpl w:val="03CABF48"/>
    <w:lvl w:ilvl="0" w:tplc="C8281E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B4FC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F6BE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1689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E686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324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02BD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5406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C802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A539DC"/>
    <w:multiLevelType w:val="hybridMultilevel"/>
    <w:tmpl w:val="DC4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0A8B7C"/>
    <w:multiLevelType w:val="hybridMultilevel"/>
    <w:tmpl w:val="1910F43E"/>
    <w:lvl w:ilvl="0" w:tplc="809AF3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6231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22ED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C83C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B69E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C656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3892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2A8D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0AAF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A404160"/>
    <w:multiLevelType w:val="hybridMultilevel"/>
    <w:tmpl w:val="51603788"/>
    <w:lvl w:ilvl="0" w:tplc="ADCC0B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3A27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F45C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2E9A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6AE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48EF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5CA0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7EE2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A4B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D96E898"/>
    <w:multiLevelType w:val="hybridMultilevel"/>
    <w:tmpl w:val="AF1C7658"/>
    <w:lvl w:ilvl="0" w:tplc="8384C1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DA4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40A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1AD3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A018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521C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1659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2472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E618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2580FC"/>
    <w:multiLevelType w:val="hybridMultilevel"/>
    <w:tmpl w:val="697EA7D2"/>
    <w:lvl w:ilvl="0" w:tplc="CFB856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364E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8866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CCC6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76D7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CE89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1C65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78D4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7A7C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23C655"/>
    <w:multiLevelType w:val="hybridMultilevel"/>
    <w:tmpl w:val="FCC00210"/>
    <w:lvl w:ilvl="0" w:tplc="979A7C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5A3B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0064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806D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2675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CC9C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1C73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6C57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165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0809C1"/>
    <w:multiLevelType w:val="hybridMultilevel"/>
    <w:tmpl w:val="766435EA"/>
    <w:lvl w:ilvl="0" w:tplc="9B8258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2854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7E1A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807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30E5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2800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7CB5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441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28B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CB5082A"/>
    <w:multiLevelType w:val="hybridMultilevel"/>
    <w:tmpl w:val="03761E8C"/>
    <w:lvl w:ilvl="0" w:tplc="69F2D7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2EC7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7842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925D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B8C7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6ECA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A8BC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F2AE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921C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23C295"/>
    <w:rsid w:val="0009727E"/>
    <w:rsid w:val="001D2A37"/>
    <w:rsid w:val="00215114"/>
    <w:rsid w:val="002C26F4"/>
    <w:rsid w:val="00533770"/>
    <w:rsid w:val="0054A149"/>
    <w:rsid w:val="006879B0"/>
    <w:rsid w:val="006913D1"/>
    <w:rsid w:val="007A6CD7"/>
    <w:rsid w:val="007C4913"/>
    <w:rsid w:val="00BF5F1A"/>
    <w:rsid w:val="00D24395"/>
    <w:rsid w:val="00DD0527"/>
    <w:rsid w:val="00EC04A6"/>
    <w:rsid w:val="00F200D4"/>
    <w:rsid w:val="00F92161"/>
    <w:rsid w:val="00FF7919"/>
    <w:rsid w:val="01A300FF"/>
    <w:rsid w:val="0215F18F"/>
    <w:rsid w:val="0218BD12"/>
    <w:rsid w:val="02205186"/>
    <w:rsid w:val="024A07B6"/>
    <w:rsid w:val="04050210"/>
    <w:rsid w:val="042E9844"/>
    <w:rsid w:val="06767222"/>
    <w:rsid w:val="09EF945D"/>
    <w:rsid w:val="0A4B33D7"/>
    <w:rsid w:val="0A6EB137"/>
    <w:rsid w:val="0ABC1538"/>
    <w:rsid w:val="0BAD23C5"/>
    <w:rsid w:val="0BD7C19F"/>
    <w:rsid w:val="0BEBAD4B"/>
    <w:rsid w:val="0CBCF9FA"/>
    <w:rsid w:val="0D99368B"/>
    <w:rsid w:val="0DA07338"/>
    <w:rsid w:val="0E86678F"/>
    <w:rsid w:val="0F4A0EE5"/>
    <w:rsid w:val="0F633742"/>
    <w:rsid w:val="1034410C"/>
    <w:rsid w:val="1072975D"/>
    <w:rsid w:val="10969EE7"/>
    <w:rsid w:val="10CF08C5"/>
    <w:rsid w:val="1117ED55"/>
    <w:rsid w:val="112583F8"/>
    <w:rsid w:val="11E7B5E2"/>
    <w:rsid w:val="120FF9A5"/>
    <w:rsid w:val="1281AFA7"/>
    <w:rsid w:val="12893A0E"/>
    <w:rsid w:val="12C15459"/>
    <w:rsid w:val="14B9340A"/>
    <w:rsid w:val="14D4FC63"/>
    <w:rsid w:val="150223C3"/>
    <w:rsid w:val="154B5D57"/>
    <w:rsid w:val="15ED90BF"/>
    <w:rsid w:val="16B3D9BF"/>
    <w:rsid w:val="18034E6B"/>
    <w:rsid w:val="1856F766"/>
    <w:rsid w:val="190300E3"/>
    <w:rsid w:val="19F2C7C7"/>
    <w:rsid w:val="1AE0BC65"/>
    <w:rsid w:val="1B19133C"/>
    <w:rsid w:val="1BECDAD5"/>
    <w:rsid w:val="1C702425"/>
    <w:rsid w:val="1CD6F333"/>
    <w:rsid w:val="1D23C295"/>
    <w:rsid w:val="1D7E52F6"/>
    <w:rsid w:val="1DFD0BFC"/>
    <w:rsid w:val="1E2DDB95"/>
    <w:rsid w:val="1E5F08BB"/>
    <w:rsid w:val="1E8054AA"/>
    <w:rsid w:val="1F0EA7BF"/>
    <w:rsid w:val="1F1285E7"/>
    <w:rsid w:val="1F64C0B1"/>
    <w:rsid w:val="1F98DC5D"/>
    <w:rsid w:val="20922098"/>
    <w:rsid w:val="20D51B24"/>
    <w:rsid w:val="20FBF248"/>
    <w:rsid w:val="2134ACBE"/>
    <w:rsid w:val="222C1D98"/>
    <w:rsid w:val="224A26A9"/>
    <w:rsid w:val="22BC1595"/>
    <w:rsid w:val="22DB34FC"/>
    <w:rsid w:val="233A24A7"/>
    <w:rsid w:val="238635AF"/>
    <w:rsid w:val="23BE56C9"/>
    <w:rsid w:val="23C7E932"/>
    <w:rsid w:val="24526E3A"/>
    <w:rsid w:val="247B360A"/>
    <w:rsid w:val="24C8A916"/>
    <w:rsid w:val="25E07D34"/>
    <w:rsid w:val="25FDAB93"/>
    <w:rsid w:val="2685339E"/>
    <w:rsid w:val="26A6CDAA"/>
    <w:rsid w:val="2714746B"/>
    <w:rsid w:val="280DF8D6"/>
    <w:rsid w:val="283E9FA3"/>
    <w:rsid w:val="287508B6"/>
    <w:rsid w:val="28EDED93"/>
    <w:rsid w:val="290F027B"/>
    <w:rsid w:val="29316191"/>
    <w:rsid w:val="294EA72D"/>
    <w:rsid w:val="2960DE23"/>
    <w:rsid w:val="29BC60D5"/>
    <w:rsid w:val="2A10D917"/>
    <w:rsid w:val="2AAAD2DC"/>
    <w:rsid w:val="2C2C6B1F"/>
    <w:rsid w:val="2C46A33D"/>
    <w:rsid w:val="2C6441F7"/>
    <w:rsid w:val="2DBAE76E"/>
    <w:rsid w:val="2DBFDDA9"/>
    <w:rsid w:val="2F693CEB"/>
    <w:rsid w:val="31CCFA5E"/>
    <w:rsid w:val="321C25C4"/>
    <w:rsid w:val="32A0DCD9"/>
    <w:rsid w:val="35FF953B"/>
    <w:rsid w:val="36C5DF7B"/>
    <w:rsid w:val="3707C4CB"/>
    <w:rsid w:val="37E936B1"/>
    <w:rsid w:val="385811C8"/>
    <w:rsid w:val="389F77ED"/>
    <w:rsid w:val="38D51F92"/>
    <w:rsid w:val="39B84203"/>
    <w:rsid w:val="39D456F0"/>
    <w:rsid w:val="39FB8949"/>
    <w:rsid w:val="3A32E680"/>
    <w:rsid w:val="3A3F658D"/>
    <w:rsid w:val="3A458331"/>
    <w:rsid w:val="3A570BDF"/>
    <w:rsid w:val="3AE9C65F"/>
    <w:rsid w:val="3B4F182F"/>
    <w:rsid w:val="3D84809A"/>
    <w:rsid w:val="3DC0FD07"/>
    <w:rsid w:val="3E221CFD"/>
    <w:rsid w:val="3EEEA38C"/>
    <w:rsid w:val="3EF9867A"/>
    <w:rsid w:val="404A6108"/>
    <w:rsid w:val="417D8D79"/>
    <w:rsid w:val="41B5AE93"/>
    <w:rsid w:val="422C14F4"/>
    <w:rsid w:val="42C4EFE6"/>
    <w:rsid w:val="451DD22B"/>
    <w:rsid w:val="46A2A9F5"/>
    <w:rsid w:val="46CEE196"/>
    <w:rsid w:val="47A4E8E8"/>
    <w:rsid w:val="48A354D5"/>
    <w:rsid w:val="49BB55E6"/>
    <w:rsid w:val="4AD9BD97"/>
    <w:rsid w:val="4C4E8671"/>
    <w:rsid w:val="4C99CB75"/>
    <w:rsid w:val="4CB38BA2"/>
    <w:rsid w:val="4DA16EC5"/>
    <w:rsid w:val="4DEA7DA3"/>
    <w:rsid w:val="4F7E5B0C"/>
    <w:rsid w:val="4FADD2E5"/>
    <w:rsid w:val="4FD20407"/>
    <w:rsid w:val="5053A005"/>
    <w:rsid w:val="5069AC62"/>
    <w:rsid w:val="514730D5"/>
    <w:rsid w:val="518AF8D4"/>
    <w:rsid w:val="519F6571"/>
    <w:rsid w:val="51B74D60"/>
    <w:rsid w:val="5288A8FC"/>
    <w:rsid w:val="52D136B4"/>
    <w:rsid w:val="53A99B4A"/>
    <w:rsid w:val="53FA790A"/>
    <w:rsid w:val="54466C22"/>
    <w:rsid w:val="544995C6"/>
    <w:rsid w:val="548B82CF"/>
    <w:rsid w:val="553F6FEA"/>
    <w:rsid w:val="55A6B66A"/>
    <w:rsid w:val="56275330"/>
    <w:rsid w:val="5965E56F"/>
    <w:rsid w:val="5985A196"/>
    <w:rsid w:val="5A1D83F2"/>
    <w:rsid w:val="5A5B7636"/>
    <w:rsid w:val="5A6D723A"/>
    <w:rsid w:val="5AE201AE"/>
    <w:rsid w:val="5B8FDD21"/>
    <w:rsid w:val="5BB95453"/>
    <w:rsid w:val="5C09429B"/>
    <w:rsid w:val="5CFA76AF"/>
    <w:rsid w:val="5D2BAD82"/>
    <w:rsid w:val="5E2F6FA9"/>
    <w:rsid w:val="5F423FCA"/>
    <w:rsid w:val="5F8C6760"/>
    <w:rsid w:val="5F9EED0A"/>
    <w:rsid w:val="60E573B3"/>
    <w:rsid w:val="60EAA5BF"/>
    <w:rsid w:val="61401F90"/>
    <w:rsid w:val="6167106B"/>
    <w:rsid w:val="627A10C7"/>
    <w:rsid w:val="635774A8"/>
    <w:rsid w:val="642D5A29"/>
    <w:rsid w:val="648588D0"/>
    <w:rsid w:val="64AD854B"/>
    <w:rsid w:val="65F48FF9"/>
    <w:rsid w:val="67A84847"/>
    <w:rsid w:val="67B065C6"/>
    <w:rsid w:val="67B2FD01"/>
    <w:rsid w:val="68C5AD47"/>
    <w:rsid w:val="6988E3F4"/>
    <w:rsid w:val="699FC0D6"/>
    <w:rsid w:val="6BDED17B"/>
    <w:rsid w:val="6C51C20B"/>
    <w:rsid w:val="6DED926C"/>
    <w:rsid w:val="6E6E8B58"/>
    <w:rsid w:val="6E9D8D60"/>
    <w:rsid w:val="6F8962CD"/>
    <w:rsid w:val="6FBAF22B"/>
    <w:rsid w:val="708819C5"/>
    <w:rsid w:val="70991A41"/>
    <w:rsid w:val="70D44BC7"/>
    <w:rsid w:val="70E5A0E1"/>
    <w:rsid w:val="71245D11"/>
    <w:rsid w:val="71613F29"/>
    <w:rsid w:val="716F5482"/>
    <w:rsid w:val="72773294"/>
    <w:rsid w:val="72C1038F"/>
    <w:rsid w:val="74870453"/>
    <w:rsid w:val="7499B350"/>
    <w:rsid w:val="74CB969B"/>
    <w:rsid w:val="74F316DC"/>
    <w:rsid w:val="758B019B"/>
    <w:rsid w:val="768EE73D"/>
    <w:rsid w:val="76C4034D"/>
    <w:rsid w:val="76FB8755"/>
    <w:rsid w:val="7725AE00"/>
    <w:rsid w:val="7790682A"/>
    <w:rsid w:val="77E45B72"/>
    <w:rsid w:val="77EA0F00"/>
    <w:rsid w:val="7803375D"/>
    <w:rsid w:val="782AB79E"/>
    <w:rsid w:val="78B73040"/>
    <w:rsid w:val="79233C7A"/>
    <w:rsid w:val="792D6093"/>
    <w:rsid w:val="79BEEDB6"/>
    <w:rsid w:val="79C687FF"/>
    <w:rsid w:val="7A332EFD"/>
    <w:rsid w:val="7A522EF3"/>
    <w:rsid w:val="7C708024"/>
    <w:rsid w:val="7DA117B9"/>
    <w:rsid w:val="7DD1CE2A"/>
    <w:rsid w:val="7EDE50CC"/>
    <w:rsid w:val="7F1D2976"/>
    <w:rsid w:val="7F3C0402"/>
    <w:rsid w:val="7F6CD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23C295"/>
  <w15:chartTrackingRefBased/>
  <w15:docId w15:val="{41E96B9C-DD65-4F72-B776-1E2DF712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13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79B0"/>
  </w:style>
  <w:style w:type="paragraph" w:styleId="Footer">
    <w:name w:val="footer"/>
    <w:basedOn w:val="Normal"/>
    <w:link w:val="Foot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79B0"/>
  </w:style>
  <w:style w:type="paragraph" w:styleId="Title">
    <w:name w:val="Title"/>
    <w:basedOn w:val="Normal"/>
    <w:next w:val="Normal"/>
    <w:link w:val="TitleChar"/>
    <w:uiPriority w:val="10"/>
    <w:qFormat/>
    <w:rsid w:val="006879B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879B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6F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2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26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26F4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2C26F4"/>
  </w:style>
  <w:style w:type="character" w:styleId="eop" w:customStyle="1">
    <w:name w:val="eop"/>
    <w:basedOn w:val="DefaultParagraphFont"/>
    <w:rsid w:val="002C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xello.world/en/florida-college-career-ready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microsoft.com/office/2016/09/relationships/commentsIds" Target="commentsIds.xml" Id="R33cf4218347b47f3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16A7F5B060649B2BAFE67A83775EF" ma:contentTypeVersion="6" ma:contentTypeDescription="Create a new document." ma:contentTypeScope="" ma:versionID="2a30c418a7a10999e9c169f2f4151ad7">
  <xsd:schema xmlns:xsd="http://www.w3.org/2001/XMLSchema" xmlns:xs="http://www.w3.org/2001/XMLSchema" xmlns:p="http://schemas.microsoft.com/office/2006/metadata/properties" xmlns:ns2="57ca310b-29a2-48c6-b248-81c38a54d533" xmlns:ns3="ad124424-9420-4804-ba35-18f4348b58e9" targetNamespace="http://schemas.microsoft.com/office/2006/metadata/properties" ma:root="true" ma:fieldsID="c25ea4c383e79a38375c39f8af4f5cb5" ns2:_="" ns3:_="">
    <xsd:import namespace="57ca310b-29a2-48c6-b248-81c38a54d533"/>
    <xsd:import namespace="ad124424-9420-4804-ba35-18f4348b5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310b-29a2-48c6-b248-81c38a54d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24424-9420-4804-ba35-18f4348b5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28C4-796B-402A-AB68-AA8481287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786B1-1CF5-42A4-BCD0-EB2A3425135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d124424-9420-4804-ba35-18f4348b58e9"/>
    <ds:schemaRef ds:uri="57ca310b-29a2-48c6-b248-81c38a54d53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C5F3A3-6A9B-44AE-A0F9-9664977CC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a310b-29a2-48c6-b248-81c38a54d533"/>
    <ds:schemaRef ds:uri="ad124424-9420-4804-ba35-18f4348b5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6D628-E2C6-4F17-9DCE-860AB3D1B7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Chipps-Walton, Lee</dc:creator>
  <keywords/>
  <dc:description/>
  <lastModifiedBy>Chipps-Walton, Lee</lastModifiedBy>
  <revision>13</revision>
  <lastPrinted>2023-03-08T16:24:00.0000000Z</lastPrinted>
  <dcterms:created xsi:type="dcterms:W3CDTF">2023-01-23T16:08:00.0000000Z</dcterms:created>
  <dcterms:modified xsi:type="dcterms:W3CDTF">2023-05-02T18:21:20.5061800Z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0x0101009A516A7F5B060649B2BAFE67A83775EF</vt:lpwstr>
  </property>
</Properties>
</file>